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237"/>
        <w:gridCol w:w="4195"/>
      </w:tblGrid>
      <w:tr w:rsidR="00C400AE" w14:paraId="45A33E8B" w14:textId="77777777">
        <w:tc>
          <w:tcPr>
            <w:tcW w:w="6237" w:type="dxa"/>
            <w:shd w:val="clear" w:color="auto" w:fill="0B2545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6E832443" w14:textId="77777777" w:rsidR="00C400AE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CF33D5D" wp14:editId="3A85D374">
                  <wp:extent cx="3528000" cy="102662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header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00" cy="1026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5" w:type="dxa"/>
            <w:shd w:val="clear" w:color="auto" w:fill="0B2545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3813188C" w14:textId="77777777" w:rsidR="00C400AE" w:rsidRDefault="00000000">
            <w:pPr>
              <w:spacing w:after="3"/>
              <w:jc w:val="right"/>
            </w:pPr>
            <w:r>
              <w:rPr>
                <w:b/>
                <w:color w:val="A0C4E8"/>
                <w:sz w:val="15"/>
              </w:rPr>
              <w:t xml:space="preserve">Teléfono: </w:t>
            </w:r>
            <w:r>
              <w:rPr>
                <w:color w:val="FFFFFF"/>
                <w:sz w:val="15"/>
              </w:rPr>
              <w:t>+56 9 9897 6861</w:t>
            </w:r>
          </w:p>
          <w:p w14:paraId="4FA19697" w14:textId="77777777" w:rsidR="00C400AE" w:rsidRDefault="00000000">
            <w:pPr>
              <w:spacing w:after="3"/>
              <w:jc w:val="right"/>
            </w:pPr>
            <w:r>
              <w:rPr>
                <w:b/>
                <w:color w:val="A0C4E8"/>
                <w:sz w:val="15"/>
              </w:rPr>
              <w:t xml:space="preserve">WhatsApp: </w:t>
            </w:r>
            <w:r>
              <w:rPr>
                <w:color w:val="FFFFFF"/>
                <w:sz w:val="15"/>
              </w:rPr>
              <w:t>+56 9 7967 9866</w:t>
            </w:r>
          </w:p>
          <w:p w14:paraId="051AEFA2" w14:textId="77777777" w:rsidR="00C400AE" w:rsidRDefault="00000000">
            <w:pPr>
              <w:spacing w:after="3"/>
              <w:jc w:val="right"/>
            </w:pPr>
            <w:r>
              <w:rPr>
                <w:b/>
                <w:color w:val="A0C4E8"/>
                <w:sz w:val="15"/>
              </w:rPr>
              <w:t xml:space="preserve">Email: </w:t>
            </w:r>
            <w:r>
              <w:rPr>
                <w:color w:val="FFFFFF"/>
                <w:sz w:val="15"/>
              </w:rPr>
              <w:t>contacto@aispoltec.cl</w:t>
            </w:r>
          </w:p>
          <w:p w14:paraId="7567C5FB" w14:textId="77777777" w:rsidR="00C400AE" w:rsidRDefault="00000000">
            <w:pPr>
              <w:spacing w:after="3"/>
              <w:jc w:val="right"/>
            </w:pPr>
            <w:r>
              <w:rPr>
                <w:b/>
                <w:color w:val="A0C4E8"/>
                <w:sz w:val="15"/>
              </w:rPr>
              <w:t xml:space="preserve">Web: </w:t>
            </w:r>
            <w:r>
              <w:rPr>
                <w:color w:val="FFFFFF"/>
                <w:sz w:val="15"/>
              </w:rPr>
              <w:t>www.aispoltec.cl</w:t>
            </w:r>
          </w:p>
          <w:p w14:paraId="29232DDD" w14:textId="77777777" w:rsidR="00C400AE" w:rsidRDefault="00000000">
            <w:pPr>
              <w:spacing w:after="3"/>
              <w:jc w:val="right"/>
            </w:pPr>
            <w:r>
              <w:rPr>
                <w:b/>
                <w:color w:val="A0C4E8"/>
                <w:sz w:val="15"/>
              </w:rPr>
              <w:t xml:space="preserve">Dirección: </w:t>
            </w:r>
            <w:r>
              <w:rPr>
                <w:color w:val="FFFFFF"/>
                <w:sz w:val="15"/>
              </w:rPr>
              <w:t>Gral. del Canto 50, Of. 301, Providencia, RM</w:t>
            </w:r>
          </w:p>
        </w:tc>
      </w:tr>
    </w:tbl>
    <w:p w14:paraId="22A32A5F" w14:textId="77777777" w:rsidR="00C400AE" w:rsidRDefault="00C400AE">
      <w:pPr>
        <w:spacing w:before="3" w:after="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0"/>
        <w:gridCol w:w="4762"/>
      </w:tblGrid>
      <w:tr w:rsidR="00C400AE" w14:paraId="1438AE04" w14:textId="77777777">
        <w:tc>
          <w:tcPr>
            <w:tcW w:w="5670" w:type="dxa"/>
            <w:tcMar>
              <w:top w:w="30" w:type="dxa"/>
              <w:left w:w="0" w:type="dxa"/>
              <w:bottom w:w="30" w:type="dxa"/>
              <w:right w:w="60" w:type="dxa"/>
            </w:tcMar>
          </w:tcPr>
          <w:p w14:paraId="689D4A1D" w14:textId="77777777" w:rsidR="00C400AE" w:rsidRDefault="00000000">
            <w:pPr>
              <w:spacing w:after="0"/>
            </w:pPr>
            <w:r>
              <w:rPr>
                <w:b/>
                <w:color w:val="0B2545"/>
                <w:sz w:val="34"/>
              </w:rPr>
              <w:t>COTIZACIÓN</w:t>
            </w:r>
          </w:p>
        </w:tc>
        <w:tc>
          <w:tcPr>
            <w:tcW w:w="4762" w:type="dxa"/>
            <w:tcMar>
              <w:top w:w="30" w:type="dxa"/>
              <w:left w:w="60" w:type="dxa"/>
              <w:bottom w:w="30" w:type="dxa"/>
              <w:right w:w="0" w:type="dxa"/>
            </w:tcMar>
          </w:tcPr>
          <w:p w14:paraId="75311EF0" w14:textId="77777777" w:rsidR="00C400AE" w:rsidRDefault="00000000">
            <w:pPr>
              <w:spacing w:after="2"/>
              <w:jc w:val="right"/>
            </w:pPr>
            <w:r>
              <w:rPr>
                <w:b/>
                <w:color w:val="0B2545"/>
                <w:sz w:val="17"/>
              </w:rPr>
              <w:t xml:space="preserve">N° Cotización: </w:t>
            </w:r>
            <w:r>
              <w:rPr>
                <w:color w:val="1A1A1A"/>
                <w:sz w:val="17"/>
              </w:rPr>
              <w:t>COT-202606-004</w:t>
            </w:r>
          </w:p>
          <w:p w14:paraId="787CC64F" w14:textId="77777777" w:rsidR="00C400AE" w:rsidRDefault="00000000">
            <w:pPr>
              <w:spacing w:after="2"/>
              <w:jc w:val="right"/>
            </w:pPr>
            <w:r>
              <w:rPr>
                <w:b/>
                <w:color w:val="0B2545"/>
                <w:sz w:val="17"/>
              </w:rPr>
              <w:t xml:space="preserve">Fecha: </w:t>
            </w:r>
            <w:r>
              <w:rPr>
                <w:color w:val="1A1A1A"/>
                <w:sz w:val="17"/>
              </w:rPr>
              <w:t>17 de junio de 2026</w:t>
            </w:r>
          </w:p>
          <w:p w14:paraId="65D0BEE8" w14:textId="77777777" w:rsidR="00C400AE" w:rsidRDefault="00000000">
            <w:pPr>
              <w:spacing w:after="2"/>
              <w:jc w:val="right"/>
            </w:pPr>
            <w:r>
              <w:rPr>
                <w:b/>
                <w:color w:val="0B2545"/>
                <w:sz w:val="17"/>
              </w:rPr>
              <w:t xml:space="preserve">Validez: </w:t>
            </w:r>
            <w:r>
              <w:rPr>
                <w:color w:val="1A1A1A"/>
                <w:sz w:val="17"/>
              </w:rPr>
              <w:t>30 días desde la fecha de emisión</w:t>
            </w:r>
          </w:p>
        </w:tc>
      </w:tr>
    </w:tbl>
    <w:p w14:paraId="5D7879DC" w14:textId="77777777" w:rsidR="00C400AE" w:rsidRDefault="00C400AE">
      <w:pPr>
        <w:pBdr>
          <w:bottom w:val="single" w:sz="10" w:space="0" w:color="0B2545"/>
        </w:pBdr>
        <w:spacing w:after="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9015"/>
      </w:tblGrid>
      <w:tr w:rsidR="00C400AE" w14:paraId="52E9D1B7" w14:textId="77777777">
        <w:tc>
          <w:tcPr>
            <w:tcW w:w="1417" w:type="dxa"/>
            <w:shd w:val="clear" w:color="auto" w:fill="E8F0F8"/>
            <w:tcMar>
              <w:top w:w="28" w:type="dxa"/>
              <w:left w:w="0" w:type="dxa"/>
              <w:bottom w:w="28" w:type="dxa"/>
              <w:right w:w="40" w:type="dxa"/>
            </w:tcMar>
          </w:tcPr>
          <w:p w14:paraId="71E7E5C7" w14:textId="77777777" w:rsidR="00C400AE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CLIENTE</w:t>
            </w:r>
          </w:p>
        </w:tc>
        <w:tc>
          <w:tcPr>
            <w:tcW w:w="9015" w:type="dxa"/>
            <w:tcMar>
              <w:top w:w="28" w:type="dxa"/>
              <w:left w:w="40" w:type="dxa"/>
              <w:bottom w:w="28" w:type="dxa"/>
              <w:right w:w="0" w:type="dxa"/>
            </w:tcMar>
          </w:tcPr>
          <w:p w14:paraId="686702F8" w14:textId="77777777" w:rsidR="00C400AE" w:rsidRDefault="00000000">
            <w:pPr>
              <w:spacing w:after="0"/>
            </w:pPr>
            <w:r>
              <w:rPr>
                <w:b/>
                <w:color w:val="1A1A1A"/>
                <w:sz w:val="18"/>
              </w:rPr>
              <w:t>Pamela Donoso</w:t>
            </w:r>
          </w:p>
        </w:tc>
      </w:tr>
      <w:tr w:rsidR="00C400AE" w14:paraId="37D05EE0" w14:textId="77777777">
        <w:tc>
          <w:tcPr>
            <w:tcW w:w="1417" w:type="dxa"/>
            <w:shd w:val="clear" w:color="auto" w:fill="E8F0F8"/>
            <w:tcMar>
              <w:top w:w="28" w:type="dxa"/>
              <w:left w:w="0" w:type="dxa"/>
              <w:bottom w:w="28" w:type="dxa"/>
              <w:right w:w="40" w:type="dxa"/>
            </w:tcMar>
          </w:tcPr>
          <w:p w14:paraId="6F1F295A" w14:textId="77777777" w:rsidR="00C400AE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OBRA</w:t>
            </w:r>
          </w:p>
        </w:tc>
        <w:tc>
          <w:tcPr>
            <w:tcW w:w="9015" w:type="dxa"/>
            <w:tcMar>
              <w:top w:w="28" w:type="dxa"/>
              <w:left w:w="40" w:type="dxa"/>
              <w:bottom w:w="28" w:type="dxa"/>
              <w:right w:w="0" w:type="dxa"/>
            </w:tcMar>
          </w:tcPr>
          <w:p w14:paraId="198253AA" w14:textId="77777777" w:rsidR="00C400AE" w:rsidRDefault="00000000">
            <w:pPr>
              <w:spacing w:after="0"/>
            </w:pPr>
            <w:r>
              <w:rPr>
                <w:color w:val="1A1A1A"/>
                <w:sz w:val="17"/>
              </w:rPr>
              <w:t xml:space="preserve">Aislamiento térmico de </w:t>
            </w:r>
            <w:r>
              <w:rPr>
                <w:b/>
                <w:color w:val="1A569A"/>
                <w:sz w:val="17"/>
              </w:rPr>
              <w:t>poliuretano proyectado</w:t>
            </w:r>
            <w:r>
              <w:rPr>
                <w:color w:val="1A1A1A"/>
                <w:sz w:val="17"/>
              </w:rPr>
              <w:t xml:space="preserve">  ·  300 m²  ·  Espesor </w:t>
            </w:r>
            <w:r>
              <w:rPr>
                <w:b/>
                <w:color w:val="1A569A"/>
                <w:sz w:val="17"/>
              </w:rPr>
              <w:t>5 cm</w:t>
            </w:r>
          </w:p>
        </w:tc>
      </w:tr>
      <w:tr w:rsidR="00C400AE" w14:paraId="40D63D91" w14:textId="77777777">
        <w:tc>
          <w:tcPr>
            <w:tcW w:w="1417" w:type="dxa"/>
            <w:shd w:val="clear" w:color="auto" w:fill="E8F0F8"/>
            <w:tcMar>
              <w:top w:w="28" w:type="dxa"/>
              <w:left w:w="0" w:type="dxa"/>
              <w:bottom w:w="28" w:type="dxa"/>
              <w:right w:w="40" w:type="dxa"/>
            </w:tcMar>
          </w:tcPr>
          <w:p w14:paraId="4FD4811B" w14:textId="77777777" w:rsidR="00C400AE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DIRECCIÓN</w:t>
            </w:r>
          </w:p>
        </w:tc>
        <w:tc>
          <w:tcPr>
            <w:tcW w:w="9015" w:type="dxa"/>
            <w:tcMar>
              <w:top w:w="28" w:type="dxa"/>
              <w:left w:w="40" w:type="dxa"/>
              <w:bottom w:w="28" w:type="dxa"/>
              <w:right w:w="0" w:type="dxa"/>
            </w:tcMar>
          </w:tcPr>
          <w:p w14:paraId="2669B876" w14:textId="77777777" w:rsidR="00C400AE" w:rsidRDefault="00000000">
            <w:pPr>
              <w:spacing w:after="0"/>
            </w:pPr>
            <w:r>
              <w:rPr>
                <w:color w:val="1A1A1A"/>
                <w:sz w:val="17"/>
              </w:rPr>
              <w:t>Isla de Maipo</w:t>
            </w:r>
          </w:p>
        </w:tc>
      </w:tr>
    </w:tbl>
    <w:p w14:paraId="7604AE14" w14:textId="77777777" w:rsidR="00C400AE" w:rsidRDefault="00C400AE">
      <w:pPr>
        <w:spacing w:before="6" w:after="0"/>
      </w:pPr>
    </w:p>
    <w:p w14:paraId="2C971D45" w14:textId="77777777" w:rsidR="00C400AE" w:rsidRDefault="00000000">
      <w:pPr>
        <w:spacing w:after="3"/>
      </w:pPr>
      <w:r>
        <w:rPr>
          <w:b/>
          <w:color w:val="0B2545"/>
          <w:sz w:val="17"/>
        </w:rPr>
        <w:t xml:space="preserve">ESPECIFICACIONES </w:t>
      </w:r>
      <w:r>
        <w:rPr>
          <w:b/>
          <w:color w:val="1A569A"/>
          <w:sz w:val="17"/>
        </w:rPr>
        <w:t>TÉCNICAS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881"/>
      </w:tblGrid>
      <w:tr w:rsidR="00C400AE" w14:paraId="5F85D573" w14:textId="77777777">
        <w:tc>
          <w:tcPr>
            <w:tcW w:w="2551" w:type="dxa"/>
            <w:shd w:val="clear" w:color="auto" w:fill="F0F4FA"/>
            <w:tcMar>
              <w:top w:w="30" w:type="dxa"/>
              <w:left w:w="0" w:type="dxa"/>
              <w:bottom w:w="30" w:type="dxa"/>
              <w:right w:w="40" w:type="dxa"/>
            </w:tcMar>
          </w:tcPr>
          <w:p w14:paraId="3C4A980A" w14:textId="77777777" w:rsidR="00C400AE" w:rsidRDefault="00000000">
            <w:pPr>
              <w:spacing w:after="0"/>
            </w:pPr>
            <w:r>
              <w:rPr>
                <w:b/>
                <w:color w:val="1A569A"/>
                <w:sz w:val="17"/>
              </w:rPr>
              <w:t>Material</w:t>
            </w:r>
          </w:p>
        </w:tc>
        <w:tc>
          <w:tcPr>
            <w:tcW w:w="7881" w:type="dxa"/>
            <w:shd w:val="clear" w:color="auto" w:fill="F0F4FA"/>
            <w:tcMar>
              <w:top w:w="30" w:type="dxa"/>
              <w:left w:w="40" w:type="dxa"/>
              <w:bottom w:w="30" w:type="dxa"/>
              <w:right w:w="0" w:type="dxa"/>
            </w:tcMar>
          </w:tcPr>
          <w:p w14:paraId="14B78569" w14:textId="77777777" w:rsidR="00C400AE" w:rsidRDefault="00000000">
            <w:pPr>
              <w:spacing w:after="0"/>
            </w:pPr>
            <w:r>
              <w:rPr>
                <w:color w:val="1A1A1A"/>
                <w:sz w:val="17"/>
              </w:rPr>
              <w:t xml:space="preserve">Poliuretano proyectado de </w:t>
            </w:r>
            <w:r>
              <w:rPr>
                <w:b/>
                <w:color w:val="1A569A"/>
                <w:sz w:val="17"/>
              </w:rPr>
              <w:t>celda cerrada</w:t>
            </w:r>
            <w:r>
              <w:rPr>
                <w:color w:val="1A1A1A"/>
                <w:sz w:val="17"/>
              </w:rPr>
              <w:t xml:space="preserve"> — alta densidad</w:t>
            </w:r>
          </w:p>
        </w:tc>
      </w:tr>
      <w:tr w:rsidR="00C400AE" w14:paraId="7E324F12" w14:textId="77777777">
        <w:tc>
          <w:tcPr>
            <w:tcW w:w="2551" w:type="dxa"/>
            <w:shd w:val="clear" w:color="auto" w:fill="FFFFFF"/>
            <w:tcMar>
              <w:top w:w="30" w:type="dxa"/>
              <w:left w:w="0" w:type="dxa"/>
              <w:bottom w:w="30" w:type="dxa"/>
              <w:right w:w="40" w:type="dxa"/>
            </w:tcMar>
          </w:tcPr>
          <w:p w14:paraId="2C5A817C" w14:textId="77777777" w:rsidR="00C400AE" w:rsidRDefault="00000000">
            <w:pPr>
              <w:spacing w:after="0"/>
            </w:pPr>
            <w:r>
              <w:rPr>
                <w:b/>
                <w:color w:val="1A569A"/>
                <w:sz w:val="17"/>
              </w:rPr>
              <w:t>Espesor de aplicación</w:t>
            </w:r>
          </w:p>
        </w:tc>
        <w:tc>
          <w:tcPr>
            <w:tcW w:w="7881" w:type="dxa"/>
            <w:shd w:val="clear" w:color="auto" w:fill="FFFFFF"/>
            <w:tcMar>
              <w:top w:w="30" w:type="dxa"/>
              <w:left w:w="40" w:type="dxa"/>
              <w:bottom w:w="30" w:type="dxa"/>
              <w:right w:w="0" w:type="dxa"/>
            </w:tcMar>
          </w:tcPr>
          <w:p w14:paraId="27262A52" w14:textId="77777777" w:rsidR="00C400AE" w:rsidRDefault="00000000">
            <w:pPr>
              <w:spacing w:after="0"/>
            </w:pPr>
            <w:r>
              <w:rPr>
                <w:b/>
                <w:color w:val="1A569A"/>
                <w:sz w:val="17"/>
              </w:rPr>
              <w:t>5 cm</w:t>
            </w:r>
          </w:p>
        </w:tc>
      </w:tr>
      <w:tr w:rsidR="00C400AE" w14:paraId="1B8A92A9" w14:textId="77777777">
        <w:tc>
          <w:tcPr>
            <w:tcW w:w="2551" w:type="dxa"/>
            <w:shd w:val="clear" w:color="auto" w:fill="F0F4FA"/>
            <w:tcMar>
              <w:top w:w="30" w:type="dxa"/>
              <w:left w:w="0" w:type="dxa"/>
              <w:bottom w:w="30" w:type="dxa"/>
              <w:right w:w="40" w:type="dxa"/>
            </w:tcMar>
          </w:tcPr>
          <w:p w14:paraId="6B106A16" w14:textId="77777777" w:rsidR="00C400AE" w:rsidRDefault="00000000">
            <w:pPr>
              <w:spacing w:after="0"/>
            </w:pPr>
            <w:r>
              <w:rPr>
                <w:b/>
                <w:color w:val="1A569A"/>
                <w:sz w:val="17"/>
              </w:rPr>
              <w:t>Superficie a tratar</w:t>
            </w:r>
          </w:p>
        </w:tc>
        <w:tc>
          <w:tcPr>
            <w:tcW w:w="7881" w:type="dxa"/>
            <w:shd w:val="clear" w:color="auto" w:fill="F0F4FA"/>
            <w:tcMar>
              <w:top w:w="30" w:type="dxa"/>
              <w:left w:w="40" w:type="dxa"/>
              <w:bottom w:w="30" w:type="dxa"/>
              <w:right w:w="0" w:type="dxa"/>
            </w:tcMar>
          </w:tcPr>
          <w:p w14:paraId="6FC2B444" w14:textId="77777777" w:rsidR="00C400AE" w:rsidRDefault="00000000">
            <w:pPr>
              <w:spacing w:after="0"/>
            </w:pPr>
            <w:r>
              <w:rPr>
                <w:b/>
                <w:color w:val="1A569A"/>
                <w:sz w:val="17"/>
              </w:rPr>
              <w:t>300 m²</w:t>
            </w:r>
            <w:r>
              <w:rPr>
                <w:color w:val="1A1A1A"/>
                <w:sz w:val="17"/>
              </w:rPr>
              <w:t xml:space="preserve">  (sujeta a rectificación en terreno)</w:t>
            </w:r>
          </w:p>
        </w:tc>
      </w:tr>
      <w:tr w:rsidR="00C400AE" w14:paraId="4AC467F0" w14:textId="77777777">
        <w:tc>
          <w:tcPr>
            <w:tcW w:w="2551" w:type="dxa"/>
            <w:shd w:val="clear" w:color="auto" w:fill="FFFFFF"/>
            <w:tcMar>
              <w:top w:w="30" w:type="dxa"/>
              <w:left w:w="0" w:type="dxa"/>
              <w:bottom w:w="30" w:type="dxa"/>
              <w:right w:w="40" w:type="dxa"/>
            </w:tcMar>
          </w:tcPr>
          <w:p w14:paraId="2E291DE9" w14:textId="77777777" w:rsidR="00C400AE" w:rsidRDefault="00000000">
            <w:pPr>
              <w:spacing w:after="0"/>
            </w:pPr>
            <w:r>
              <w:rPr>
                <w:b/>
                <w:color w:val="1A569A"/>
                <w:sz w:val="17"/>
              </w:rPr>
              <w:t>Rendimiento térmico</w:t>
            </w:r>
          </w:p>
        </w:tc>
        <w:tc>
          <w:tcPr>
            <w:tcW w:w="7881" w:type="dxa"/>
            <w:shd w:val="clear" w:color="auto" w:fill="FFFFFF"/>
            <w:tcMar>
              <w:top w:w="30" w:type="dxa"/>
              <w:left w:w="40" w:type="dxa"/>
              <w:bottom w:w="30" w:type="dxa"/>
              <w:right w:w="0" w:type="dxa"/>
            </w:tcMar>
          </w:tcPr>
          <w:p w14:paraId="7A6D362D" w14:textId="77777777" w:rsidR="00C400AE" w:rsidRDefault="00000000">
            <w:pPr>
              <w:spacing w:after="0"/>
            </w:pPr>
            <w:r>
              <w:rPr>
                <w:color w:val="1A1A1A"/>
                <w:sz w:val="17"/>
              </w:rPr>
              <w:t>Alta capacidad de aislación, resistente a humedad y temperatura</w:t>
            </w:r>
          </w:p>
        </w:tc>
      </w:tr>
      <w:tr w:rsidR="00C400AE" w14:paraId="7C1E3B36" w14:textId="77777777">
        <w:tc>
          <w:tcPr>
            <w:tcW w:w="2551" w:type="dxa"/>
            <w:shd w:val="clear" w:color="auto" w:fill="F0F4FA"/>
            <w:tcMar>
              <w:top w:w="30" w:type="dxa"/>
              <w:left w:w="0" w:type="dxa"/>
              <w:bottom w:w="30" w:type="dxa"/>
              <w:right w:w="40" w:type="dxa"/>
            </w:tcMar>
          </w:tcPr>
          <w:p w14:paraId="6BD44B4F" w14:textId="77777777" w:rsidR="00C400AE" w:rsidRDefault="00000000">
            <w:pPr>
              <w:spacing w:after="0"/>
            </w:pPr>
            <w:r>
              <w:rPr>
                <w:b/>
                <w:color w:val="1A569A"/>
                <w:sz w:val="17"/>
              </w:rPr>
              <w:t>Propiedades</w:t>
            </w:r>
          </w:p>
        </w:tc>
        <w:tc>
          <w:tcPr>
            <w:tcW w:w="7881" w:type="dxa"/>
            <w:shd w:val="clear" w:color="auto" w:fill="F0F4FA"/>
            <w:tcMar>
              <w:top w:w="30" w:type="dxa"/>
              <w:left w:w="40" w:type="dxa"/>
              <w:bottom w:w="30" w:type="dxa"/>
              <w:right w:w="0" w:type="dxa"/>
            </w:tcMar>
          </w:tcPr>
          <w:p w14:paraId="4A5A0FD5" w14:textId="77777777" w:rsidR="00C400AE" w:rsidRDefault="00000000">
            <w:pPr>
              <w:spacing w:after="0"/>
            </w:pPr>
            <w:r>
              <w:rPr>
                <w:color w:val="1A1A1A"/>
                <w:sz w:val="17"/>
              </w:rPr>
              <w:t xml:space="preserve">Material </w:t>
            </w:r>
            <w:r>
              <w:rPr>
                <w:b/>
                <w:color w:val="1A569A"/>
                <w:sz w:val="17"/>
              </w:rPr>
              <w:t>ignífugo</w:t>
            </w:r>
            <w:r>
              <w:rPr>
                <w:color w:val="1A1A1A"/>
                <w:sz w:val="17"/>
              </w:rPr>
              <w:t xml:space="preserve"> — resistente al fuego y a roedores</w:t>
            </w:r>
          </w:p>
        </w:tc>
      </w:tr>
      <w:tr w:rsidR="00C400AE" w14:paraId="58CA5C8B" w14:textId="77777777">
        <w:tc>
          <w:tcPr>
            <w:tcW w:w="2551" w:type="dxa"/>
            <w:shd w:val="clear" w:color="auto" w:fill="FFFFFF"/>
            <w:tcMar>
              <w:top w:w="30" w:type="dxa"/>
              <w:left w:w="0" w:type="dxa"/>
              <w:bottom w:w="30" w:type="dxa"/>
              <w:right w:w="40" w:type="dxa"/>
            </w:tcMar>
          </w:tcPr>
          <w:p w14:paraId="2ED288D8" w14:textId="77777777" w:rsidR="00C400AE" w:rsidRDefault="00000000">
            <w:pPr>
              <w:spacing w:after="0"/>
            </w:pPr>
            <w:r>
              <w:rPr>
                <w:b/>
                <w:color w:val="1A569A"/>
                <w:sz w:val="17"/>
              </w:rPr>
              <w:t>Movilización</w:t>
            </w:r>
          </w:p>
        </w:tc>
        <w:tc>
          <w:tcPr>
            <w:tcW w:w="7881" w:type="dxa"/>
            <w:shd w:val="clear" w:color="auto" w:fill="FFFFFF"/>
            <w:tcMar>
              <w:top w:w="30" w:type="dxa"/>
              <w:left w:w="40" w:type="dxa"/>
              <w:bottom w:w="30" w:type="dxa"/>
              <w:right w:w="0" w:type="dxa"/>
            </w:tcMar>
          </w:tcPr>
          <w:p w14:paraId="5DD8949E" w14:textId="77777777" w:rsidR="00C400AE" w:rsidRDefault="00000000">
            <w:pPr>
              <w:spacing w:after="0"/>
            </w:pPr>
            <w:r>
              <w:rPr>
                <w:color w:val="1A1A1A"/>
                <w:sz w:val="17"/>
              </w:rPr>
              <w:t>Incluida en el precio (acercamiento y retiro de equipos)</w:t>
            </w:r>
          </w:p>
        </w:tc>
      </w:tr>
    </w:tbl>
    <w:p w14:paraId="664D36F5" w14:textId="77777777" w:rsidR="00C400AE" w:rsidRDefault="00C400AE">
      <w:pPr>
        <w:spacing w:before="6" w:after="0"/>
      </w:pPr>
    </w:p>
    <w:p w14:paraId="3B423583" w14:textId="77777777" w:rsidR="00C400AE" w:rsidRDefault="00000000">
      <w:pPr>
        <w:spacing w:after="3"/>
      </w:pPr>
      <w:r>
        <w:rPr>
          <w:b/>
          <w:color w:val="0B2545"/>
          <w:sz w:val="17"/>
        </w:rPr>
        <w:t>DETALLE DE PRECIOS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1247"/>
        <w:gridCol w:w="1701"/>
        <w:gridCol w:w="1928"/>
      </w:tblGrid>
      <w:tr w:rsidR="00C400AE" w14:paraId="0AF2096E" w14:textId="77777777">
        <w:tc>
          <w:tcPr>
            <w:tcW w:w="4819" w:type="dxa"/>
            <w:shd w:val="clear" w:color="auto" w:fill="0B2545"/>
            <w:tcMar>
              <w:top w:w="45" w:type="dxa"/>
              <w:left w:w="70" w:type="dxa"/>
              <w:bottom w:w="45" w:type="dxa"/>
              <w:right w:w="45" w:type="dxa"/>
            </w:tcMar>
          </w:tcPr>
          <w:p w14:paraId="760BBAA1" w14:textId="77777777" w:rsidR="00C400A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1247" w:type="dxa"/>
            <w:shd w:val="clear" w:color="auto" w:fill="0B2545"/>
            <w:tcMar>
              <w:top w:w="45" w:type="dxa"/>
              <w:left w:w="70" w:type="dxa"/>
              <w:bottom w:w="45" w:type="dxa"/>
              <w:right w:w="45" w:type="dxa"/>
            </w:tcMar>
          </w:tcPr>
          <w:p w14:paraId="3B039CBD" w14:textId="77777777" w:rsidR="00C400A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Superficie</w:t>
            </w:r>
          </w:p>
        </w:tc>
        <w:tc>
          <w:tcPr>
            <w:tcW w:w="1701" w:type="dxa"/>
            <w:shd w:val="clear" w:color="auto" w:fill="0B2545"/>
            <w:tcMar>
              <w:top w:w="45" w:type="dxa"/>
              <w:left w:w="70" w:type="dxa"/>
              <w:bottom w:w="45" w:type="dxa"/>
              <w:right w:w="45" w:type="dxa"/>
            </w:tcMar>
          </w:tcPr>
          <w:p w14:paraId="14A0C805" w14:textId="77777777" w:rsidR="00C400A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Precio unitario</w:t>
            </w:r>
          </w:p>
        </w:tc>
        <w:tc>
          <w:tcPr>
            <w:tcW w:w="1927" w:type="dxa"/>
            <w:shd w:val="clear" w:color="auto" w:fill="0B2545"/>
            <w:tcMar>
              <w:top w:w="45" w:type="dxa"/>
              <w:left w:w="70" w:type="dxa"/>
              <w:bottom w:w="45" w:type="dxa"/>
              <w:right w:w="45" w:type="dxa"/>
            </w:tcMar>
          </w:tcPr>
          <w:p w14:paraId="7726149F" w14:textId="77777777" w:rsidR="00C400A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Total (neto)</w:t>
            </w:r>
          </w:p>
        </w:tc>
      </w:tr>
      <w:tr w:rsidR="00C400AE" w14:paraId="7963909C" w14:textId="77777777"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38" w:type="dxa"/>
              <w:left w:w="70" w:type="dxa"/>
              <w:bottom w:w="38" w:type="dxa"/>
              <w:right w:w="45" w:type="dxa"/>
            </w:tcMar>
          </w:tcPr>
          <w:p w14:paraId="02608992" w14:textId="77777777" w:rsidR="00C400AE" w:rsidRDefault="00000000">
            <w:pPr>
              <w:spacing w:after="0"/>
            </w:pPr>
            <w:r>
              <w:rPr>
                <w:color w:val="1A1A1A"/>
                <w:sz w:val="17"/>
              </w:rPr>
              <w:t xml:space="preserve">Aplicación de </w:t>
            </w:r>
            <w:r>
              <w:rPr>
                <w:b/>
                <w:color w:val="1A569A"/>
                <w:sz w:val="17"/>
              </w:rPr>
              <w:t>poliuretano proyectado de celda cerrada</w:t>
            </w:r>
            <w:r>
              <w:rPr>
                <w:color w:val="1A1A1A"/>
                <w:sz w:val="17"/>
              </w:rPr>
              <w:t xml:space="preserve">, espesor </w:t>
            </w:r>
            <w:r>
              <w:rPr>
                <w:b/>
                <w:color w:val="1A569A"/>
                <w:sz w:val="17"/>
              </w:rPr>
              <w:t>5 cm</w:t>
            </w:r>
          </w:p>
          <w:p w14:paraId="4C8A59E4" w14:textId="77777777" w:rsidR="00C400AE" w:rsidRDefault="00000000">
            <w:pPr>
              <w:spacing w:before="1" w:after="0"/>
            </w:pPr>
            <w:r>
              <w:rPr>
                <w:i/>
                <w:color w:val="555555"/>
                <w:sz w:val="15"/>
              </w:rPr>
              <w:t>(incluye movilización, materiales y mano de obra)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38" w:type="dxa"/>
              <w:left w:w="70" w:type="dxa"/>
              <w:bottom w:w="38" w:type="dxa"/>
              <w:right w:w="45" w:type="dxa"/>
            </w:tcMar>
          </w:tcPr>
          <w:p w14:paraId="72A74DFA" w14:textId="77777777" w:rsidR="00C400AE" w:rsidRDefault="00000000">
            <w:pPr>
              <w:spacing w:after="0"/>
              <w:jc w:val="center"/>
            </w:pPr>
            <w:r>
              <w:rPr>
                <w:color w:val="1A1A1A"/>
                <w:sz w:val="17"/>
              </w:rPr>
              <w:t>300 m²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38" w:type="dxa"/>
              <w:left w:w="70" w:type="dxa"/>
              <w:bottom w:w="38" w:type="dxa"/>
              <w:right w:w="45" w:type="dxa"/>
            </w:tcMar>
          </w:tcPr>
          <w:p w14:paraId="176771F9" w14:textId="77777777" w:rsidR="00C400AE" w:rsidRDefault="00000000">
            <w:pPr>
              <w:spacing w:after="0"/>
              <w:jc w:val="center"/>
            </w:pPr>
            <w:r>
              <w:rPr>
                <w:color w:val="1A1A1A"/>
                <w:sz w:val="17"/>
              </w:rPr>
              <w:t>$ 14.000</w:t>
            </w:r>
          </w:p>
        </w:tc>
        <w:tc>
          <w:tcPr>
            <w:tcW w:w="19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38" w:type="dxa"/>
              <w:left w:w="70" w:type="dxa"/>
              <w:bottom w:w="38" w:type="dxa"/>
              <w:right w:w="45" w:type="dxa"/>
            </w:tcMar>
          </w:tcPr>
          <w:p w14:paraId="768C2490" w14:textId="77777777" w:rsidR="00C400AE" w:rsidRDefault="00000000">
            <w:pPr>
              <w:spacing w:after="0"/>
              <w:jc w:val="center"/>
            </w:pPr>
            <w:r>
              <w:rPr>
                <w:color w:val="1A1A1A"/>
                <w:sz w:val="17"/>
              </w:rPr>
              <w:t>$ 4.200.000</w:t>
            </w:r>
          </w:p>
        </w:tc>
      </w:tr>
      <w:tr w:rsidR="00C400AE" w14:paraId="097D9572" w14:textId="77777777">
        <w:tc>
          <w:tcPr>
            <w:tcW w:w="7767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8"/>
            <w:tcMar>
              <w:top w:w="42" w:type="dxa"/>
              <w:left w:w="70" w:type="dxa"/>
              <w:bottom w:w="42" w:type="dxa"/>
              <w:right w:w="45" w:type="dxa"/>
            </w:tcMar>
          </w:tcPr>
          <w:p w14:paraId="7BAFAAE0" w14:textId="77777777" w:rsidR="00C400AE" w:rsidRDefault="00000000">
            <w:pPr>
              <w:spacing w:after="0"/>
              <w:jc w:val="right"/>
            </w:pPr>
            <w:r>
              <w:rPr>
                <w:b/>
                <w:color w:val="0B2545"/>
                <w:sz w:val="17"/>
              </w:rPr>
              <w:t>Subtotal neto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8"/>
            <w:tcMar>
              <w:top w:w="42" w:type="dxa"/>
              <w:left w:w="45" w:type="dxa"/>
              <w:bottom w:w="42" w:type="dxa"/>
              <w:right w:w="70" w:type="dxa"/>
            </w:tcMar>
          </w:tcPr>
          <w:p w14:paraId="1D3B5D78" w14:textId="77777777" w:rsidR="00C400A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$ 4.200.000</w:t>
            </w:r>
          </w:p>
        </w:tc>
      </w:tr>
      <w:tr w:rsidR="00C400AE" w14:paraId="671F736F" w14:textId="77777777">
        <w:tc>
          <w:tcPr>
            <w:tcW w:w="7767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8"/>
            <w:tcMar>
              <w:top w:w="42" w:type="dxa"/>
              <w:left w:w="70" w:type="dxa"/>
              <w:bottom w:w="42" w:type="dxa"/>
              <w:right w:w="45" w:type="dxa"/>
            </w:tcMar>
          </w:tcPr>
          <w:p w14:paraId="31DAE984" w14:textId="77777777" w:rsidR="00C400AE" w:rsidRDefault="00000000">
            <w:pPr>
              <w:spacing w:after="0"/>
              <w:jc w:val="right"/>
            </w:pPr>
            <w:r>
              <w:rPr>
                <w:b/>
                <w:color w:val="0B2545"/>
                <w:sz w:val="17"/>
              </w:rPr>
              <w:t>IVA (19%)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8"/>
            <w:tcMar>
              <w:top w:w="42" w:type="dxa"/>
              <w:left w:w="45" w:type="dxa"/>
              <w:bottom w:w="42" w:type="dxa"/>
              <w:right w:w="70" w:type="dxa"/>
            </w:tcMar>
          </w:tcPr>
          <w:p w14:paraId="363D4226" w14:textId="77777777" w:rsidR="00C400A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$ 798.000</w:t>
            </w:r>
          </w:p>
        </w:tc>
      </w:tr>
      <w:tr w:rsidR="00C400AE" w14:paraId="3BC29E8D" w14:textId="77777777">
        <w:tc>
          <w:tcPr>
            <w:tcW w:w="7767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2545"/>
            <w:tcMar>
              <w:top w:w="42" w:type="dxa"/>
              <w:left w:w="70" w:type="dxa"/>
              <w:bottom w:w="42" w:type="dxa"/>
              <w:right w:w="45" w:type="dxa"/>
            </w:tcMar>
          </w:tcPr>
          <w:p w14:paraId="3C9C5C0A" w14:textId="77777777" w:rsidR="00C400AE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2545"/>
            <w:tcMar>
              <w:top w:w="42" w:type="dxa"/>
              <w:left w:w="45" w:type="dxa"/>
              <w:bottom w:w="42" w:type="dxa"/>
              <w:right w:w="70" w:type="dxa"/>
            </w:tcMar>
          </w:tcPr>
          <w:p w14:paraId="5583C8FE" w14:textId="77777777" w:rsidR="00C400A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$ 4.998.000</w:t>
            </w:r>
          </w:p>
        </w:tc>
      </w:tr>
    </w:tbl>
    <w:p w14:paraId="34495EBD" w14:textId="77777777" w:rsidR="00C400AE" w:rsidRDefault="00C400AE">
      <w:pPr>
        <w:spacing w:before="6" w:after="0"/>
      </w:pPr>
    </w:p>
    <w:p w14:paraId="7DC4587D" w14:textId="77777777" w:rsidR="00C400AE" w:rsidRDefault="00000000">
      <w:pPr>
        <w:spacing w:after="3"/>
      </w:pPr>
      <w:r>
        <w:rPr>
          <w:b/>
          <w:color w:val="0B2545"/>
          <w:sz w:val="17"/>
        </w:rPr>
        <w:t>CONDICIONES</w:t>
      </w:r>
    </w:p>
    <w:p w14:paraId="7083BFD3" w14:textId="77777777" w:rsidR="00C400AE" w:rsidRDefault="00000000">
      <w:pPr>
        <w:spacing w:after="2"/>
        <w:ind w:left="198" w:hanging="198"/>
      </w:pPr>
      <w:r>
        <w:rPr>
          <w:b/>
          <w:color w:val="1A569A"/>
          <w:sz w:val="17"/>
        </w:rPr>
        <w:t xml:space="preserve">•  </w:t>
      </w:r>
      <w:r>
        <w:rPr>
          <w:color w:val="1A1A1A"/>
          <w:sz w:val="17"/>
        </w:rPr>
        <w:t>Los precios incluyen mano de obra, materiales y movilización (acercamiento y retiro de equipos al lugar de trabajo).</w:t>
      </w:r>
    </w:p>
    <w:p w14:paraId="0962EAC8" w14:textId="77777777" w:rsidR="00C400AE" w:rsidRDefault="00000000">
      <w:pPr>
        <w:spacing w:after="2"/>
        <w:ind w:left="198" w:hanging="198"/>
      </w:pPr>
      <w:r>
        <w:rPr>
          <w:b/>
          <w:color w:val="1A569A"/>
          <w:sz w:val="17"/>
        </w:rPr>
        <w:t xml:space="preserve">•  </w:t>
      </w:r>
      <w:r>
        <w:rPr>
          <w:color w:val="1A1A1A"/>
          <w:sz w:val="17"/>
        </w:rPr>
        <w:t>Forma de pago: 50% al inicio de la obra · 50% al término conforme del trabajo.</w:t>
      </w:r>
    </w:p>
    <w:p w14:paraId="32D5A824" w14:textId="77777777" w:rsidR="00C400AE" w:rsidRDefault="00000000">
      <w:pPr>
        <w:spacing w:after="2"/>
        <w:ind w:left="198" w:hanging="198"/>
      </w:pPr>
      <w:r>
        <w:rPr>
          <w:b/>
          <w:color w:val="1A569A"/>
          <w:sz w:val="17"/>
        </w:rPr>
        <w:t xml:space="preserve">•  </w:t>
      </w:r>
      <w:r>
        <w:rPr>
          <w:color w:val="1A1A1A"/>
          <w:sz w:val="17"/>
        </w:rPr>
        <w:t>Plazo de ejecución estimado: 1 a 2 días hábiles desde el inicio de faenas.</w:t>
      </w:r>
    </w:p>
    <w:p w14:paraId="49A02A5F" w14:textId="77777777" w:rsidR="00C400AE" w:rsidRDefault="00000000">
      <w:pPr>
        <w:spacing w:after="2"/>
        <w:ind w:left="198" w:hanging="198"/>
      </w:pPr>
      <w:r>
        <w:rPr>
          <w:b/>
          <w:color w:val="1A569A"/>
          <w:sz w:val="17"/>
        </w:rPr>
        <w:t xml:space="preserve">•  </w:t>
      </w:r>
      <w:r>
        <w:rPr>
          <w:color w:val="1A1A1A"/>
          <w:sz w:val="17"/>
        </w:rPr>
        <w:t>Al término de los trabajos se realizará una inspección técnica del área intervenida para verificar la correcta aplicación del material. En caso de detectarse irregularidades o zonas con cobertura deficiente atribuibles a la ejecución, Aispoltec procederá a su corrección sin costo adicional para el cliente.</w:t>
      </w:r>
    </w:p>
    <w:p w14:paraId="20864851" w14:textId="77777777" w:rsidR="00C400AE" w:rsidRDefault="00000000">
      <w:pPr>
        <w:spacing w:after="2"/>
        <w:ind w:left="198" w:hanging="198"/>
      </w:pPr>
      <w:r>
        <w:rPr>
          <w:b/>
          <w:color w:val="1A569A"/>
          <w:sz w:val="17"/>
        </w:rPr>
        <w:t xml:space="preserve">•  </w:t>
      </w:r>
      <w:r>
        <w:rPr>
          <w:color w:val="1A1A1A"/>
          <w:sz w:val="17"/>
        </w:rPr>
        <w:t>Esta cotización cubre únicamente los trabajos descritos. Cualquier trabajo adicional será cotizado por separado.</w:t>
      </w:r>
    </w:p>
    <w:p w14:paraId="5A91220B" w14:textId="77777777" w:rsidR="00C400AE" w:rsidRDefault="00000000">
      <w:pPr>
        <w:spacing w:after="2"/>
        <w:ind w:left="198" w:hanging="198"/>
      </w:pPr>
      <w:r>
        <w:rPr>
          <w:b/>
          <w:color w:val="1A569A"/>
          <w:sz w:val="17"/>
        </w:rPr>
        <w:t xml:space="preserve">•  </w:t>
      </w:r>
      <w:r>
        <w:rPr>
          <w:color w:val="1A1A1A"/>
          <w:sz w:val="17"/>
        </w:rPr>
        <w:t>El cliente debe proveer acceso libre y despejado al área de trabajo para garantizar una ejecución óptima.</w:t>
      </w:r>
    </w:p>
    <w:p w14:paraId="0CD3D8F0" w14:textId="77777777" w:rsidR="00C400AE" w:rsidRDefault="00000000">
      <w:pPr>
        <w:spacing w:after="2"/>
        <w:ind w:left="198" w:hanging="198"/>
      </w:pPr>
      <w:r>
        <w:rPr>
          <w:b/>
          <w:color w:val="1A569A"/>
          <w:sz w:val="17"/>
        </w:rPr>
        <w:t xml:space="preserve">•  </w:t>
      </w:r>
      <w:r>
        <w:rPr>
          <w:color w:val="1A1A1A"/>
          <w:sz w:val="17"/>
        </w:rPr>
        <w:t>El cliente debe disponer de suministro eléctrico en el lugar de faenas. En caso de no contar con energía, deberá proveer un generador con la capacidad necesaria para operar los equipos.</w:t>
      </w:r>
    </w:p>
    <w:p w14:paraId="363639F8" w14:textId="77777777" w:rsidR="00C400AE" w:rsidRDefault="00000000">
      <w:pPr>
        <w:spacing w:after="2"/>
        <w:ind w:left="198" w:hanging="198"/>
      </w:pPr>
      <w:r>
        <w:rPr>
          <w:b/>
          <w:color w:val="1A569A"/>
          <w:sz w:val="17"/>
        </w:rPr>
        <w:t xml:space="preserve">•  </w:t>
      </w:r>
      <w:r>
        <w:rPr>
          <w:color w:val="1A1A1A"/>
          <w:sz w:val="17"/>
        </w:rPr>
        <w:t>Los daños o alteraciones al material ya aplicado, causados por manipulación incorrecta o intervención del cliente antes del término del trabajo, serán de exclusiva responsabilidad del cliente.</w:t>
      </w:r>
    </w:p>
    <w:p w14:paraId="595A9D35" w14:textId="77777777" w:rsidR="00C400AE" w:rsidRDefault="00000000">
      <w:pPr>
        <w:spacing w:after="2"/>
        <w:ind w:left="198" w:hanging="198"/>
      </w:pPr>
      <w:r>
        <w:rPr>
          <w:b/>
          <w:color w:val="1A569A"/>
          <w:sz w:val="17"/>
        </w:rPr>
        <w:t xml:space="preserve">•  </w:t>
      </w:r>
      <w:r>
        <w:rPr>
          <w:color w:val="1A1A1A"/>
          <w:sz w:val="17"/>
        </w:rPr>
        <w:t>Validez: 30 días desde la fecha de emisión.</w:t>
      </w:r>
    </w:p>
    <w:p w14:paraId="044DEA5A" w14:textId="77777777" w:rsidR="00C400AE" w:rsidRDefault="00C400AE">
      <w:pPr>
        <w:spacing w:before="10" w:after="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88"/>
        <w:gridCol w:w="5188"/>
      </w:tblGrid>
      <w:tr w:rsidR="00C400AE" w14:paraId="31F87968" w14:textId="77777777">
        <w:tc>
          <w:tcPr>
            <w:tcW w:w="5188" w:type="dxa"/>
            <w:tcMar>
              <w:top w:w="8" w:type="dxa"/>
              <w:left w:w="60" w:type="dxa"/>
              <w:bottom w:w="8" w:type="dxa"/>
              <w:right w:w="60" w:type="dxa"/>
            </w:tcMar>
          </w:tcPr>
          <w:p w14:paraId="3C2427FB" w14:textId="77777777" w:rsidR="00C400AE" w:rsidRDefault="00000000">
            <w:pPr>
              <w:spacing w:after="4"/>
            </w:pPr>
            <w:r>
              <w:rPr>
                <w:b/>
                <w:color w:val="0B2545"/>
                <w:sz w:val="15"/>
              </w:rPr>
              <w:t>Emite</w:t>
            </w:r>
          </w:p>
          <w:p w14:paraId="521EA53E" w14:textId="77777777" w:rsidR="00C400AE" w:rsidRDefault="00C400AE">
            <w:pPr>
              <w:pBdr>
                <w:bottom w:val="single" w:sz="4" w:space="0" w:color="999999"/>
              </w:pBdr>
              <w:spacing w:before="18" w:after="4"/>
            </w:pPr>
          </w:p>
          <w:p w14:paraId="7CB62C4A" w14:textId="77777777" w:rsidR="00C400AE" w:rsidRDefault="00000000">
            <w:pPr>
              <w:spacing w:before="3" w:after="0"/>
            </w:pPr>
            <w:r>
              <w:rPr>
                <w:color w:val="444444"/>
                <w:sz w:val="15"/>
              </w:rPr>
              <w:t>Gerardo Buitrón  ·  Gerente General</w:t>
            </w:r>
            <w:r>
              <w:rPr>
                <w:color w:val="444444"/>
                <w:sz w:val="15"/>
              </w:rPr>
              <w:br/>
              <w:t xml:space="preserve">Aispoltec  ·  RUT 24.925.959-4  </w:t>
            </w:r>
          </w:p>
        </w:tc>
        <w:tc>
          <w:tcPr>
            <w:tcW w:w="5188" w:type="dxa"/>
            <w:tcMar>
              <w:top w:w="8" w:type="dxa"/>
              <w:left w:w="60" w:type="dxa"/>
              <w:bottom w:w="8" w:type="dxa"/>
              <w:right w:w="60" w:type="dxa"/>
            </w:tcMar>
          </w:tcPr>
          <w:p w14:paraId="73CDFAE1" w14:textId="77777777" w:rsidR="00C400AE" w:rsidRDefault="00000000">
            <w:pPr>
              <w:spacing w:after="4"/>
            </w:pPr>
            <w:r>
              <w:rPr>
                <w:b/>
                <w:color w:val="0B2545"/>
                <w:sz w:val="15"/>
              </w:rPr>
              <w:t>Acepta</w:t>
            </w:r>
          </w:p>
          <w:p w14:paraId="401E8E70" w14:textId="77777777" w:rsidR="00C400AE" w:rsidRDefault="00C400AE">
            <w:pPr>
              <w:pBdr>
                <w:bottom w:val="single" w:sz="4" w:space="0" w:color="999999"/>
              </w:pBdr>
              <w:spacing w:before="18" w:after="4"/>
            </w:pPr>
          </w:p>
          <w:p w14:paraId="6F4B2C89" w14:textId="77777777" w:rsidR="00C400AE" w:rsidRDefault="00000000">
            <w:pPr>
              <w:spacing w:before="3" w:after="0"/>
            </w:pPr>
            <w:r>
              <w:rPr>
                <w:color w:val="444444"/>
                <w:sz w:val="15"/>
              </w:rPr>
              <w:t xml:space="preserve">Pamela Donoso  </w:t>
            </w:r>
          </w:p>
        </w:tc>
      </w:tr>
    </w:tbl>
    <w:p w14:paraId="24566B84" w14:textId="77777777" w:rsidR="00C400AE" w:rsidRDefault="00C400AE">
      <w:pPr>
        <w:spacing w:before="5" w:after="0"/>
      </w:pPr>
    </w:p>
    <w:p w14:paraId="22676D8A" w14:textId="77777777" w:rsidR="00C400AE" w:rsidRDefault="00C400AE">
      <w:pPr>
        <w:pBdr>
          <w:bottom w:val="single" w:sz="6" w:space="0" w:color="0B2545"/>
        </w:pBdr>
        <w:spacing w:after="0"/>
      </w:pPr>
    </w:p>
    <w:p w14:paraId="74E1FEA7" w14:textId="77777777" w:rsidR="00C400AE" w:rsidRDefault="00000000">
      <w:pPr>
        <w:spacing w:before="3" w:after="0"/>
        <w:jc w:val="center"/>
      </w:pPr>
      <w:r>
        <w:rPr>
          <w:color w:val="0B2545"/>
          <w:sz w:val="15"/>
        </w:rPr>
        <w:t>AISPOLTEC  ·  RUT: 24.925.959-4  ·  contacto@aispoltec.cl  ·  +56 9 7967 9866  ·  www.aispoltec.cl</w:t>
      </w:r>
    </w:p>
    <w:sectPr w:rsidR="00C400AE" w:rsidSect="00034616">
      <w:pgSz w:w="11906" w:h="16838"/>
      <w:pgMar w:top="425" w:right="737" w:bottom="425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5290747">
    <w:abstractNumId w:val="8"/>
  </w:num>
  <w:num w:numId="2" w16cid:durableId="1181623355">
    <w:abstractNumId w:val="6"/>
  </w:num>
  <w:num w:numId="3" w16cid:durableId="671225985">
    <w:abstractNumId w:val="5"/>
  </w:num>
  <w:num w:numId="4" w16cid:durableId="1752464686">
    <w:abstractNumId w:val="4"/>
  </w:num>
  <w:num w:numId="5" w16cid:durableId="217135953">
    <w:abstractNumId w:val="7"/>
  </w:num>
  <w:num w:numId="6" w16cid:durableId="1723868653">
    <w:abstractNumId w:val="3"/>
  </w:num>
  <w:num w:numId="7" w16cid:durableId="954217887">
    <w:abstractNumId w:val="2"/>
  </w:num>
  <w:num w:numId="8" w16cid:durableId="1593009030">
    <w:abstractNumId w:val="1"/>
  </w:num>
  <w:num w:numId="9" w16cid:durableId="202862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47D"/>
    <w:rsid w:val="0029639D"/>
    <w:rsid w:val="00326F90"/>
    <w:rsid w:val="005263A9"/>
    <w:rsid w:val="009B74F1"/>
    <w:rsid w:val="00AA1D8D"/>
    <w:rsid w:val="00B47730"/>
    <w:rsid w:val="00C400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35A460"/>
  <w14:defaultImageDpi w14:val="300"/>
  <w15:docId w15:val="{82EAC991-A6FF-48FA-AD43-023FCE4F5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394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Zapata</cp:lastModifiedBy>
  <cp:revision>5</cp:revision>
  <cp:lastPrinted>2026-06-17T22:05:00Z</cp:lastPrinted>
  <dcterms:created xsi:type="dcterms:W3CDTF">2013-12-23T23:15:00Z</dcterms:created>
  <dcterms:modified xsi:type="dcterms:W3CDTF">2026-06-17T22:07:00Z</dcterms:modified>
  <cp:category/>
</cp:coreProperties>
</file>