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BB293" w14:textId="31A67FC7" w:rsidR="008B6580" w:rsidRDefault="006B53A8" w:rsidP="008B6580">
      <w:pPr>
        <w:pStyle w:val="Heading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14:paraId="0F1F7591" w14:textId="386D3D69" w:rsidR="00AF2D7F" w:rsidRPr="00AF2D7F" w:rsidRDefault="00AF2D7F" w:rsidP="005D7770">
      <w:pPr>
        <w:numPr>
          <w:ilvl w:val="0"/>
          <w:numId w:val="1"/>
        </w:numPr>
        <w:spacing w:after="0" w:line="240" w:lineRule="auto"/>
        <w:ind w:right="-426"/>
        <w:rPr>
          <w:rFonts w:asciiTheme="minorBidi" w:hAnsiTheme="minorBidi"/>
          <w:highlight w:val="lightGray"/>
        </w:rPr>
      </w:pPr>
      <w:r w:rsidRPr="00AF2D7F">
        <w:rPr>
          <w:rFonts w:cs="Arial"/>
          <w:rtl/>
        </w:rPr>
        <w:t>פיצ'ר שמראה הצעות לניצול זמן טוב יותר. כאשר עוברים ל</w:t>
      </w:r>
      <w:r w:rsidRPr="00AF2D7F">
        <w:t>TAB</w:t>
      </w:r>
      <w:r w:rsidRPr="00AF2D7F">
        <w:rPr>
          <w:rFonts w:cs="Arial"/>
          <w:rtl/>
        </w:rPr>
        <w:t xml:space="preserve"> של </w:t>
      </w:r>
      <w:r w:rsidRPr="00AF2D7F">
        <w:t>Timers</w:t>
      </w:r>
      <w:r w:rsidRPr="00AF2D7F">
        <w:rPr>
          <w:rFonts w:cs="Arial"/>
          <w:rtl/>
        </w:rPr>
        <w:t xml:space="preserve">, מופיע טיימר שמראה כמה זמן המשתמש "בזבז" באפליקציה, </w:t>
      </w:r>
      <w:proofErr w:type="spellStart"/>
      <w:r w:rsidRPr="00AF2D7F">
        <w:rPr>
          <w:rFonts w:cs="Arial"/>
          <w:rtl/>
        </w:rPr>
        <w:t>בבנוסף</w:t>
      </w:r>
      <w:proofErr w:type="spellEnd"/>
      <w:r w:rsidRPr="00AF2D7F">
        <w:rPr>
          <w:rFonts w:cs="Arial"/>
          <w:rtl/>
        </w:rPr>
        <w:t xml:space="preserve"> יש כפתור כשלוחצים עליו החלון יציג למשתמש משפט של מה המשתמש </w:t>
      </w:r>
      <w:proofErr w:type="spellStart"/>
      <w:r w:rsidRPr="00AF2D7F">
        <w:rPr>
          <w:rFonts w:cs="Arial"/>
          <w:rtl/>
        </w:rPr>
        <w:t>יכל</w:t>
      </w:r>
      <w:proofErr w:type="spellEnd"/>
      <w:r w:rsidRPr="00AF2D7F">
        <w:rPr>
          <w:rFonts w:cs="Arial"/>
          <w:rtl/>
        </w:rPr>
        <w:t xml:space="preserve"> לעשות בהתאם לזמן שבזבז באפליקציה, המשפטים בהתאם לזמן שאפליקציה פתוחה נמצאים במילון תחת המחלקה </w:t>
      </w:r>
      <w:proofErr w:type="spellStart"/>
      <w:r w:rsidRPr="00AF2D7F">
        <w:t>TimeWellSpend</w:t>
      </w:r>
      <w:proofErr w:type="spellEnd"/>
      <w:r w:rsidRPr="00AF2D7F">
        <w:rPr>
          <w:rFonts w:cs="Arial"/>
          <w:rtl/>
        </w:rPr>
        <w:t xml:space="preserve"> אשר נמצא ב</w:t>
      </w:r>
      <w:r w:rsidRPr="00AF2D7F">
        <w:t>Model</w:t>
      </w:r>
      <w:r>
        <w:rPr>
          <w:rFonts w:hint="cs"/>
          <w:rtl/>
        </w:rPr>
        <w:t>.</w:t>
      </w:r>
    </w:p>
    <w:p w14:paraId="6FF25E65" w14:textId="7952C7BC" w:rsidR="005D0457" w:rsidRPr="001C5B08" w:rsidRDefault="00AF2D7F" w:rsidP="005D7770">
      <w:pPr>
        <w:numPr>
          <w:ilvl w:val="0"/>
          <w:numId w:val="1"/>
        </w:numPr>
        <w:spacing w:after="0" w:line="240" w:lineRule="auto"/>
        <w:ind w:right="-426"/>
        <w:rPr>
          <w:rFonts w:asciiTheme="minorBidi" w:hAnsiTheme="minorBidi"/>
          <w:highlight w:val="lightGray"/>
        </w:rPr>
      </w:pPr>
      <w:r>
        <w:rPr>
          <w:rFonts w:cs="Arial" w:hint="cs"/>
          <w:rtl/>
        </w:rPr>
        <w:t xml:space="preserve">פיצ'ר </w:t>
      </w:r>
      <w:r w:rsidRPr="00AF2D7F">
        <w:rPr>
          <w:rFonts w:cs="Arial"/>
          <w:rtl/>
        </w:rPr>
        <w:t xml:space="preserve">עריכת תמונות מהאלבומים ושמירתם. כאשר פותחים את </w:t>
      </w:r>
      <w:r>
        <w:rPr>
          <w:rFonts w:cs="Arial" w:hint="cs"/>
        </w:rPr>
        <w:t>TAB</w:t>
      </w:r>
      <w:r w:rsidRPr="00AF2D7F">
        <w:rPr>
          <w:rFonts w:cs="Arial"/>
          <w:rtl/>
        </w:rPr>
        <w:t xml:space="preserve"> האלבומים, ניתן לערו</w:t>
      </w:r>
      <w:r>
        <w:rPr>
          <w:rFonts w:cs="Arial" w:hint="cs"/>
          <w:rtl/>
        </w:rPr>
        <w:t xml:space="preserve">ך </w:t>
      </w:r>
      <w:r w:rsidRPr="00AF2D7F">
        <w:rPr>
          <w:rFonts w:cs="Arial"/>
          <w:rtl/>
        </w:rPr>
        <w:t xml:space="preserve">את התמונה באמצעות כפתור </w:t>
      </w:r>
      <w:r w:rsidRPr="00AF2D7F">
        <w:rPr>
          <w:rFonts w:cs="Arial"/>
        </w:rPr>
        <w:t>Edit</w:t>
      </w:r>
      <w:r w:rsidRPr="00AF2D7F">
        <w:rPr>
          <w:rFonts w:cs="Arial"/>
          <w:rtl/>
        </w:rPr>
        <w:t xml:space="preserve"> וגם ניתן לשמור </w:t>
      </w:r>
      <w:r>
        <w:rPr>
          <w:rFonts w:cs="Arial" w:hint="cs"/>
          <w:rtl/>
        </w:rPr>
        <w:t xml:space="preserve">לוקאלית </w:t>
      </w:r>
      <w:r w:rsidRPr="00AF2D7F">
        <w:rPr>
          <w:rFonts w:cs="Arial"/>
          <w:rtl/>
        </w:rPr>
        <w:t>את התמונה שנערכה. ניתן למצוא בקוד: ב</w:t>
      </w:r>
      <w:r w:rsidRPr="00AF2D7F">
        <w:rPr>
          <w:rFonts w:cs="Arial"/>
        </w:rPr>
        <w:t>View</w:t>
      </w:r>
      <w:r>
        <w:rPr>
          <w:rFonts w:cs="Arial" w:hint="cs"/>
          <w:rtl/>
        </w:rPr>
        <w:t xml:space="preserve"> תחת חלון </w:t>
      </w:r>
      <w:proofErr w:type="spellStart"/>
      <w:r w:rsidRPr="00AF2D7F">
        <w:rPr>
          <w:rFonts w:cs="Arial"/>
        </w:rPr>
        <w:t>FormEditPicture</w:t>
      </w:r>
      <w:proofErr w:type="spellEnd"/>
      <w:r>
        <w:rPr>
          <w:rFonts w:cs="Arial" w:hint="cs"/>
          <w:rtl/>
        </w:rPr>
        <w:t>.</w:t>
      </w:r>
      <w:r w:rsidR="001C5B08">
        <w:br/>
      </w:r>
    </w:p>
    <w:p w14:paraId="401C4B84" w14:textId="3F225BB4" w:rsidR="008B6580" w:rsidRDefault="006B53A8" w:rsidP="008B6580">
      <w:pPr>
        <w:pStyle w:val="Heading3"/>
      </w:pPr>
      <w:r>
        <w:rPr>
          <w:rFonts w:hint="cs"/>
          <w:rtl/>
        </w:rPr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A16D21">
        <w:t>Singleton</w:t>
      </w:r>
      <w:r>
        <w:rPr>
          <w:rFonts w:hint="cs"/>
          <w:rtl/>
        </w:rPr>
        <w:t>]</w:t>
      </w:r>
    </w:p>
    <w:p w14:paraId="1889E67D" w14:textId="7F7622E8" w:rsidR="00DB250D" w:rsidRDefault="006B53A8" w:rsidP="006B53A8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1FD58FC3" w14:textId="1FE3D714" w:rsidR="00A16D21" w:rsidRDefault="00A16D21" w:rsidP="003813A2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יצרנו במערכת מחלקה שנקראת </w:t>
      </w:r>
      <w:proofErr w:type="spellStart"/>
      <w:r w:rsidRPr="00A16D21">
        <w:t>LoginService</w:t>
      </w:r>
      <w:proofErr w:type="spellEnd"/>
      <w:r>
        <w:rPr>
          <w:rFonts w:hint="cs"/>
          <w:rtl/>
        </w:rPr>
        <w:t xml:space="preserve">. המחלקה אחראית על התחברות (והתנתקות) אל שרתי </w:t>
      </w:r>
      <w:proofErr w:type="spellStart"/>
      <w:r>
        <w:rPr>
          <w:rFonts w:hint="cs"/>
          <w:rtl/>
        </w:rPr>
        <w:t>פייסבוק</w:t>
      </w:r>
      <w:proofErr w:type="spellEnd"/>
      <w:r>
        <w:rPr>
          <w:rFonts w:hint="cs"/>
          <w:rtl/>
        </w:rPr>
        <w:t xml:space="preserve">. </w:t>
      </w:r>
      <w:r w:rsidR="003813A2">
        <w:rPr>
          <w:rFonts w:hint="cs"/>
          <w:rtl/>
        </w:rPr>
        <w:t>מכיוון שהאפליקציה מיועדת לשרת משתמש אחד בכל "</w:t>
      </w:r>
      <w:proofErr w:type="spellStart"/>
      <w:r w:rsidR="003813A2">
        <w:rPr>
          <w:rFonts w:hint="cs"/>
          <w:rtl/>
        </w:rPr>
        <w:t>סשן</w:t>
      </w:r>
      <w:proofErr w:type="spellEnd"/>
      <w:r w:rsidR="003813A2">
        <w:rPr>
          <w:rFonts w:hint="cs"/>
          <w:rtl/>
        </w:rPr>
        <w:t xml:space="preserve">" לא רצינו שיהיו כמה מופעים למחלקה זו, מכיוון שמופעים רבים היו גורמים להתנגשויות בתוכנית. לכן "עטפנו" את מחלקת </w:t>
      </w:r>
      <w:proofErr w:type="spellStart"/>
      <w:r w:rsidR="003813A2" w:rsidRPr="00A16D21">
        <w:t>LoginService</w:t>
      </w:r>
      <w:proofErr w:type="spellEnd"/>
      <w:r w:rsidR="003813A2">
        <w:rPr>
          <w:rFonts w:hint="cs"/>
          <w:rtl/>
        </w:rPr>
        <w:t xml:space="preserve"> בתבנית של </w:t>
      </w:r>
      <w:proofErr w:type="spellStart"/>
      <w:r w:rsidR="003813A2">
        <w:rPr>
          <w:rFonts w:hint="cs"/>
          <w:rtl/>
        </w:rPr>
        <w:t>סינגלטון</w:t>
      </w:r>
      <w:proofErr w:type="spellEnd"/>
      <w:r w:rsidR="003813A2">
        <w:rPr>
          <w:rFonts w:hint="cs"/>
          <w:rtl/>
        </w:rPr>
        <w:t>, וכך, גם היצירה של אותה מחלקה קוראת רק כשיש צורך, וגם בצורה זו אנחנו מבטיחים שהמחלקה תהיה נגישה מכל מקום שיש לכך צורך בתוכנית, ותמיד תחזיר את אותו מופע, ו/או את המצב הקיים של המחלקה.</w:t>
      </w:r>
    </w:p>
    <w:p w14:paraId="11088525" w14:textId="27CDC527" w:rsidR="00A16D21" w:rsidRDefault="00A16D21" w:rsidP="006B53A8">
      <w:pPr>
        <w:spacing w:after="0" w:line="240" w:lineRule="auto"/>
        <w:ind w:right="720"/>
        <w:rPr>
          <w:rtl/>
        </w:rPr>
      </w:pPr>
    </w:p>
    <w:p w14:paraId="25065E7E" w14:textId="517313BB" w:rsidR="001976DD" w:rsidRDefault="006B53A8" w:rsidP="001976DD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31FE4AAC" w14:textId="18597057" w:rsidR="005C0238" w:rsidRDefault="005C0238" w:rsidP="001976DD">
      <w:pPr>
        <w:spacing w:after="0" w:line="240" w:lineRule="auto"/>
        <w:rPr>
          <w:rtl/>
        </w:rPr>
      </w:pPr>
      <w:r>
        <w:rPr>
          <w:rtl/>
        </w:rPr>
        <w:t>המימוש של התבנית הוא באמצעות יצירת מחלקה גנרית שנקראת</w:t>
      </w:r>
      <w:r>
        <w:rPr>
          <w:rFonts w:hint="cs"/>
          <w:rtl/>
        </w:rPr>
        <w:t xml:space="preserve"> </w:t>
      </w:r>
      <w:r>
        <w:t>Singleton</w:t>
      </w:r>
      <w:r>
        <w:rPr>
          <w:rFonts w:hint="cs"/>
          <w:rtl/>
        </w:rPr>
        <w:t xml:space="preserve"> שנמצאת ב</w:t>
      </w:r>
      <w:r>
        <w:rPr>
          <w:rFonts w:hint="cs"/>
        </w:rPr>
        <w:t>M</w:t>
      </w:r>
      <w:r>
        <w:t>odel</w:t>
      </w:r>
      <w:r>
        <w:rPr>
          <w:rtl/>
        </w:rPr>
        <w:t xml:space="preserve">, </w:t>
      </w:r>
      <w:r w:rsidRPr="001976DD">
        <w:rPr>
          <w:rFonts w:asciiTheme="minorBidi" w:hAnsiTheme="minorBidi" w:hint="cs"/>
          <w:rtl/>
        </w:rPr>
        <w:t xml:space="preserve">תוך </w:t>
      </w:r>
      <w:r w:rsidRPr="001976DD">
        <w:rPr>
          <w:rFonts w:asciiTheme="minorBidi" w:hAnsiTheme="minorBidi"/>
          <w:rtl/>
        </w:rPr>
        <w:t>התחשבות ב</w:t>
      </w:r>
      <w:r w:rsidRPr="001976DD">
        <w:rPr>
          <w:rFonts w:asciiTheme="minorBidi" w:hAnsiTheme="minorBidi" w:hint="cs"/>
          <w:rtl/>
        </w:rPr>
        <w:t>צורך של</w:t>
      </w:r>
      <w:proofErr w:type="spellStart"/>
      <w:r w:rsidRPr="001976DD">
        <w:rPr>
          <w:rFonts w:asciiTheme="minorBidi" w:hAnsiTheme="minorBidi"/>
        </w:rPr>
        <w:t>Multi Threading</w:t>
      </w:r>
      <w:proofErr w:type="spellEnd"/>
      <w:r w:rsidRPr="001976DD">
        <w:rPr>
          <w:rFonts w:asciiTheme="minorBidi" w:hAnsiTheme="minorBidi"/>
        </w:rPr>
        <w:t xml:space="preserve"> </w:t>
      </w:r>
      <w:r w:rsidRPr="001976DD">
        <w:rPr>
          <w:rFonts w:asciiTheme="minorBidi" w:hAnsiTheme="minorBidi"/>
          <w:rtl/>
        </w:rPr>
        <w:t xml:space="preserve"> בשיטת </w:t>
      </w:r>
      <w:r w:rsidRPr="001976DD">
        <w:rPr>
          <w:rFonts w:asciiTheme="minorBidi" w:hAnsiTheme="minorBidi"/>
        </w:rPr>
        <w:t>Double check Lock</w:t>
      </w:r>
      <w:r>
        <w:rPr>
          <w:rtl/>
        </w:rPr>
        <w:t xml:space="preserve">. </w:t>
      </w:r>
      <w:r>
        <w:rPr>
          <w:rFonts w:hint="cs"/>
          <w:rtl/>
        </w:rPr>
        <w:t xml:space="preserve">בתוך </w:t>
      </w:r>
      <w:r>
        <w:rPr>
          <w:rtl/>
        </w:rPr>
        <w:t xml:space="preserve">מחלקת </w:t>
      </w:r>
      <w:proofErr w:type="spellStart"/>
      <w:r w:rsidRPr="00A16D21">
        <w:t>LoginService</w:t>
      </w:r>
      <w:proofErr w:type="spellEnd"/>
      <w:r>
        <w:rPr>
          <w:rtl/>
        </w:rPr>
        <w:t xml:space="preserve"> </w:t>
      </w:r>
      <w:r>
        <w:rPr>
          <w:rFonts w:hint="cs"/>
          <w:rtl/>
        </w:rPr>
        <w:t xml:space="preserve">יצרנו </w:t>
      </w:r>
      <w:proofErr w:type="spellStart"/>
      <w:r>
        <w:rPr>
          <w:rFonts w:hint="cs"/>
          <w:rtl/>
        </w:rPr>
        <w:t>קונסטרקטור</w:t>
      </w:r>
      <w:proofErr w:type="spellEnd"/>
      <w:r>
        <w:rPr>
          <w:rtl/>
        </w:rPr>
        <w:t xml:space="preserve"> פרטי והוספנו </w:t>
      </w:r>
      <w:r>
        <w:rPr>
          <w:rFonts w:hint="cs"/>
          <w:rtl/>
        </w:rPr>
        <w:t>תכונה</w:t>
      </w:r>
      <w:r>
        <w:rPr>
          <w:rtl/>
        </w:rPr>
        <w:t xml:space="preserve"> </w:t>
      </w:r>
      <w:r>
        <w:rPr>
          <w:rFonts w:hint="cs"/>
          <w:rtl/>
        </w:rPr>
        <w:t xml:space="preserve">של </w:t>
      </w:r>
      <w:r>
        <w:t>Instance</w:t>
      </w:r>
      <w:r>
        <w:rPr>
          <w:rtl/>
        </w:rPr>
        <w:t xml:space="preserve"> סטטי</w:t>
      </w:r>
      <w:r>
        <w:rPr>
          <w:rFonts w:hint="cs"/>
          <w:rtl/>
        </w:rPr>
        <w:t>ת</w:t>
      </w:r>
      <w:r>
        <w:rPr>
          <w:rtl/>
        </w:rPr>
        <w:t xml:space="preserve"> וציבורי</w:t>
      </w:r>
      <w:r>
        <w:rPr>
          <w:rFonts w:hint="cs"/>
          <w:rtl/>
        </w:rPr>
        <w:t>ת שמחזירה את המופע היחיד, אם קיים, ואם לא יוצרת אותו בפעם הראשונה.</w:t>
      </w:r>
    </w:p>
    <w:p w14:paraId="1157A6C8" w14:textId="19D24338" w:rsidR="001976DD" w:rsidRPr="001976DD" w:rsidRDefault="001976DD" w:rsidP="001976DD">
      <w:pPr>
        <w:spacing w:after="0" w:line="240" w:lineRule="auto"/>
      </w:pPr>
    </w:p>
    <w:p w14:paraId="25BCA061" w14:textId="608BBC13" w:rsidR="005C0238" w:rsidRDefault="001976DD" w:rsidP="001976DD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 xml:space="preserve"># </w:t>
      </w:r>
      <w:r>
        <w:rPr>
          <w:rFonts w:cs="Arial" w:hint="cs"/>
          <w:rtl/>
        </w:rPr>
        <w:t xml:space="preserve">אפשר למצוא בקוד תחת </w:t>
      </w:r>
      <w:r>
        <w:rPr>
          <w:rFonts w:cs="Arial" w:hint="cs"/>
        </w:rPr>
        <w:t>FACEBOOK MODEL</w:t>
      </w:r>
      <w:r>
        <w:rPr>
          <w:rFonts w:cs="Arial" w:hint="cs"/>
          <w:rtl/>
        </w:rPr>
        <w:t xml:space="preserve"> את מחלקת </w:t>
      </w:r>
      <w:r>
        <w:rPr>
          <w:rFonts w:cs="Arial" w:hint="cs"/>
        </w:rPr>
        <w:t>S</w:t>
      </w:r>
      <w:r>
        <w:rPr>
          <w:rFonts w:cs="Arial"/>
        </w:rPr>
        <w:t xml:space="preserve">ingleton </w:t>
      </w:r>
      <w:r>
        <w:rPr>
          <w:rFonts w:cs="Arial" w:hint="cs"/>
          <w:rtl/>
        </w:rPr>
        <w:t xml:space="preserve"> וגם את </w:t>
      </w:r>
      <w:proofErr w:type="spellStart"/>
      <w:r w:rsidRPr="00A16D21">
        <w:t>LoginService</w:t>
      </w:r>
      <w:proofErr w:type="spellEnd"/>
    </w:p>
    <w:p w14:paraId="20F95158" w14:textId="398CAE01" w:rsidR="006B53A8" w:rsidRDefault="00EF6DBB" w:rsidP="006B53A8">
      <w:pPr>
        <w:spacing w:after="0" w:line="240" w:lineRule="auto"/>
        <w:ind w:right="720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7720D216" wp14:editId="63ED3924">
            <wp:simplePos x="0" y="0"/>
            <wp:positionH relativeFrom="column">
              <wp:posOffset>-844550</wp:posOffset>
            </wp:positionH>
            <wp:positionV relativeFrom="paragraph">
              <wp:posOffset>167005</wp:posOffset>
            </wp:positionV>
            <wp:extent cx="7132319" cy="4558030"/>
            <wp:effectExtent l="0" t="0" r="0" b="0"/>
            <wp:wrapNone/>
            <wp:docPr id="33123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19" cy="455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3DC97" w14:textId="11C47A18" w:rsidR="00DA5288" w:rsidRDefault="00A4237B" w:rsidP="00EF6DBB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0A11362F" w14:textId="77777777" w:rsidR="00DA5288" w:rsidRDefault="00DA5288" w:rsidP="006B53A8">
      <w:pPr>
        <w:spacing w:after="0" w:line="240" w:lineRule="auto"/>
        <w:ind w:right="720"/>
      </w:pPr>
    </w:p>
    <w:p w14:paraId="47C3694C" w14:textId="77777777" w:rsidR="00DA5288" w:rsidRDefault="00DA5288" w:rsidP="006B53A8">
      <w:pPr>
        <w:spacing w:after="0" w:line="240" w:lineRule="auto"/>
        <w:ind w:right="720"/>
      </w:pPr>
    </w:p>
    <w:p w14:paraId="00348438" w14:textId="77777777" w:rsidR="00DA5288" w:rsidRDefault="00DA5288" w:rsidP="006B53A8">
      <w:pPr>
        <w:spacing w:after="0" w:line="240" w:lineRule="auto"/>
        <w:ind w:right="720"/>
      </w:pPr>
    </w:p>
    <w:p w14:paraId="7FACD4EA" w14:textId="77777777" w:rsidR="00DA5288" w:rsidRDefault="00DA5288" w:rsidP="006B53A8">
      <w:pPr>
        <w:spacing w:after="0" w:line="240" w:lineRule="auto"/>
        <w:ind w:right="720"/>
      </w:pPr>
    </w:p>
    <w:p w14:paraId="1FA3DD3F" w14:textId="77777777" w:rsidR="00DA5288" w:rsidRDefault="00DA5288" w:rsidP="006B53A8">
      <w:pPr>
        <w:spacing w:after="0" w:line="240" w:lineRule="auto"/>
        <w:ind w:right="720"/>
      </w:pPr>
    </w:p>
    <w:p w14:paraId="753781F0" w14:textId="77777777" w:rsidR="00DA5288" w:rsidRDefault="00DA5288" w:rsidP="006B53A8">
      <w:pPr>
        <w:spacing w:after="0" w:line="240" w:lineRule="auto"/>
        <w:ind w:right="720"/>
      </w:pPr>
    </w:p>
    <w:p w14:paraId="02A5CEFA" w14:textId="77777777" w:rsidR="00DA5288" w:rsidRDefault="00DA5288" w:rsidP="006B53A8">
      <w:pPr>
        <w:spacing w:after="0" w:line="240" w:lineRule="auto"/>
        <w:ind w:right="720"/>
      </w:pPr>
    </w:p>
    <w:p w14:paraId="1B7C5030" w14:textId="77777777" w:rsidR="00DA5288" w:rsidRDefault="00DA5288" w:rsidP="006B53A8">
      <w:pPr>
        <w:spacing w:after="0" w:line="240" w:lineRule="auto"/>
        <w:ind w:right="720"/>
      </w:pPr>
    </w:p>
    <w:p w14:paraId="7087EB34" w14:textId="77777777" w:rsidR="00DA5288" w:rsidRDefault="00DA5288" w:rsidP="006B53A8">
      <w:pPr>
        <w:spacing w:after="0" w:line="240" w:lineRule="auto"/>
        <w:ind w:right="720"/>
      </w:pPr>
    </w:p>
    <w:p w14:paraId="0E83DD3A" w14:textId="77777777" w:rsidR="00DA5288" w:rsidRDefault="00DA5288" w:rsidP="006B53A8">
      <w:pPr>
        <w:spacing w:after="0" w:line="240" w:lineRule="auto"/>
        <w:ind w:right="720"/>
      </w:pPr>
    </w:p>
    <w:p w14:paraId="42A437B2" w14:textId="77777777" w:rsidR="00DA5288" w:rsidRDefault="00DA5288" w:rsidP="006B53A8">
      <w:pPr>
        <w:spacing w:after="0" w:line="240" w:lineRule="auto"/>
        <w:ind w:right="720"/>
      </w:pPr>
    </w:p>
    <w:p w14:paraId="6C0464E6" w14:textId="77777777" w:rsidR="00DA5288" w:rsidRDefault="00DA5288" w:rsidP="006B53A8">
      <w:pPr>
        <w:spacing w:after="0" w:line="240" w:lineRule="auto"/>
        <w:ind w:right="720"/>
      </w:pPr>
    </w:p>
    <w:p w14:paraId="2EA3B6E2" w14:textId="77777777" w:rsidR="00DA5288" w:rsidRDefault="00DA5288" w:rsidP="006B53A8">
      <w:pPr>
        <w:spacing w:after="0" w:line="240" w:lineRule="auto"/>
        <w:ind w:right="720"/>
      </w:pPr>
    </w:p>
    <w:p w14:paraId="2D5B7155" w14:textId="77777777" w:rsidR="00DA5288" w:rsidRDefault="00DA5288" w:rsidP="006B53A8">
      <w:pPr>
        <w:spacing w:after="0" w:line="240" w:lineRule="auto"/>
        <w:ind w:right="720"/>
      </w:pPr>
    </w:p>
    <w:p w14:paraId="2AFF7D67" w14:textId="77777777" w:rsidR="00DA5288" w:rsidRDefault="00DA5288" w:rsidP="006B53A8">
      <w:pPr>
        <w:spacing w:after="0" w:line="240" w:lineRule="auto"/>
        <w:ind w:right="720"/>
      </w:pPr>
    </w:p>
    <w:p w14:paraId="47191912" w14:textId="77777777" w:rsidR="00DA5288" w:rsidRDefault="00DA5288" w:rsidP="006B53A8">
      <w:pPr>
        <w:spacing w:after="0" w:line="240" w:lineRule="auto"/>
        <w:ind w:right="720"/>
      </w:pPr>
    </w:p>
    <w:p w14:paraId="3DE12CDD" w14:textId="77777777" w:rsidR="00DA5288" w:rsidRDefault="00DA5288" w:rsidP="006B53A8">
      <w:pPr>
        <w:spacing w:after="0" w:line="240" w:lineRule="auto"/>
        <w:ind w:right="720"/>
      </w:pPr>
    </w:p>
    <w:p w14:paraId="715B69A5" w14:textId="77777777" w:rsidR="00DA5288" w:rsidRDefault="00DA5288" w:rsidP="006B53A8">
      <w:pPr>
        <w:spacing w:after="0" w:line="240" w:lineRule="auto"/>
        <w:ind w:right="720"/>
      </w:pPr>
    </w:p>
    <w:p w14:paraId="62D357F7" w14:textId="77777777" w:rsidR="00DA5288" w:rsidRDefault="00DA5288" w:rsidP="006B53A8">
      <w:pPr>
        <w:spacing w:after="0" w:line="240" w:lineRule="auto"/>
        <w:ind w:right="720"/>
      </w:pPr>
    </w:p>
    <w:p w14:paraId="6B6EE840" w14:textId="77777777" w:rsidR="00DA5288" w:rsidRDefault="00DA5288" w:rsidP="006B53A8">
      <w:pPr>
        <w:spacing w:after="0" w:line="240" w:lineRule="auto"/>
        <w:ind w:right="720"/>
      </w:pPr>
    </w:p>
    <w:p w14:paraId="70D4BA95" w14:textId="77777777" w:rsidR="00EF6DBB" w:rsidRDefault="00EF6DBB" w:rsidP="006B53A8">
      <w:pPr>
        <w:spacing w:after="0" w:line="240" w:lineRule="auto"/>
        <w:ind w:right="720"/>
      </w:pPr>
    </w:p>
    <w:p w14:paraId="1F2F6318" w14:textId="77777777" w:rsidR="00EF6DBB" w:rsidRDefault="00EF6DBB" w:rsidP="006B53A8">
      <w:pPr>
        <w:spacing w:after="0" w:line="240" w:lineRule="auto"/>
        <w:ind w:right="720"/>
      </w:pPr>
    </w:p>
    <w:p w14:paraId="33AFE304" w14:textId="77777777" w:rsidR="00EF6DBB" w:rsidRDefault="00EF6DBB" w:rsidP="006B53A8">
      <w:pPr>
        <w:spacing w:after="0" w:line="240" w:lineRule="auto"/>
        <w:ind w:right="720"/>
      </w:pPr>
    </w:p>
    <w:p w14:paraId="3656439D" w14:textId="77777777" w:rsidR="00EF6DBB" w:rsidRDefault="00EF6DBB" w:rsidP="006B53A8">
      <w:pPr>
        <w:spacing w:after="0" w:line="240" w:lineRule="auto"/>
        <w:ind w:right="720"/>
      </w:pPr>
    </w:p>
    <w:p w14:paraId="346C5753" w14:textId="77777777" w:rsidR="00EF6DBB" w:rsidRDefault="00EF6DBB" w:rsidP="006B53A8">
      <w:pPr>
        <w:spacing w:after="0" w:line="240" w:lineRule="auto"/>
        <w:ind w:right="720"/>
      </w:pPr>
    </w:p>
    <w:p w14:paraId="3F141D85" w14:textId="77777777" w:rsidR="00EF6DBB" w:rsidRDefault="00EF6DBB" w:rsidP="006B53A8">
      <w:pPr>
        <w:spacing w:after="0" w:line="240" w:lineRule="auto"/>
        <w:ind w:right="720"/>
      </w:pPr>
    </w:p>
    <w:p w14:paraId="1FCB9A4E" w14:textId="77777777" w:rsidR="00DA5288" w:rsidRDefault="00DA5288" w:rsidP="006B53A8">
      <w:pPr>
        <w:spacing w:after="0" w:line="240" w:lineRule="auto"/>
        <w:ind w:right="720"/>
        <w:rPr>
          <w:rtl/>
        </w:rPr>
      </w:pPr>
    </w:p>
    <w:p w14:paraId="71F9E7A2" w14:textId="07DDC62E"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14:paraId="51674890" w14:textId="4870B697" w:rsidR="005D0457" w:rsidRDefault="005D0457" w:rsidP="005D0457">
      <w:pPr>
        <w:spacing w:after="0" w:line="240" w:lineRule="auto"/>
        <w:ind w:right="720"/>
      </w:pPr>
    </w:p>
    <w:p w14:paraId="3421F1D2" w14:textId="75014785" w:rsidR="004221B8" w:rsidRDefault="00EF6DBB" w:rsidP="005D0457">
      <w:pPr>
        <w:spacing w:after="0" w:line="240" w:lineRule="auto"/>
        <w:ind w:right="720"/>
      </w:pPr>
      <w:r>
        <w:rPr>
          <w:rFonts w:hint="cs"/>
          <w:noProof/>
        </w:rPr>
        <w:drawing>
          <wp:anchor distT="0" distB="0" distL="114300" distR="114300" simplePos="0" relativeHeight="251619328" behindDoc="1" locked="0" layoutInCell="1" allowOverlap="1" wp14:anchorId="51CECC17" wp14:editId="55597E67">
            <wp:simplePos x="0" y="0"/>
            <wp:positionH relativeFrom="column">
              <wp:posOffset>450850</wp:posOffset>
            </wp:positionH>
            <wp:positionV relativeFrom="paragraph">
              <wp:posOffset>4445</wp:posOffset>
            </wp:positionV>
            <wp:extent cx="4575115" cy="3644265"/>
            <wp:effectExtent l="0" t="0" r="0" b="0"/>
            <wp:wrapNone/>
            <wp:docPr id="211588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23" cy="3647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0FF978" w14:textId="7947CCE8" w:rsidR="004221B8" w:rsidRDefault="004221B8" w:rsidP="005D0457">
      <w:pPr>
        <w:spacing w:after="0" w:line="240" w:lineRule="auto"/>
        <w:ind w:right="720"/>
      </w:pPr>
    </w:p>
    <w:p w14:paraId="637C53ED" w14:textId="4C213B63" w:rsidR="004221B8" w:rsidRDefault="004221B8" w:rsidP="005D0457">
      <w:pPr>
        <w:spacing w:after="0" w:line="240" w:lineRule="auto"/>
        <w:ind w:right="720"/>
      </w:pPr>
    </w:p>
    <w:p w14:paraId="7E072AC0" w14:textId="509EE7BF" w:rsidR="004221B8" w:rsidRDefault="004221B8" w:rsidP="005D0457">
      <w:pPr>
        <w:spacing w:after="0" w:line="240" w:lineRule="auto"/>
        <w:ind w:right="720"/>
      </w:pPr>
    </w:p>
    <w:p w14:paraId="3FF330C0" w14:textId="797703F7" w:rsidR="004221B8" w:rsidRDefault="004221B8" w:rsidP="005D0457">
      <w:pPr>
        <w:spacing w:after="0" w:line="240" w:lineRule="auto"/>
        <w:ind w:right="720"/>
      </w:pPr>
    </w:p>
    <w:p w14:paraId="370927DB" w14:textId="67484B42" w:rsidR="004221B8" w:rsidRDefault="004221B8" w:rsidP="005D0457">
      <w:pPr>
        <w:spacing w:after="0" w:line="240" w:lineRule="auto"/>
        <w:ind w:right="720"/>
      </w:pPr>
    </w:p>
    <w:p w14:paraId="529CDDE6" w14:textId="3AAB689F" w:rsidR="004221B8" w:rsidRDefault="004221B8" w:rsidP="005D0457">
      <w:pPr>
        <w:spacing w:after="0" w:line="240" w:lineRule="auto"/>
        <w:ind w:right="720"/>
      </w:pPr>
    </w:p>
    <w:p w14:paraId="124E533A" w14:textId="1D26CFDE" w:rsidR="004221B8" w:rsidRDefault="004221B8" w:rsidP="005D0457">
      <w:pPr>
        <w:spacing w:after="0" w:line="240" w:lineRule="auto"/>
        <w:ind w:right="720"/>
      </w:pPr>
    </w:p>
    <w:p w14:paraId="3F098595" w14:textId="77777777" w:rsidR="004221B8" w:rsidRDefault="004221B8" w:rsidP="005D0457">
      <w:pPr>
        <w:spacing w:after="0" w:line="240" w:lineRule="auto"/>
        <w:ind w:right="720"/>
      </w:pPr>
    </w:p>
    <w:p w14:paraId="7096BEA9" w14:textId="48187C80" w:rsidR="004221B8" w:rsidRDefault="004221B8" w:rsidP="005D0457">
      <w:pPr>
        <w:spacing w:after="0" w:line="240" w:lineRule="auto"/>
        <w:ind w:right="720"/>
      </w:pPr>
    </w:p>
    <w:p w14:paraId="17A4BB21" w14:textId="6C01798F" w:rsidR="004221B8" w:rsidRDefault="004221B8" w:rsidP="005D0457">
      <w:pPr>
        <w:spacing w:after="0" w:line="240" w:lineRule="auto"/>
        <w:ind w:right="720"/>
      </w:pPr>
    </w:p>
    <w:p w14:paraId="44B2F0A6" w14:textId="69A6CFFF" w:rsidR="004221B8" w:rsidRDefault="004221B8" w:rsidP="005D0457">
      <w:pPr>
        <w:spacing w:after="0" w:line="240" w:lineRule="auto"/>
        <w:ind w:right="720"/>
      </w:pPr>
    </w:p>
    <w:p w14:paraId="2E1CB316" w14:textId="77777777" w:rsidR="004221B8" w:rsidRDefault="004221B8" w:rsidP="005D0457">
      <w:pPr>
        <w:spacing w:after="0" w:line="240" w:lineRule="auto"/>
        <w:ind w:right="720"/>
      </w:pPr>
    </w:p>
    <w:p w14:paraId="4734D92E" w14:textId="77777777" w:rsidR="004221B8" w:rsidRDefault="004221B8" w:rsidP="005D0457">
      <w:pPr>
        <w:spacing w:after="0" w:line="240" w:lineRule="auto"/>
        <w:ind w:right="720"/>
      </w:pPr>
    </w:p>
    <w:p w14:paraId="33C2338F" w14:textId="77777777" w:rsidR="004221B8" w:rsidRDefault="004221B8" w:rsidP="005D0457">
      <w:pPr>
        <w:spacing w:after="0" w:line="240" w:lineRule="auto"/>
        <w:ind w:right="720"/>
      </w:pPr>
    </w:p>
    <w:p w14:paraId="1BB49F4B" w14:textId="77777777" w:rsidR="004221B8" w:rsidRDefault="004221B8" w:rsidP="005D0457">
      <w:pPr>
        <w:spacing w:after="0" w:line="240" w:lineRule="auto"/>
        <w:ind w:right="720"/>
      </w:pPr>
    </w:p>
    <w:p w14:paraId="3C74E8F5" w14:textId="485A9D61" w:rsidR="004221B8" w:rsidRDefault="004221B8" w:rsidP="005D0457">
      <w:pPr>
        <w:spacing w:after="0" w:line="240" w:lineRule="auto"/>
        <w:ind w:right="720"/>
      </w:pPr>
    </w:p>
    <w:p w14:paraId="3433C413" w14:textId="77777777" w:rsidR="004221B8" w:rsidRDefault="004221B8" w:rsidP="005D0457">
      <w:pPr>
        <w:spacing w:after="0" w:line="240" w:lineRule="auto"/>
        <w:ind w:right="720"/>
      </w:pPr>
    </w:p>
    <w:p w14:paraId="35C14BC3" w14:textId="52E21FD4" w:rsidR="004221B8" w:rsidRDefault="004221B8" w:rsidP="005D0457">
      <w:pPr>
        <w:spacing w:after="0" w:line="240" w:lineRule="auto"/>
        <w:ind w:right="720"/>
      </w:pPr>
    </w:p>
    <w:p w14:paraId="17A88197" w14:textId="77777777" w:rsidR="004221B8" w:rsidRDefault="004221B8" w:rsidP="005D0457">
      <w:pPr>
        <w:spacing w:after="0" w:line="240" w:lineRule="auto"/>
        <w:ind w:right="720"/>
        <w:rPr>
          <w:rtl/>
        </w:rPr>
      </w:pPr>
    </w:p>
    <w:p w14:paraId="02579B7A" w14:textId="369779B6" w:rsidR="005D0457" w:rsidRDefault="005D0457" w:rsidP="005D0457">
      <w:pPr>
        <w:spacing w:after="0" w:line="240" w:lineRule="auto"/>
        <w:ind w:right="720"/>
      </w:pPr>
    </w:p>
    <w:p w14:paraId="03E95D4A" w14:textId="6F3C425C" w:rsidR="004221B8" w:rsidRDefault="004221B8" w:rsidP="005D0457">
      <w:pPr>
        <w:spacing w:after="0" w:line="240" w:lineRule="auto"/>
        <w:ind w:right="720"/>
      </w:pPr>
    </w:p>
    <w:p w14:paraId="2364B6BC" w14:textId="7B64F934" w:rsidR="004221B8" w:rsidRPr="004221B8" w:rsidRDefault="005D0457" w:rsidP="004221B8">
      <w:pPr>
        <w:pStyle w:val="Heading3"/>
        <w:rPr>
          <w:rtl/>
        </w:rPr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D47B01" w:rsidRPr="00D47B01">
        <w:t>Adapter</w:t>
      </w:r>
      <w:r>
        <w:rPr>
          <w:rFonts w:hint="cs"/>
          <w:rtl/>
        </w:rPr>
        <w:t>]</w:t>
      </w:r>
    </w:p>
    <w:p w14:paraId="36149ABC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67C95D6" w14:textId="515CC175" w:rsidR="001976DD" w:rsidRDefault="001976DD" w:rsidP="001976DD">
      <w:pPr>
        <w:spacing w:after="0" w:line="240" w:lineRule="auto"/>
        <w:ind w:right="720"/>
      </w:pPr>
      <w:r>
        <w:rPr>
          <w:rFonts w:cs="Arial" w:hint="cs"/>
          <w:rtl/>
        </w:rPr>
        <w:t>עצם מימוש ה</w:t>
      </w:r>
      <w:r>
        <w:rPr>
          <w:rFonts w:cs="Arial" w:hint="cs"/>
        </w:rPr>
        <w:t>A</w:t>
      </w:r>
      <w:r>
        <w:rPr>
          <w:rFonts w:cs="Arial"/>
        </w:rPr>
        <w:t>dapter</w:t>
      </w:r>
      <w:r>
        <w:rPr>
          <w:rFonts w:cs="Arial" w:hint="cs"/>
          <w:rtl/>
        </w:rPr>
        <w:t xml:space="preserve"> </w:t>
      </w:r>
      <w:r>
        <w:rPr>
          <w:rFonts w:cs="Arial"/>
          <w:rtl/>
        </w:rPr>
        <w:t>מעניק לנו הפרדה בין שכבת ה</w:t>
      </w:r>
      <w:r>
        <w:t>model</w:t>
      </w:r>
      <w:r>
        <w:rPr>
          <w:rFonts w:cs="Arial"/>
          <w:rtl/>
        </w:rPr>
        <w:t xml:space="preserve"> ל</w:t>
      </w:r>
      <w:r>
        <w:t>view</w:t>
      </w:r>
      <w:r>
        <w:rPr>
          <w:rFonts w:cs="Arial" w:hint="cs"/>
          <w:rtl/>
        </w:rPr>
        <w:t xml:space="preserve">, ומאפשר לנו לממש </w:t>
      </w:r>
      <w:r>
        <w:rPr>
          <w:rFonts w:cs="Arial" w:hint="cs"/>
        </w:rPr>
        <w:t>MVVM</w:t>
      </w:r>
      <w:r>
        <w:rPr>
          <w:rFonts w:cs="Arial" w:hint="cs"/>
          <w:rtl/>
        </w:rPr>
        <w:t xml:space="preserve"> בצורה נכונה.</w:t>
      </w:r>
    </w:p>
    <w:p w14:paraId="3273491D" w14:textId="3CEB7472" w:rsidR="00D47B01" w:rsidRDefault="001976DD" w:rsidP="00D47B01">
      <w:pPr>
        <w:spacing w:after="0" w:line="240" w:lineRule="auto"/>
        <w:ind w:right="720"/>
        <w:rPr>
          <w:rtl/>
        </w:rPr>
      </w:pPr>
      <w:proofErr w:type="spellStart"/>
      <w:r>
        <w:rPr>
          <w:rFonts w:cs="Arial" w:hint="cs"/>
          <w:rtl/>
        </w:rPr>
        <w:t>בנוסףת</w:t>
      </w:r>
      <w:proofErr w:type="spellEnd"/>
      <w:r>
        <w:rPr>
          <w:rFonts w:cs="Arial" w:hint="cs"/>
          <w:rtl/>
        </w:rPr>
        <w:t xml:space="preserve"> </w:t>
      </w:r>
      <w:r w:rsidR="00D47B01">
        <w:rPr>
          <w:rFonts w:cs="Arial" w:hint="cs"/>
          <w:rtl/>
        </w:rPr>
        <w:t>ה</w:t>
      </w:r>
      <w:r w:rsidR="00D47B01">
        <w:rPr>
          <w:rFonts w:cs="Arial"/>
          <w:rtl/>
        </w:rPr>
        <w:t>מחלקות הממומשות ב</w:t>
      </w:r>
      <w:r w:rsidR="00D47B01">
        <w:t>Facebook wrapper</w:t>
      </w:r>
      <w:r w:rsidR="00D47B01">
        <w:rPr>
          <w:rFonts w:cs="Arial"/>
          <w:rtl/>
        </w:rPr>
        <w:t xml:space="preserve"> כמו </w:t>
      </w:r>
      <w:r w:rsidR="00D47B01">
        <w:t>Post, Group, Album, Page, Event</w:t>
      </w:r>
      <w:r w:rsidR="00D47B01">
        <w:rPr>
          <w:rFonts w:cs="Arial"/>
          <w:rtl/>
        </w:rPr>
        <w:t xml:space="preserve"> בעלות תכונות רבות שלא משומשות כלל באפליקציה.</w:t>
      </w:r>
    </w:p>
    <w:p w14:paraId="0BC89F40" w14:textId="77777777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>ה</w:t>
      </w:r>
      <w:r>
        <w:t>adapters</w:t>
      </w:r>
      <w:r>
        <w:rPr>
          <w:rFonts w:cs="Arial"/>
          <w:rtl/>
        </w:rPr>
        <w:t xml:space="preserve"> עוטפים את המורכבות של </w:t>
      </w:r>
      <w:proofErr w:type="spellStart"/>
      <w:r>
        <w:rPr>
          <w:rFonts w:cs="Arial"/>
          <w:rtl/>
        </w:rPr>
        <w:t>אובייקטי</w:t>
      </w:r>
      <w:proofErr w:type="spellEnd"/>
      <w:r>
        <w:rPr>
          <w:rFonts w:cs="Arial"/>
          <w:rtl/>
        </w:rPr>
        <w:t xml:space="preserve"> ה-</w:t>
      </w:r>
      <w:r>
        <w:t>API</w:t>
      </w:r>
      <w:r>
        <w:rPr>
          <w:rFonts w:cs="Arial"/>
          <w:rtl/>
        </w:rPr>
        <w:t xml:space="preserve"> ומציגים ממשק פשוט (</w:t>
      </w:r>
      <w:proofErr w:type="spellStart"/>
      <w:r>
        <w:t>IPost</w:t>
      </w:r>
      <w:proofErr w:type="spellEnd"/>
      <w:r>
        <w:t xml:space="preserve">, </w:t>
      </w:r>
      <w:proofErr w:type="spellStart"/>
      <w:r>
        <w:t>IGroup</w:t>
      </w:r>
      <w:proofErr w:type="spellEnd"/>
      <w:r>
        <w:rPr>
          <w:rFonts w:cs="Arial"/>
          <w:rtl/>
        </w:rPr>
        <w:t xml:space="preserve"> וכו') שהאפליקציה יכולה לעבוד </w:t>
      </w:r>
      <w:proofErr w:type="spellStart"/>
      <w:r>
        <w:rPr>
          <w:rFonts w:cs="Arial"/>
          <w:rtl/>
        </w:rPr>
        <w:t>איתו</w:t>
      </w:r>
      <w:proofErr w:type="spellEnd"/>
      <w:r>
        <w:rPr>
          <w:rFonts w:cs="Arial"/>
          <w:rtl/>
        </w:rPr>
        <w:t>. הפשטה זו משפרת את קריאת הקוד, יכולת התחזוקה והמודולריות.</w:t>
      </w:r>
    </w:p>
    <w:p w14:paraId="2A921931" w14:textId="57695662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 xml:space="preserve">על ידי התאמת כל </w:t>
      </w:r>
      <w:proofErr w:type="spellStart"/>
      <w:r>
        <w:rPr>
          <w:rFonts w:cs="Arial"/>
          <w:rtl/>
        </w:rPr>
        <w:t>אובייקטי</w:t>
      </w:r>
      <w:proofErr w:type="spellEnd"/>
      <w:r>
        <w:rPr>
          <w:rFonts w:cs="Arial"/>
          <w:rtl/>
        </w:rPr>
        <w:t xml:space="preserve"> ה-</w:t>
      </w:r>
      <w:r>
        <w:t>API</w:t>
      </w:r>
      <w:r>
        <w:rPr>
          <w:rFonts w:cs="Arial"/>
          <w:rtl/>
        </w:rPr>
        <w:t xml:space="preserve"> השונים של </w:t>
      </w:r>
      <w:r>
        <w:t>Facebook</w:t>
      </w:r>
      <w:r>
        <w:rPr>
          <w:rFonts w:cs="Arial"/>
          <w:rtl/>
        </w:rPr>
        <w:t xml:space="preserve"> ל</w:t>
      </w:r>
      <w:r>
        <w:t>interface</w:t>
      </w:r>
      <w:r>
        <w:rPr>
          <w:rFonts w:cs="Arial"/>
          <w:rtl/>
        </w:rPr>
        <w:t xml:space="preserve"> משותף, האפליקציה יכולה להתייחס אליהם בצורה אחידה. זה מאפשר טיפול עקבי בסוגים שונים של אובייקטים ומפשט את היגיון היישום.</w:t>
      </w:r>
    </w:p>
    <w:p w14:paraId="41DD3675" w14:textId="2ED9032B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>ה</w:t>
      </w:r>
      <w:r>
        <w:t>adapters</w:t>
      </w:r>
      <w:r>
        <w:rPr>
          <w:rFonts w:cs="Arial"/>
          <w:rtl/>
        </w:rPr>
        <w:t xml:space="preserve"> מקל על הרחבת האפליקציה עם תכונות חדשות או תמיכה באובייקטים נוספים של </w:t>
      </w:r>
      <w:proofErr w:type="spellStart"/>
      <w:r>
        <w:rPr>
          <w:rFonts w:cs="Arial"/>
          <w:rtl/>
        </w:rPr>
        <w:t>פייסבוק</w:t>
      </w:r>
      <w:proofErr w:type="spellEnd"/>
      <w:r>
        <w:rPr>
          <w:rFonts w:cs="Arial"/>
          <w:rtl/>
        </w:rPr>
        <w:t xml:space="preserve"> </w:t>
      </w:r>
      <w:r>
        <w:t>API</w:t>
      </w:r>
      <w:r>
        <w:rPr>
          <w:rFonts w:cs="Arial"/>
          <w:rtl/>
        </w:rPr>
        <w:t>.</w:t>
      </w:r>
    </w:p>
    <w:p w14:paraId="5E7EEF2F" w14:textId="65E9CFD9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 xml:space="preserve">על ידי יצירת </w:t>
      </w:r>
      <w:r>
        <w:t>adapter</w:t>
      </w:r>
      <w:r>
        <w:rPr>
          <w:rFonts w:cs="Arial"/>
          <w:rtl/>
        </w:rPr>
        <w:t xml:space="preserve"> חדש עבור אובייקט </w:t>
      </w:r>
      <w:r>
        <w:t>API</w:t>
      </w:r>
      <w:r>
        <w:rPr>
          <w:rFonts w:cs="Arial"/>
          <w:rtl/>
        </w:rPr>
        <w:t xml:space="preserve"> חדש, אתה יכול לשלב אותו בצורה חלקה ביישום הקיים מבלי לשנות את לוגיקה.</w:t>
      </w:r>
    </w:p>
    <w:p w14:paraId="4F80F7D6" w14:textId="35226195" w:rsidR="005D0457" w:rsidRDefault="005D0457" w:rsidP="00D47B01">
      <w:pPr>
        <w:spacing w:after="0" w:line="240" w:lineRule="auto"/>
        <w:ind w:right="720"/>
      </w:pPr>
      <w:r>
        <w:rPr>
          <w:rtl/>
        </w:rPr>
        <w:br/>
      </w:r>
    </w:p>
    <w:p w14:paraId="21B0A8E8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14:paraId="5E51A3AC" w14:textId="6EBF8819" w:rsidR="001976DD" w:rsidRDefault="001976DD" w:rsidP="001976DD">
      <w:pPr>
        <w:spacing w:after="0" w:line="240" w:lineRule="auto"/>
        <w:ind w:right="720"/>
      </w:pPr>
      <w:r>
        <w:rPr>
          <w:rFonts w:cs="Arial"/>
          <w:rtl/>
        </w:rPr>
        <w:t>יצרנו</w:t>
      </w:r>
      <w:r>
        <w:rPr>
          <w:rFonts w:cs="Arial" w:hint="cs"/>
          <w:rtl/>
        </w:rPr>
        <w:t xml:space="preserve"> </w:t>
      </w:r>
      <w:r>
        <w:t>adapters</w:t>
      </w:r>
      <w:r>
        <w:rPr>
          <w:rFonts w:hint="cs"/>
          <w:rtl/>
        </w:rPr>
        <w:t xml:space="preserve">: </w:t>
      </w:r>
    </w:p>
    <w:p w14:paraId="6CD00CF3" w14:textId="6A0DA4CF" w:rsidR="00D47B01" w:rsidRDefault="00D47B01" w:rsidP="00D47B01">
      <w:pPr>
        <w:spacing w:after="0" w:line="240" w:lineRule="auto"/>
        <w:ind w:right="720"/>
        <w:rPr>
          <w:rtl/>
        </w:rPr>
      </w:pPr>
      <w:proofErr w:type="spellStart"/>
      <w:r>
        <w:t>AdapterPost</w:t>
      </w:r>
      <w:proofErr w:type="spellEnd"/>
      <w:r>
        <w:t xml:space="preserve">, </w:t>
      </w:r>
      <w:proofErr w:type="spellStart"/>
      <w:r>
        <w:t>AdapterGroup</w:t>
      </w:r>
      <w:proofErr w:type="spellEnd"/>
      <w:r>
        <w:t xml:space="preserve">, </w:t>
      </w:r>
      <w:proofErr w:type="spellStart"/>
      <w:r>
        <w:t>AdapterAlbum</w:t>
      </w:r>
      <w:proofErr w:type="spellEnd"/>
      <w:r>
        <w:t xml:space="preserve">, </w:t>
      </w:r>
      <w:proofErr w:type="spellStart"/>
      <w:r>
        <w:t>AdapterPage</w:t>
      </w:r>
      <w:proofErr w:type="spellEnd"/>
      <w:r>
        <w:t xml:space="preserve">, </w:t>
      </w:r>
      <w:proofErr w:type="spellStart"/>
      <w:r>
        <w:t>AdapterEvent</w:t>
      </w:r>
      <w:proofErr w:type="spellEnd"/>
      <w:r>
        <w:rPr>
          <w:rFonts w:cs="Arial"/>
          <w:rtl/>
        </w:rPr>
        <w:t xml:space="preserve"> למחלקות שיש לנו שימוש בהם באפליקציה</w:t>
      </w:r>
      <w:r>
        <w:rPr>
          <w:rFonts w:cs="Arial" w:hint="cs"/>
          <w:rtl/>
        </w:rPr>
        <w:t xml:space="preserve"> שלנו.</w:t>
      </w:r>
      <w:r>
        <w:rPr>
          <w:rFonts w:cs="Arial"/>
          <w:rtl/>
        </w:rPr>
        <w:t xml:space="preserve"> מחלקות אלו </w:t>
      </w:r>
      <w:r>
        <w:rPr>
          <w:rFonts w:cs="Arial" w:hint="cs"/>
          <w:rtl/>
        </w:rPr>
        <w:t>ממשות את ה</w:t>
      </w:r>
      <w:r>
        <w:rPr>
          <w:rFonts w:cs="Arial"/>
        </w:rPr>
        <w:t xml:space="preserve"> </w:t>
      </w:r>
      <w:r>
        <w:rPr>
          <w:rFonts w:cs="Arial" w:hint="cs"/>
          <w:rtl/>
        </w:rPr>
        <w:t xml:space="preserve"> </w:t>
      </w:r>
      <w:r>
        <w:rPr>
          <w:rFonts w:cs="Arial" w:hint="cs"/>
        </w:rPr>
        <w:t>I</w:t>
      </w:r>
      <w:r>
        <w:rPr>
          <w:rFonts w:cs="Arial"/>
        </w:rPr>
        <w:t>nterfaces</w:t>
      </w:r>
      <w:r>
        <w:rPr>
          <w:rFonts w:cs="Arial" w:hint="cs"/>
          <w:rtl/>
        </w:rPr>
        <w:t xml:space="preserve"> שיצרנו </w:t>
      </w:r>
      <w:r>
        <w:rPr>
          <w:rFonts w:cs="Arial"/>
          <w:rtl/>
        </w:rPr>
        <w:t xml:space="preserve"> </w:t>
      </w:r>
      <w:r>
        <w:t>(</w:t>
      </w:r>
      <w:proofErr w:type="spellStart"/>
      <w:r>
        <w:t>IPost</w:t>
      </w:r>
      <w:proofErr w:type="spellEnd"/>
      <w:r>
        <w:t xml:space="preserve">, </w:t>
      </w:r>
      <w:proofErr w:type="spellStart"/>
      <w:r>
        <w:t>IGroup</w:t>
      </w:r>
      <w:proofErr w:type="spellEnd"/>
      <w:r>
        <w:t xml:space="preserve"> ... )</w:t>
      </w:r>
      <w:r>
        <w:rPr>
          <w:rFonts w:cs="Arial"/>
          <w:rtl/>
        </w:rPr>
        <w:t xml:space="preserve"> בהתאמה.</w:t>
      </w:r>
    </w:p>
    <w:p w14:paraId="048DAA9C" w14:textId="068EBDBC" w:rsidR="00D47B01" w:rsidRDefault="00D47B01" w:rsidP="00D47B01">
      <w:pPr>
        <w:spacing w:after="0" w:line="240" w:lineRule="auto"/>
        <w:ind w:right="720"/>
        <w:rPr>
          <w:rtl/>
        </w:rPr>
      </w:pPr>
      <w:r>
        <w:rPr>
          <w:rFonts w:cs="Arial"/>
          <w:rtl/>
        </w:rPr>
        <w:t xml:space="preserve">בתוך מחלקת </w:t>
      </w:r>
      <w:proofErr w:type="spellStart"/>
      <w:r>
        <w:t>FacebookUser</w:t>
      </w:r>
      <w:proofErr w:type="spellEnd"/>
      <w:r>
        <w:rPr>
          <w:rFonts w:cs="Arial"/>
          <w:rtl/>
        </w:rPr>
        <w:t xml:space="preserve">, בעת טעינת </w:t>
      </w:r>
      <w:r>
        <w:t>Posts, Groups, Albums, Pages, Events</w:t>
      </w:r>
      <w:r>
        <w:rPr>
          <w:rFonts w:cs="Arial"/>
          <w:rtl/>
        </w:rPr>
        <w:t xml:space="preserve"> מ-</w:t>
      </w:r>
      <w:r>
        <w:t>Facebook API</w:t>
      </w:r>
      <w:r>
        <w:rPr>
          <w:rFonts w:cs="Arial"/>
          <w:rtl/>
        </w:rPr>
        <w:t xml:space="preserve">, נוצרים מתאמים עבור כל אובייקט </w:t>
      </w:r>
      <w:r>
        <w:t>API</w:t>
      </w:r>
      <w:r>
        <w:rPr>
          <w:rFonts w:cs="Arial"/>
          <w:rtl/>
        </w:rPr>
        <w:t xml:space="preserve"> באמצעות </w:t>
      </w:r>
      <w:proofErr w:type="spellStart"/>
      <w:r>
        <w:t>AdapterFactory</w:t>
      </w:r>
      <w:proofErr w:type="spellEnd"/>
      <w:r>
        <w:rPr>
          <w:rFonts w:cs="Arial" w:hint="cs"/>
          <w:rtl/>
        </w:rPr>
        <w:t xml:space="preserve"> (שעליו נרחיב בהמשך). כל </w:t>
      </w:r>
      <w:r>
        <w:rPr>
          <w:rFonts w:cs="Arial"/>
        </w:rPr>
        <w:t>Adapter</w:t>
      </w:r>
      <w:r>
        <w:rPr>
          <w:rFonts w:cs="Arial" w:hint="cs"/>
          <w:rtl/>
        </w:rPr>
        <w:t xml:space="preserve"> מכיל את האובייקט המקורי של </w:t>
      </w:r>
      <w:r>
        <w:rPr>
          <w:rFonts w:cs="Arial" w:hint="cs"/>
        </w:rPr>
        <w:t>FACEBOOK API</w:t>
      </w:r>
      <w:r>
        <w:rPr>
          <w:rFonts w:cs="Arial" w:hint="cs"/>
          <w:rtl/>
        </w:rPr>
        <w:t xml:space="preserve"> וכמו כן ממש את ה</w:t>
      </w:r>
      <w:r>
        <w:rPr>
          <w:rFonts w:cs="Arial" w:hint="cs"/>
        </w:rPr>
        <w:t>INTERFACE</w:t>
      </w:r>
      <w:r>
        <w:rPr>
          <w:rFonts w:cs="Arial" w:hint="cs"/>
          <w:rtl/>
        </w:rPr>
        <w:t xml:space="preserve"> הרלוונטי</w:t>
      </w:r>
      <w:r w:rsidR="001976DD">
        <w:rPr>
          <w:rFonts w:cs="Arial" w:hint="cs"/>
          <w:rtl/>
        </w:rPr>
        <w:t>.</w:t>
      </w:r>
    </w:p>
    <w:p w14:paraId="49D6DE8A" w14:textId="29417DED" w:rsidR="00D47B01" w:rsidRDefault="00D47B01" w:rsidP="00D47B01">
      <w:pPr>
        <w:spacing w:after="0" w:line="240" w:lineRule="auto"/>
        <w:ind w:right="720"/>
        <w:rPr>
          <w:rFonts w:cs="Arial"/>
        </w:rPr>
      </w:pPr>
      <w:r>
        <w:rPr>
          <w:rFonts w:cs="Arial"/>
          <w:rtl/>
        </w:rPr>
        <w:t>ה</w:t>
      </w:r>
      <w:r>
        <w:t>adapters</w:t>
      </w:r>
      <w:r>
        <w:rPr>
          <w:rFonts w:cs="Arial"/>
          <w:rtl/>
        </w:rPr>
        <w:t xml:space="preserve"> שנוצרו מתווספים לאחר מכן לאוספים המתאימים (</w:t>
      </w:r>
      <w:proofErr w:type="spellStart"/>
      <w:r>
        <w:t>m_PostCollection</w:t>
      </w:r>
      <w:proofErr w:type="spellEnd"/>
      <w:r>
        <w:t xml:space="preserve">, </w:t>
      </w:r>
      <w:proofErr w:type="spellStart"/>
      <w:r>
        <w:t>m_GroupCollection</w:t>
      </w:r>
      <w:proofErr w:type="spellEnd"/>
      <w:r>
        <w:rPr>
          <w:rFonts w:cs="Arial"/>
          <w:rtl/>
        </w:rPr>
        <w:t xml:space="preserve"> וכו') של אובייקט </w:t>
      </w:r>
      <w:proofErr w:type="spellStart"/>
      <w:r>
        <w:t>FacebookUser</w:t>
      </w:r>
      <w:proofErr w:type="spellEnd"/>
      <w:r>
        <w:rPr>
          <w:rFonts w:cs="Arial"/>
          <w:rtl/>
        </w:rPr>
        <w:t>.</w:t>
      </w:r>
    </w:p>
    <w:p w14:paraId="22A17E88" w14:textId="77777777" w:rsidR="00DA5288" w:rsidRDefault="00DA5288" w:rsidP="00D47B01">
      <w:pPr>
        <w:spacing w:after="0" w:line="240" w:lineRule="auto"/>
        <w:ind w:right="720"/>
      </w:pPr>
    </w:p>
    <w:p w14:paraId="42571C4A" w14:textId="77777777" w:rsidR="00EF6DBB" w:rsidRDefault="00EF6DBB" w:rsidP="00D47B01">
      <w:pPr>
        <w:spacing w:after="0" w:line="240" w:lineRule="auto"/>
        <w:ind w:right="720"/>
      </w:pPr>
    </w:p>
    <w:p w14:paraId="589C6E74" w14:textId="64D36ABE" w:rsidR="00B214DE" w:rsidRDefault="00B214DE" w:rsidP="00D47B01">
      <w:pPr>
        <w:spacing w:after="0" w:line="240" w:lineRule="auto"/>
        <w:ind w:right="720"/>
        <w:rPr>
          <w:rtl/>
        </w:rPr>
      </w:pPr>
    </w:p>
    <w:p w14:paraId="41352B79" w14:textId="054AEDE8" w:rsidR="005D0457" w:rsidRDefault="00D47B01" w:rsidP="00D47B01">
      <w:pPr>
        <w:spacing w:after="0" w:line="240" w:lineRule="auto"/>
        <w:ind w:right="720"/>
        <w:rPr>
          <w:rFonts w:cs="Arial"/>
          <w:rtl/>
        </w:rPr>
      </w:pPr>
      <w:r>
        <w:rPr>
          <w:rFonts w:cs="Arial"/>
          <w:rtl/>
        </w:rPr>
        <w:t>באמצעות ה</w:t>
      </w:r>
      <w:r>
        <w:t>adapters</w:t>
      </w:r>
      <w:r>
        <w:rPr>
          <w:rFonts w:cs="Arial"/>
          <w:rtl/>
        </w:rPr>
        <w:t xml:space="preserve"> האפליקציה יכולה לטפל בכל </w:t>
      </w:r>
      <w:proofErr w:type="spellStart"/>
      <w:r>
        <w:rPr>
          <w:rFonts w:cs="Arial"/>
          <w:rtl/>
        </w:rPr>
        <w:t>אובייקטי</w:t>
      </w:r>
      <w:proofErr w:type="spellEnd"/>
      <w:r>
        <w:rPr>
          <w:rFonts w:cs="Arial"/>
          <w:rtl/>
        </w:rPr>
        <w:t xml:space="preserve"> ה-</w:t>
      </w:r>
      <w:r>
        <w:t>API</w:t>
      </w:r>
      <w:r>
        <w:rPr>
          <w:rFonts w:cs="Arial"/>
          <w:rtl/>
        </w:rPr>
        <w:t xml:space="preserve"> השונים של </w:t>
      </w:r>
      <w:r>
        <w:t>Facebook</w:t>
      </w:r>
      <w:r>
        <w:rPr>
          <w:rFonts w:cs="Arial"/>
          <w:rtl/>
        </w:rPr>
        <w:t xml:space="preserve"> בצורה אחידה דרך </w:t>
      </w:r>
      <w:r>
        <w:t>interface</w:t>
      </w:r>
      <w:r>
        <w:rPr>
          <w:rFonts w:cs="Arial"/>
          <w:rtl/>
        </w:rPr>
        <w:t xml:space="preserve"> משותף (</w:t>
      </w:r>
      <w:proofErr w:type="spellStart"/>
      <w:r>
        <w:t>IPost</w:t>
      </w:r>
      <w:proofErr w:type="spellEnd"/>
      <w:r>
        <w:t>, </w:t>
      </w:r>
      <w:proofErr w:type="spellStart"/>
      <w:r>
        <w:t>IGroup</w:t>
      </w:r>
      <w:proofErr w:type="spellEnd"/>
      <w:r>
        <w:rPr>
          <w:rFonts w:cs="Arial"/>
          <w:rtl/>
        </w:rPr>
        <w:t> וכו')</w:t>
      </w:r>
      <w:r w:rsidR="001976DD">
        <w:rPr>
          <w:rFonts w:cs="Arial" w:hint="cs"/>
          <w:rtl/>
        </w:rPr>
        <w:t>, וכך להציג אותם למשתמש.</w:t>
      </w:r>
    </w:p>
    <w:p w14:paraId="2EB5ACA4" w14:textId="6E9761BB" w:rsidR="001976DD" w:rsidRDefault="001976DD" w:rsidP="00D47B01">
      <w:pPr>
        <w:spacing w:after="0" w:line="240" w:lineRule="auto"/>
        <w:ind w:right="720"/>
        <w:rPr>
          <w:rFonts w:cs="Arial"/>
          <w:rtl/>
        </w:rPr>
      </w:pPr>
    </w:p>
    <w:p w14:paraId="54D3ED15" w14:textId="54A5D26F" w:rsidR="001976DD" w:rsidRDefault="001976DD" w:rsidP="00D47B01">
      <w:pPr>
        <w:spacing w:after="0" w:line="240" w:lineRule="auto"/>
        <w:ind w:right="720"/>
        <w:rPr>
          <w:rFonts w:cs="Arial"/>
          <w:rtl/>
        </w:rPr>
      </w:pPr>
      <w:r>
        <w:rPr>
          <w:rFonts w:cs="Arial" w:hint="cs"/>
          <w:rtl/>
        </w:rPr>
        <w:t xml:space="preserve">#אפשר למצוא בקוד תחת </w:t>
      </w:r>
      <w:r>
        <w:rPr>
          <w:rFonts w:cs="Arial" w:hint="cs"/>
        </w:rPr>
        <w:t>FACEBOOK MODEL</w:t>
      </w:r>
      <w:r>
        <w:rPr>
          <w:rFonts w:cs="Arial" w:hint="cs"/>
          <w:rtl/>
        </w:rPr>
        <w:t xml:space="preserve"> ואת ה</w:t>
      </w:r>
      <w:r>
        <w:rPr>
          <w:rFonts w:cs="Arial"/>
        </w:rPr>
        <w:t>Interface</w:t>
      </w:r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הרלוונטים</w:t>
      </w:r>
      <w:proofErr w:type="spellEnd"/>
      <w:r>
        <w:rPr>
          <w:rFonts w:cs="Arial" w:hint="cs"/>
          <w:rtl/>
        </w:rPr>
        <w:t xml:space="preserve"> תחת </w:t>
      </w:r>
      <w:r>
        <w:rPr>
          <w:rFonts w:cs="Arial" w:hint="cs"/>
        </w:rPr>
        <w:t>COMMON</w:t>
      </w:r>
      <w:r>
        <w:rPr>
          <w:rFonts w:cs="Arial" w:hint="cs"/>
          <w:rtl/>
        </w:rPr>
        <w:t>.</w:t>
      </w:r>
      <w:r>
        <w:rPr>
          <w:rFonts w:cs="Arial" w:hint="cs"/>
        </w:rPr>
        <w:t>CONTRACT</w:t>
      </w:r>
    </w:p>
    <w:p w14:paraId="5DE96C87" w14:textId="4115E50B" w:rsidR="00D47B01" w:rsidRDefault="00D47B01" w:rsidP="00D47B01">
      <w:pPr>
        <w:spacing w:after="0" w:line="240" w:lineRule="auto"/>
        <w:ind w:right="720"/>
      </w:pPr>
    </w:p>
    <w:p w14:paraId="4B1FF24C" w14:textId="4602C56E" w:rsidR="00D47B01" w:rsidRDefault="005D0457" w:rsidP="00EF6DBB">
      <w:pPr>
        <w:numPr>
          <w:ilvl w:val="0"/>
          <w:numId w:val="1"/>
        </w:numPr>
        <w:spacing w:after="0" w:line="240" w:lineRule="auto"/>
        <w:rPr>
          <w:rtl/>
        </w:rPr>
      </w:pPr>
      <w:r>
        <w:t>Sequence Diagram</w:t>
      </w:r>
    </w:p>
    <w:p w14:paraId="164644CB" w14:textId="017E747D" w:rsidR="00D47B01" w:rsidRDefault="00D47B01" w:rsidP="005D0457">
      <w:pPr>
        <w:spacing w:after="0" w:line="240" w:lineRule="auto"/>
        <w:ind w:right="720"/>
        <w:rPr>
          <w:rtl/>
        </w:rPr>
      </w:pPr>
    </w:p>
    <w:p w14:paraId="2C58A196" w14:textId="1A893B04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0F6D46E1" w14:textId="2C8FD34C" w:rsidR="00F468D5" w:rsidRDefault="00F468D5" w:rsidP="00F468D5">
      <w:pPr>
        <w:spacing w:after="0" w:line="240" w:lineRule="auto"/>
        <w:ind w:left="360" w:right="720"/>
      </w:pPr>
      <w:r>
        <w:t>@</w:t>
      </w:r>
      <w:r w:rsidRPr="00F468D5">
        <w:rPr>
          <w:rFonts w:hint="cs"/>
          <w:rtl/>
        </w:rPr>
        <w:t xml:space="preserve"> </w:t>
      </w:r>
      <w:r>
        <w:rPr>
          <w:rFonts w:hint="cs"/>
          <w:rtl/>
        </w:rPr>
        <w:t>ה"שחקנים":</w:t>
      </w:r>
    </w:p>
    <w:p w14:paraId="30328593" w14:textId="6E2A6296" w:rsidR="00F468D5" w:rsidRDefault="00F468D5" w:rsidP="00F468D5">
      <w:pPr>
        <w:spacing w:after="0" w:line="240" w:lineRule="auto"/>
        <w:ind w:left="360" w:right="720"/>
      </w:pPr>
      <w:proofErr w:type="spellStart"/>
      <w:r>
        <w:t>IObject</w:t>
      </w:r>
      <w:proofErr w:type="spellEnd"/>
      <w:r>
        <w:t xml:space="preserve"> as “Target”</w:t>
      </w:r>
    </w:p>
    <w:p w14:paraId="24165E82" w14:textId="133C25FA" w:rsidR="00F468D5" w:rsidRDefault="00F468D5" w:rsidP="00F468D5">
      <w:pPr>
        <w:spacing w:after="0" w:line="240" w:lineRule="auto"/>
        <w:ind w:left="360" w:right="720"/>
      </w:pPr>
      <w:proofErr w:type="spellStart"/>
      <w:r>
        <w:t>FacebookWrapperOwnerObject</w:t>
      </w:r>
      <w:proofErr w:type="spellEnd"/>
      <w:r>
        <w:t xml:space="preserve"> as “</w:t>
      </w:r>
      <w:proofErr w:type="spellStart"/>
      <w:r>
        <w:t>Adaptee</w:t>
      </w:r>
      <w:proofErr w:type="spellEnd"/>
      <w:r>
        <w:t>”</w:t>
      </w:r>
    </w:p>
    <w:p w14:paraId="2594C8A5" w14:textId="4458BDA2" w:rsidR="008C7CFF" w:rsidRDefault="008C7CFF" w:rsidP="00F468D5">
      <w:pPr>
        <w:spacing w:after="0" w:line="240" w:lineRule="auto"/>
        <w:ind w:left="360" w:right="720"/>
        <w:rPr>
          <w:rStyle w:val="Strong"/>
        </w:rPr>
      </w:pPr>
      <w:proofErr w:type="spellStart"/>
      <w:proofErr w:type="gramStart"/>
      <w:r>
        <w:rPr>
          <w:rStyle w:val="Strong"/>
        </w:rPr>
        <w:t>PostAdapter,PageAdapter</w:t>
      </w:r>
      <w:proofErr w:type="gramEnd"/>
      <w:r>
        <w:rPr>
          <w:rStyle w:val="Strong"/>
        </w:rPr>
        <w:t>,EventAdapter,GroupAdapter,AlbumAdapter</w:t>
      </w:r>
      <w:proofErr w:type="spellEnd"/>
      <w:r>
        <w:rPr>
          <w:rStyle w:val="Strong"/>
        </w:rPr>
        <w:t xml:space="preserve"> as “</w:t>
      </w:r>
      <w:r>
        <w:rPr>
          <w:rStyle w:val="Strong"/>
        </w:rPr>
        <w:t>Adapter</w:t>
      </w:r>
      <w:r>
        <w:rPr>
          <w:rStyle w:val="Strong"/>
        </w:rPr>
        <w:t>”</w:t>
      </w:r>
    </w:p>
    <w:p w14:paraId="12BE13DE" w14:textId="1DB2EC05" w:rsidR="005D0457" w:rsidRPr="008C7CFF" w:rsidRDefault="00EF6DBB" w:rsidP="008C7CFF">
      <w:pPr>
        <w:spacing w:after="0" w:line="240" w:lineRule="auto"/>
        <w:ind w:left="360" w:right="72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18A5A5FA" wp14:editId="3E41D6B5">
            <wp:simplePos x="0" y="0"/>
            <wp:positionH relativeFrom="column">
              <wp:posOffset>-762000</wp:posOffset>
            </wp:positionH>
            <wp:positionV relativeFrom="paragraph">
              <wp:posOffset>8890</wp:posOffset>
            </wp:positionV>
            <wp:extent cx="6369050" cy="3222263"/>
            <wp:effectExtent l="0" t="0" r="0" b="0"/>
            <wp:wrapNone/>
            <wp:docPr id="2313698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885" cy="3228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8C7CFF">
        <w:rPr>
          <w:rStyle w:val="Strong"/>
        </w:rPr>
        <w:t>AdapterFactory</w:t>
      </w:r>
      <w:proofErr w:type="spellEnd"/>
      <w:r w:rsidR="008C7CFF">
        <w:rPr>
          <w:rStyle w:val="Strong"/>
        </w:rPr>
        <w:t xml:space="preserve"> as “Client”</w:t>
      </w:r>
    </w:p>
    <w:p w14:paraId="157CB743" w14:textId="3B802660" w:rsidR="0022187C" w:rsidRDefault="0022187C" w:rsidP="005D0457">
      <w:pPr>
        <w:rPr>
          <w:rtl/>
        </w:rPr>
      </w:pPr>
    </w:p>
    <w:p w14:paraId="5658B6A7" w14:textId="5E27C869" w:rsidR="00D47B01" w:rsidRDefault="00D47B01" w:rsidP="005D0457">
      <w:pPr>
        <w:rPr>
          <w:rtl/>
        </w:rPr>
      </w:pPr>
    </w:p>
    <w:p w14:paraId="2D359B3C" w14:textId="4CC76DFC" w:rsidR="00D47B01" w:rsidRDefault="00D47B01" w:rsidP="005D0457">
      <w:pPr>
        <w:rPr>
          <w:rtl/>
        </w:rPr>
      </w:pPr>
    </w:p>
    <w:p w14:paraId="63AA193E" w14:textId="2F4DCC79" w:rsidR="00D47B01" w:rsidRDefault="00D47B01" w:rsidP="005D0457">
      <w:pPr>
        <w:rPr>
          <w:rtl/>
        </w:rPr>
      </w:pPr>
    </w:p>
    <w:p w14:paraId="3C4EBF1B" w14:textId="5B75049C" w:rsidR="00D47B01" w:rsidRDefault="00D47B01" w:rsidP="005D0457">
      <w:pPr>
        <w:rPr>
          <w:rtl/>
        </w:rPr>
      </w:pPr>
    </w:p>
    <w:p w14:paraId="702F1933" w14:textId="5ED832C7" w:rsidR="00D47B01" w:rsidRDefault="00D47B01" w:rsidP="005D0457">
      <w:pPr>
        <w:rPr>
          <w:rtl/>
        </w:rPr>
      </w:pPr>
    </w:p>
    <w:p w14:paraId="7FAA3821" w14:textId="4C655945" w:rsidR="00D47B01" w:rsidRDefault="00D47B01" w:rsidP="005D0457">
      <w:pPr>
        <w:rPr>
          <w:rtl/>
        </w:rPr>
      </w:pPr>
    </w:p>
    <w:p w14:paraId="4C071A2A" w14:textId="49C122C9" w:rsidR="00D47B01" w:rsidRDefault="00D47B01" w:rsidP="005D0457"/>
    <w:p w14:paraId="4FE4E02E" w14:textId="064DF917" w:rsidR="0022187C" w:rsidRDefault="0022187C" w:rsidP="005D0457"/>
    <w:p w14:paraId="34D7CA69" w14:textId="33A6F829" w:rsidR="0022187C" w:rsidRDefault="0022187C" w:rsidP="005D0457"/>
    <w:p w14:paraId="36031311" w14:textId="3E8D5F02" w:rsidR="0022187C" w:rsidRDefault="0022187C" w:rsidP="005D0457"/>
    <w:p w14:paraId="0F800F10" w14:textId="5082987B" w:rsidR="0022187C" w:rsidRDefault="00EF6DBB" w:rsidP="005D0457">
      <w:r>
        <w:rPr>
          <w:noProof/>
        </w:rPr>
        <w:drawing>
          <wp:anchor distT="0" distB="0" distL="114300" distR="114300" simplePos="0" relativeHeight="251648000" behindDoc="1" locked="0" layoutInCell="1" allowOverlap="1" wp14:anchorId="77F1FA2B" wp14:editId="5D277E56">
            <wp:simplePos x="0" y="0"/>
            <wp:positionH relativeFrom="column">
              <wp:posOffset>-622300</wp:posOffset>
            </wp:positionH>
            <wp:positionV relativeFrom="paragraph">
              <wp:posOffset>173990</wp:posOffset>
            </wp:positionV>
            <wp:extent cx="6724650" cy="4044770"/>
            <wp:effectExtent l="0" t="0" r="0" b="0"/>
            <wp:wrapNone/>
            <wp:docPr id="692679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114" cy="405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8D95D" w14:textId="1916DEF5" w:rsidR="0022187C" w:rsidRDefault="0022187C" w:rsidP="005D0457"/>
    <w:p w14:paraId="545E6CC5" w14:textId="5E13D508" w:rsidR="0022187C" w:rsidRDefault="0022187C" w:rsidP="005D0457"/>
    <w:p w14:paraId="4B517843" w14:textId="45C331D5" w:rsidR="0022187C" w:rsidRDefault="0022187C" w:rsidP="005D0457"/>
    <w:p w14:paraId="2BA021CB" w14:textId="1FA14172" w:rsidR="0022187C" w:rsidRDefault="0022187C" w:rsidP="005D0457"/>
    <w:p w14:paraId="7DB78B98" w14:textId="53D03F43" w:rsidR="0022187C" w:rsidRDefault="0022187C" w:rsidP="0022187C">
      <w:pPr>
        <w:tabs>
          <w:tab w:val="left" w:pos="7502"/>
        </w:tabs>
      </w:pPr>
      <w:r>
        <w:rPr>
          <w:rtl/>
        </w:rPr>
        <w:tab/>
      </w:r>
    </w:p>
    <w:p w14:paraId="2F819017" w14:textId="5B6E49A5" w:rsidR="0022187C" w:rsidRDefault="0022187C" w:rsidP="005D0457"/>
    <w:p w14:paraId="3D6C31B1" w14:textId="55D1E125" w:rsidR="0022187C" w:rsidRDefault="0022187C" w:rsidP="005D0457"/>
    <w:p w14:paraId="7A91664E" w14:textId="764BEF33" w:rsidR="0022187C" w:rsidRDefault="0022187C" w:rsidP="005D0457"/>
    <w:p w14:paraId="4C8AFC0D" w14:textId="7396BA37" w:rsidR="0022187C" w:rsidRDefault="0022187C" w:rsidP="005D0457"/>
    <w:p w14:paraId="5AFEFD98" w14:textId="6DE3189C" w:rsidR="0022187C" w:rsidRDefault="0022187C" w:rsidP="005D0457"/>
    <w:p w14:paraId="3AB86706" w14:textId="3406D16E" w:rsidR="0022187C" w:rsidRDefault="0022187C" w:rsidP="005D0457"/>
    <w:p w14:paraId="0DAE920B" w14:textId="6AB6FB95" w:rsidR="0022187C" w:rsidRDefault="0022187C" w:rsidP="005D0457"/>
    <w:p w14:paraId="1EEFE46C" w14:textId="77777777" w:rsidR="0022187C" w:rsidRDefault="0022187C" w:rsidP="005D0457"/>
    <w:p w14:paraId="44AE7E70" w14:textId="6A5AD7CB" w:rsidR="0022187C" w:rsidRDefault="0022187C" w:rsidP="005D0457"/>
    <w:p w14:paraId="32036782" w14:textId="77777777" w:rsidR="0022187C" w:rsidRDefault="0022187C" w:rsidP="005D0457">
      <w:pPr>
        <w:rPr>
          <w:rtl/>
        </w:rPr>
      </w:pPr>
    </w:p>
    <w:p w14:paraId="210CE62B" w14:textId="657E6DB9" w:rsidR="005D0457" w:rsidRDefault="005D0457" w:rsidP="005D0457">
      <w:pPr>
        <w:pStyle w:val="Heading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[</w:t>
      </w:r>
      <w:r w:rsidR="00235726">
        <w:rPr>
          <w:rFonts w:hint="cs"/>
        </w:rPr>
        <w:t>F</w:t>
      </w:r>
      <w:r w:rsidR="00235726">
        <w:t>actory Method</w:t>
      </w:r>
      <w:r>
        <w:rPr>
          <w:rFonts w:hint="cs"/>
          <w:rtl/>
        </w:rPr>
        <w:t>]</w:t>
      </w:r>
    </w:p>
    <w:p w14:paraId="06E6D425" w14:textId="77777777"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14:paraId="636E76C8" w14:textId="48EFB916" w:rsidR="00235726" w:rsidRDefault="00235726" w:rsidP="00235726">
      <w:pPr>
        <w:spacing w:after="0" w:line="240" w:lineRule="auto"/>
        <w:rPr>
          <w:rtl/>
        </w:rPr>
      </w:pPr>
      <w:r>
        <w:rPr>
          <w:rFonts w:cs="Arial"/>
          <w:rtl/>
        </w:rPr>
        <w:t>ה</w:t>
      </w:r>
      <w:proofErr w:type="spellStart"/>
      <w:r>
        <w:t>AdapterFactory</w:t>
      </w:r>
      <w:proofErr w:type="spellEnd"/>
      <w:r>
        <w:rPr>
          <w:rFonts w:cs="Arial"/>
          <w:rtl/>
        </w:rPr>
        <w:t xml:space="preserve"> מרכז את תהליך יצירת ה</w:t>
      </w:r>
      <w:r>
        <w:t>adapters</w:t>
      </w:r>
      <w:r>
        <w:rPr>
          <w:rFonts w:cs="Arial"/>
          <w:rtl/>
        </w:rPr>
        <w:t xml:space="preserve"> במקום אחד, מה שמקל על הניהול והשינוי בעתיד.</w:t>
      </w:r>
    </w:p>
    <w:p w14:paraId="1FCFBE36" w14:textId="77FEA9E4" w:rsidR="00235726" w:rsidRDefault="00235726" w:rsidP="00235726">
      <w:pPr>
        <w:spacing w:after="0" w:line="240" w:lineRule="auto"/>
        <w:rPr>
          <w:rtl/>
        </w:rPr>
      </w:pPr>
      <w:r>
        <w:rPr>
          <w:rFonts w:cs="Arial"/>
          <w:rtl/>
        </w:rPr>
        <w:t>ה</w:t>
      </w:r>
      <w:r>
        <w:t>factory</w:t>
      </w:r>
      <w:r>
        <w:rPr>
          <w:rFonts w:cs="Arial"/>
          <w:rtl/>
        </w:rPr>
        <w:t xml:space="preserve"> מאפשר למחלקת </w:t>
      </w:r>
      <w:proofErr w:type="spellStart"/>
      <w:r>
        <w:t>FacebookUser</w:t>
      </w:r>
      <w:proofErr w:type="spellEnd"/>
      <w:r>
        <w:rPr>
          <w:rFonts w:cs="Arial"/>
          <w:rtl/>
        </w:rPr>
        <w:t xml:space="preserve"> לעבוד עם </w:t>
      </w:r>
      <w:r>
        <w:t>interface</w:t>
      </w:r>
      <w:r>
        <w:rPr>
          <w:rFonts w:cs="Arial"/>
          <w:rtl/>
        </w:rPr>
        <w:t xml:space="preserve"> במקרה שלנו </w:t>
      </w:r>
      <w:r>
        <w:t>IAdapterFactory</w:t>
      </w:r>
      <w:r>
        <w:rPr>
          <w:rFonts w:cs="Arial"/>
          <w:rtl/>
        </w:rPr>
        <w:t xml:space="preserve"> במקום ליצור ישירות </w:t>
      </w:r>
      <w:r>
        <w:t>adapter</w:t>
      </w:r>
      <w:r>
        <w:rPr>
          <w:rFonts w:cs="Arial"/>
          <w:rtl/>
        </w:rPr>
        <w:t xml:space="preserve"> קונקרטי.</w:t>
      </w:r>
    </w:p>
    <w:p w14:paraId="7FC0D223" w14:textId="77777777" w:rsidR="00235726" w:rsidRDefault="00235726" w:rsidP="00235726">
      <w:pPr>
        <w:spacing w:after="0" w:line="240" w:lineRule="auto"/>
        <w:rPr>
          <w:rtl/>
        </w:rPr>
      </w:pPr>
      <w:r>
        <w:rPr>
          <w:rFonts w:cs="Arial"/>
          <w:rtl/>
        </w:rPr>
        <w:t>ה</w:t>
      </w:r>
      <w:r>
        <w:t>factory</w:t>
      </w:r>
      <w:r>
        <w:rPr>
          <w:rFonts w:cs="Arial"/>
          <w:rtl/>
        </w:rPr>
        <w:t xml:space="preserve"> מקל על הרחבת היישום עם סוגים חדשים של </w:t>
      </w:r>
      <w:r>
        <w:t>adapters</w:t>
      </w:r>
      <w:r>
        <w:rPr>
          <w:rFonts w:cs="Arial"/>
          <w:rtl/>
        </w:rPr>
        <w:t>. על ידי הוספת מטודה חדשה ל</w:t>
      </w:r>
      <w:r>
        <w:t>IAdapterFactory</w:t>
      </w:r>
      <w:r>
        <w:rPr>
          <w:rFonts w:cs="Arial"/>
          <w:rtl/>
        </w:rPr>
        <w:t xml:space="preserve"> ומימוש במחלקה </w:t>
      </w:r>
      <w:proofErr w:type="spellStart"/>
      <w:r>
        <w:t>AdapterFactory</w:t>
      </w:r>
      <w:proofErr w:type="spellEnd"/>
      <w:r>
        <w:rPr>
          <w:rFonts w:cs="Arial"/>
          <w:rtl/>
        </w:rPr>
        <w:t>,</w:t>
      </w:r>
    </w:p>
    <w:p w14:paraId="27240A49" w14:textId="234A9595" w:rsidR="005D0457" w:rsidRDefault="00235726" w:rsidP="00235726">
      <w:pPr>
        <w:spacing w:after="0" w:line="240" w:lineRule="auto"/>
        <w:ind w:right="720"/>
      </w:pPr>
      <w:r>
        <w:rPr>
          <w:rFonts w:cs="Arial"/>
          <w:rtl/>
        </w:rPr>
        <w:t xml:space="preserve">ניתן יהיה ליצור ולהוסיף </w:t>
      </w:r>
      <w:r>
        <w:t>adapters</w:t>
      </w:r>
      <w:r>
        <w:rPr>
          <w:rFonts w:cs="Arial"/>
          <w:rtl/>
        </w:rPr>
        <w:t xml:space="preserve"> חדשים מבלי לשנות את קוד הלקוח, מה שמאפשר שיפורים </w:t>
      </w:r>
      <w:proofErr w:type="spellStart"/>
      <w:r>
        <w:rPr>
          <w:rFonts w:cs="Arial"/>
          <w:rtl/>
        </w:rPr>
        <w:t>עתיים</w:t>
      </w:r>
      <w:proofErr w:type="spellEnd"/>
      <w:r>
        <w:rPr>
          <w:rFonts w:cs="Arial"/>
          <w:rtl/>
        </w:rPr>
        <w:t> קלים </w:t>
      </w:r>
      <w:proofErr w:type="spellStart"/>
      <w:r>
        <w:rPr>
          <w:rFonts w:cs="Arial"/>
          <w:rtl/>
        </w:rPr>
        <w:t>יותר.</w:t>
      </w:r>
      <w:r w:rsidR="005D0457">
        <w:rPr>
          <w:rFonts w:hint="cs"/>
          <w:rtl/>
        </w:rPr>
        <w:t>אופן</w:t>
      </w:r>
      <w:proofErr w:type="spellEnd"/>
      <w:r w:rsidR="005D0457">
        <w:rPr>
          <w:rFonts w:hint="cs"/>
          <w:rtl/>
        </w:rPr>
        <w:t xml:space="preserve"> המימוש:</w:t>
      </w:r>
    </w:p>
    <w:p w14:paraId="1D4073E9" w14:textId="77777777" w:rsidR="00235726" w:rsidRDefault="00235726" w:rsidP="00235726">
      <w:pPr>
        <w:spacing w:after="0" w:line="240" w:lineRule="auto"/>
        <w:ind w:right="720"/>
      </w:pPr>
    </w:p>
    <w:p w14:paraId="2CAB6C83" w14:textId="48C366C6" w:rsidR="005D0457" w:rsidRDefault="005D0457" w:rsidP="005D0457">
      <w:pPr>
        <w:spacing w:after="0" w:line="240" w:lineRule="auto"/>
        <w:ind w:right="720"/>
        <w:rPr>
          <w:color w:val="FFFF00"/>
          <w:rtl/>
        </w:rPr>
      </w:pPr>
      <w:r w:rsidRPr="00F757EE">
        <w:rPr>
          <w:rFonts w:hint="cs"/>
          <w:color w:val="FFFF00"/>
          <w:rtl/>
        </w:rPr>
        <w:t>[תיאור המימוש והיכן ניתן למצוא אותו בקוד]</w:t>
      </w:r>
    </w:p>
    <w:p w14:paraId="00F8C65B" w14:textId="77777777" w:rsidR="00F757EE" w:rsidRDefault="00F757EE" w:rsidP="005D0457">
      <w:pPr>
        <w:spacing w:after="0" w:line="240" w:lineRule="auto"/>
        <w:ind w:right="720"/>
        <w:rPr>
          <w:color w:val="FFFF00"/>
          <w:rtl/>
        </w:rPr>
      </w:pPr>
    </w:p>
    <w:p w14:paraId="01E4455F" w14:textId="77777777" w:rsidR="00F757EE" w:rsidRDefault="00F757EE" w:rsidP="005D0457">
      <w:pPr>
        <w:spacing w:after="0" w:line="240" w:lineRule="auto"/>
        <w:ind w:right="720"/>
      </w:pPr>
    </w:p>
    <w:p w14:paraId="476E96D6" w14:textId="0E7AC42C" w:rsidR="005D0457" w:rsidRDefault="005D0457" w:rsidP="005D0457">
      <w:pPr>
        <w:spacing w:after="0" w:line="240" w:lineRule="auto"/>
        <w:ind w:right="720"/>
      </w:pPr>
    </w:p>
    <w:p w14:paraId="789D60E3" w14:textId="57604C7D"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14:paraId="489AD9CD" w14:textId="293325B1" w:rsidR="005D0457" w:rsidRPr="00EF6DBB" w:rsidRDefault="00EF6DBB" w:rsidP="005D0457">
      <w:pPr>
        <w:spacing w:after="0" w:line="240" w:lineRule="auto"/>
        <w:ind w:right="720"/>
        <w:rPr>
          <w:rFonts w:hint="cs"/>
          <w:color w:val="FF0000"/>
          <w:rtl/>
        </w:rPr>
      </w:pPr>
      <w:r>
        <w:rPr>
          <w:rFonts w:hint="cs"/>
          <w:color w:val="FF0000"/>
          <w:rtl/>
        </w:rPr>
        <w:t xml:space="preserve">מכיוון ששילבנו בין </w:t>
      </w:r>
      <w:proofErr w:type="spellStart"/>
      <w:r>
        <w:rPr>
          <w:rFonts w:hint="cs"/>
          <w:color w:val="FF0000"/>
          <w:rtl/>
        </w:rPr>
        <w:t>אדפטר</w:t>
      </w:r>
      <w:proofErr w:type="spellEnd"/>
      <w:r>
        <w:rPr>
          <w:rFonts w:hint="cs"/>
          <w:color w:val="FF0000"/>
          <w:rtl/>
        </w:rPr>
        <w:t xml:space="preserve"> </w:t>
      </w:r>
      <w:proofErr w:type="spellStart"/>
      <w:r>
        <w:rPr>
          <w:rFonts w:hint="cs"/>
          <w:color w:val="FF0000"/>
          <w:rtl/>
        </w:rPr>
        <w:t>דיזיין</w:t>
      </w:r>
      <w:proofErr w:type="spellEnd"/>
      <w:r>
        <w:rPr>
          <w:rFonts w:hint="cs"/>
          <w:color w:val="FF0000"/>
          <w:rtl/>
        </w:rPr>
        <w:t xml:space="preserve"> </w:t>
      </w:r>
      <w:proofErr w:type="spellStart"/>
      <w:r>
        <w:rPr>
          <w:rFonts w:hint="cs"/>
          <w:color w:val="FF0000"/>
          <w:rtl/>
        </w:rPr>
        <w:t>פאטרן</w:t>
      </w:r>
      <w:proofErr w:type="spellEnd"/>
      <w:r>
        <w:rPr>
          <w:rFonts w:hint="cs"/>
          <w:color w:val="FF0000"/>
          <w:rtl/>
        </w:rPr>
        <w:t xml:space="preserve"> לבין </w:t>
      </w:r>
      <w:proofErr w:type="spellStart"/>
      <w:r>
        <w:rPr>
          <w:rFonts w:hint="cs"/>
          <w:color w:val="FF0000"/>
          <w:rtl/>
        </w:rPr>
        <w:t>פאקטורי</w:t>
      </w:r>
      <w:proofErr w:type="spellEnd"/>
      <w:r>
        <w:rPr>
          <w:rFonts w:hint="cs"/>
          <w:color w:val="FF0000"/>
          <w:rtl/>
        </w:rPr>
        <w:t xml:space="preserve"> </w:t>
      </w:r>
      <w:proofErr w:type="spellStart"/>
      <w:r>
        <w:rPr>
          <w:rFonts w:hint="cs"/>
          <w:color w:val="FF0000"/>
          <w:rtl/>
        </w:rPr>
        <w:t>מטוד</w:t>
      </w:r>
      <w:proofErr w:type="spellEnd"/>
      <w:r>
        <w:rPr>
          <w:rFonts w:hint="cs"/>
          <w:color w:val="FF0000"/>
          <w:rtl/>
        </w:rPr>
        <w:t xml:space="preserve"> </w:t>
      </w:r>
      <w:proofErr w:type="spellStart"/>
      <w:r>
        <w:rPr>
          <w:rFonts w:hint="cs"/>
          <w:color w:val="FF0000"/>
          <w:rtl/>
        </w:rPr>
        <w:t>דיזיין</w:t>
      </w:r>
      <w:proofErr w:type="spellEnd"/>
      <w:r>
        <w:rPr>
          <w:rFonts w:hint="cs"/>
          <w:color w:val="FF0000"/>
          <w:rtl/>
        </w:rPr>
        <w:t xml:space="preserve"> </w:t>
      </w:r>
      <w:proofErr w:type="spellStart"/>
      <w:r>
        <w:rPr>
          <w:rFonts w:hint="cs"/>
          <w:color w:val="FF0000"/>
          <w:rtl/>
        </w:rPr>
        <w:t>פאטרן</w:t>
      </w:r>
      <w:proofErr w:type="spellEnd"/>
      <w:r w:rsidR="00F757EE">
        <w:rPr>
          <w:rFonts w:hint="cs"/>
          <w:color w:val="FF0000"/>
          <w:rtl/>
        </w:rPr>
        <w:t>, ה</w:t>
      </w:r>
      <w:r w:rsidR="00F757EE">
        <w:rPr>
          <w:rFonts w:hint="cs"/>
          <w:color w:val="FF0000"/>
        </w:rPr>
        <w:t>SEQUENCE DIAGRAM</w:t>
      </w:r>
      <w:r w:rsidR="00F757EE">
        <w:rPr>
          <w:rFonts w:hint="cs"/>
          <w:color w:val="FF0000"/>
          <w:rtl/>
        </w:rPr>
        <w:t xml:space="preserve"> של </w:t>
      </w:r>
      <w:proofErr w:type="spellStart"/>
      <w:r w:rsidR="00F757EE">
        <w:rPr>
          <w:rFonts w:hint="cs"/>
          <w:color w:val="FF0000"/>
          <w:rtl/>
        </w:rPr>
        <w:t>האדפטר</w:t>
      </w:r>
      <w:proofErr w:type="spellEnd"/>
      <w:r w:rsidR="00F757EE">
        <w:rPr>
          <w:rFonts w:hint="cs"/>
          <w:color w:val="FF0000"/>
          <w:rtl/>
        </w:rPr>
        <w:t xml:space="preserve"> מכיל את </w:t>
      </w:r>
      <w:proofErr w:type="spellStart"/>
      <w:r w:rsidR="00F757EE">
        <w:rPr>
          <w:rFonts w:hint="cs"/>
          <w:color w:val="FF0000"/>
          <w:rtl/>
        </w:rPr>
        <w:t>הפקטורי</w:t>
      </w:r>
      <w:proofErr w:type="spellEnd"/>
      <w:r w:rsidR="00F757EE">
        <w:rPr>
          <w:rFonts w:hint="cs"/>
          <w:color w:val="FF0000"/>
          <w:rtl/>
        </w:rPr>
        <w:t>!</w:t>
      </w:r>
    </w:p>
    <w:p w14:paraId="77A278B1" w14:textId="5C270990" w:rsidR="005D0457" w:rsidRDefault="005D0457" w:rsidP="005D0457">
      <w:pPr>
        <w:spacing w:after="0" w:line="240" w:lineRule="auto"/>
        <w:ind w:right="720"/>
        <w:rPr>
          <w:rtl/>
        </w:rPr>
      </w:pPr>
    </w:p>
    <w:p w14:paraId="16DAFA9F" w14:textId="77777777" w:rsidR="00B214DE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</w:p>
    <w:p w14:paraId="1FA30D58" w14:textId="77777777" w:rsidR="00B214DE" w:rsidRDefault="00B214DE" w:rsidP="00B214DE">
      <w:pPr>
        <w:spacing w:after="0" w:line="240" w:lineRule="auto"/>
        <w:ind w:left="360" w:right="720"/>
        <w:rPr>
          <w:rtl/>
        </w:rPr>
      </w:pPr>
      <w:r>
        <w:t>@</w:t>
      </w:r>
      <w:r>
        <w:rPr>
          <w:rFonts w:hint="cs"/>
          <w:rtl/>
        </w:rPr>
        <w:t>ה"שחקנים":</w:t>
      </w:r>
    </w:p>
    <w:p w14:paraId="45DE904D" w14:textId="77777777" w:rsidR="00B214DE" w:rsidRDefault="00B214DE" w:rsidP="00B214DE">
      <w:pPr>
        <w:spacing w:after="0" w:line="240" w:lineRule="auto"/>
        <w:ind w:left="360" w:right="720"/>
      </w:pPr>
      <w:proofErr w:type="spellStart"/>
      <w:r>
        <w:t>FacebookUser</w:t>
      </w:r>
      <w:proofErr w:type="spellEnd"/>
      <w:r>
        <w:t xml:space="preserve"> as “the Client”</w:t>
      </w:r>
    </w:p>
    <w:p w14:paraId="14E6D1A7" w14:textId="77777777" w:rsidR="00B214DE" w:rsidRDefault="00B214DE" w:rsidP="00B214DE">
      <w:pPr>
        <w:spacing w:after="0" w:line="240" w:lineRule="auto"/>
        <w:ind w:left="360" w:right="720"/>
        <w:rPr>
          <w:rStyle w:val="Strong"/>
        </w:rPr>
      </w:pPr>
      <w:proofErr w:type="spellStart"/>
      <w:r>
        <w:t>AdapterFactory</w:t>
      </w:r>
      <w:proofErr w:type="spellEnd"/>
      <w:r>
        <w:t xml:space="preserve"> as “</w:t>
      </w:r>
      <w:r>
        <w:rPr>
          <w:rStyle w:val="Strong"/>
        </w:rPr>
        <w:t>Creator”</w:t>
      </w:r>
    </w:p>
    <w:p w14:paraId="260F9C6D" w14:textId="7BD81DA3" w:rsidR="00F468D5" w:rsidRPr="00F468D5" w:rsidRDefault="00F468D5" w:rsidP="00F468D5">
      <w:pPr>
        <w:spacing w:after="0" w:line="240" w:lineRule="auto"/>
        <w:ind w:left="360" w:right="720"/>
        <w:rPr>
          <w:rStyle w:val="Strong"/>
        </w:rPr>
      </w:pPr>
      <w:proofErr w:type="spellStart"/>
      <w:r>
        <w:rPr>
          <w:rStyle w:val="Strong"/>
        </w:rPr>
        <w:t>IObject</w:t>
      </w:r>
      <w:proofErr w:type="spellEnd"/>
      <w:r>
        <w:rPr>
          <w:rStyle w:val="Strong"/>
        </w:rPr>
        <w:t xml:space="preserve"> (and his implementer) as “Product”</w:t>
      </w:r>
    </w:p>
    <w:p w14:paraId="2CD010D8" w14:textId="0D9DC6F9" w:rsidR="00D47B01" w:rsidRDefault="00F468D5" w:rsidP="00F468D5">
      <w:pPr>
        <w:spacing w:after="0" w:line="240" w:lineRule="auto"/>
        <w:ind w:left="360" w:right="720"/>
        <w:rPr>
          <w:rStyle w:val="Strong"/>
          <w:rtl/>
        </w:rPr>
      </w:pPr>
      <w:proofErr w:type="spellStart"/>
      <w:proofErr w:type="gramStart"/>
      <w:r>
        <w:rPr>
          <w:rStyle w:val="Strong"/>
        </w:rPr>
        <w:t>PostAdapter,PageAdapter</w:t>
      </w:r>
      <w:proofErr w:type="gramEnd"/>
      <w:r>
        <w:rPr>
          <w:rStyle w:val="Strong"/>
        </w:rPr>
        <w:t>,EventAdapter,GroupAdapter,AlbumAdapter</w:t>
      </w:r>
      <w:proofErr w:type="spellEnd"/>
      <w:r>
        <w:rPr>
          <w:rStyle w:val="Strong"/>
        </w:rPr>
        <w:t xml:space="preserve"> as “Concrete Product”</w:t>
      </w:r>
    </w:p>
    <w:p w14:paraId="1FBAEF2A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0232317F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0102EC39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216124EC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679F7224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48A3E26E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731D66F8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1FD0C345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7A688ECA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220D1D96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42108394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7678B345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17C34AAD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440E6B54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21971B43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674671A1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5D991994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59B30863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254E2D3F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54FD7212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2591EED3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6022434F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634EAB82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6464025D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161C8720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2E56D91E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6ADA3E1B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3D0AE726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06B7F16F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31380ABE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12ADD744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45442490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1E399825" w14:textId="77777777" w:rsidR="00F757EE" w:rsidRDefault="00F757EE" w:rsidP="00F468D5">
      <w:pPr>
        <w:spacing w:after="0" w:line="240" w:lineRule="auto"/>
        <w:ind w:left="360" w:right="720"/>
        <w:rPr>
          <w:rStyle w:val="Strong"/>
          <w:rtl/>
        </w:rPr>
      </w:pPr>
    </w:p>
    <w:p w14:paraId="535D0E87" w14:textId="77777777" w:rsidR="00F757EE" w:rsidRPr="00F468D5" w:rsidRDefault="00F757EE" w:rsidP="00F468D5">
      <w:pPr>
        <w:spacing w:after="0" w:line="240" w:lineRule="auto"/>
        <w:ind w:left="360" w:right="720"/>
        <w:rPr>
          <w:b/>
          <w:bCs/>
          <w:rtl/>
        </w:rPr>
      </w:pPr>
    </w:p>
    <w:p w14:paraId="6751066D" w14:textId="5113625F" w:rsidR="00D47B01" w:rsidRDefault="00EF6DBB" w:rsidP="005D0457">
      <w:pPr>
        <w:rPr>
          <w:rtl/>
        </w:rPr>
      </w:pPr>
      <w:r>
        <w:rPr>
          <w:noProof/>
        </w:rPr>
        <w:drawing>
          <wp:anchor distT="0" distB="0" distL="114300" distR="114300" simplePos="0" relativeHeight="251615232" behindDoc="0" locked="0" layoutInCell="1" allowOverlap="1" wp14:anchorId="1A3AD66D" wp14:editId="6880547D">
            <wp:simplePos x="0" y="0"/>
            <wp:positionH relativeFrom="column">
              <wp:posOffset>-791210</wp:posOffset>
            </wp:positionH>
            <wp:positionV relativeFrom="paragraph">
              <wp:posOffset>286385</wp:posOffset>
            </wp:positionV>
            <wp:extent cx="6955577" cy="4741333"/>
            <wp:effectExtent l="0" t="0" r="0" b="2540"/>
            <wp:wrapNone/>
            <wp:docPr id="1829091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5577" cy="474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DC2863" w14:textId="23E10EAC" w:rsidR="00D47B01" w:rsidRDefault="00D47B01" w:rsidP="005D0457">
      <w:pPr>
        <w:rPr>
          <w:rtl/>
        </w:rPr>
      </w:pPr>
    </w:p>
    <w:p w14:paraId="169D6B41" w14:textId="76225152" w:rsidR="00D47B01" w:rsidRDefault="00D47B01" w:rsidP="005D0457"/>
    <w:p w14:paraId="0EB430C2" w14:textId="5490DD65" w:rsidR="00F468D5" w:rsidRDefault="00F468D5" w:rsidP="005D0457"/>
    <w:p w14:paraId="0F044923" w14:textId="210F6720" w:rsidR="00F468D5" w:rsidRDefault="00F468D5" w:rsidP="005D0457"/>
    <w:p w14:paraId="04C1D03F" w14:textId="77777777" w:rsidR="00F468D5" w:rsidRDefault="00F468D5" w:rsidP="005D0457">
      <w:pPr>
        <w:rPr>
          <w:rtl/>
        </w:rPr>
      </w:pPr>
    </w:p>
    <w:p w14:paraId="712E2EF1" w14:textId="26561FEC" w:rsidR="005D0457" w:rsidRDefault="005D0457" w:rsidP="005D0457">
      <w:pPr>
        <w:rPr>
          <w:rtl/>
        </w:rPr>
      </w:pPr>
    </w:p>
    <w:sectPr w:rsidR="005D0457" w:rsidSect="006B53A8">
      <w:headerReference w:type="default" r:id="rId14"/>
      <w:footerReference w:type="default" r:id="rId15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1D1A8D" w14:textId="77777777" w:rsidR="00C66429" w:rsidRDefault="00C66429" w:rsidP="00D171E7">
      <w:pPr>
        <w:spacing w:after="0" w:line="240" w:lineRule="auto"/>
      </w:pPr>
      <w:r>
        <w:separator/>
      </w:r>
    </w:p>
  </w:endnote>
  <w:endnote w:type="continuationSeparator" w:id="0">
    <w:p w14:paraId="384CFE1F" w14:textId="77777777" w:rsidR="00C66429" w:rsidRDefault="00C66429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tl/>
      </w:rPr>
      <w:id w:val="207311616"/>
      <w:docPartObj>
        <w:docPartGallery w:val="Page Numbers (Bottom of Page)"/>
        <w:docPartUnique/>
      </w:docPartObj>
    </w:sdtPr>
    <w:sdtContent>
      <w:p w14:paraId="1A59A7B3" w14:textId="77777777" w:rsidR="00B64427" w:rsidRDefault="00B64427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61970AB0" wp14:editId="7A81FEF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20362E" w14:textId="77777777"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86742C" w:rsidRPr="0086742C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1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4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61970AB0"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" filled="f" stroked="f">
                    <v:textbox inset="0,0,0,0">
                      <w:txbxContent>
                        <w:p w14:paraId="6820362E" w14:textId="77777777"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86742C" w:rsidRPr="0086742C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1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29D14" w14:textId="77777777" w:rsidR="00C66429" w:rsidRDefault="00C66429" w:rsidP="00D171E7">
      <w:pPr>
        <w:spacing w:after="0" w:line="240" w:lineRule="auto"/>
      </w:pPr>
      <w:r>
        <w:separator/>
      </w:r>
    </w:p>
  </w:footnote>
  <w:footnote w:type="continuationSeparator" w:id="0">
    <w:p w14:paraId="04F790F2" w14:textId="77777777" w:rsidR="00C66429" w:rsidRDefault="00C66429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E1D32" w14:textId="77777777" w:rsidR="00B64427" w:rsidRDefault="00B64427" w:rsidP="0086742C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657216" behindDoc="1" locked="0" layoutInCell="1" allowOverlap="1" wp14:anchorId="44B20783" wp14:editId="7CD7103E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1905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>
      <w:rPr>
        <w:rFonts w:ascii="Arial" w:hAnsi="Arial" w:cs="Arial" w:hint="cs"/>
        <w:color w:val="595959" w:themeColor="text1" w:themeTint="A6"/>
        <w:rtl/>
      </w:rPr>
      <w:t xml:space="preserve">סמסטר </w:t>
    </w:r>
    <w:r w:rsidR="0086742C">
      <w:rPr>
        <w:rFonts w:ascii="Arial" w:hAnsi="Arial" w:cs="Arial" w:hint="cs"/>
        <w:color w:val="595959" w:themeColor="text1" w:themeTint="A6"/>
        <w:rtl/>
      </w:rPr>
      <w:t>א'</w:t>
    </w:r>
    <w:r w:rsidR="004A1D96">
      <w:rPr>
        <w:rFonts w:ascii="Arial" w:hAnsi="Arial" w:cs="Arial" w:hint="cs"/>
        <w:color w:val="595959" w:themeColor="text1" w:themeTint="A6"/>
        <w:rtl/>
      </w:rPr>
      <w:t xml:space="preserve"> תשע"</w:t>
    </w:r>
    <w:r w:rsidR="0086742C">
      <w:rPr>
        <w:rFonts w:ascii="Arial" w:hAnsi="Arial" w:cs="Arial" w:hint="cs"/>
        <w:color w:val="595959" w:themeColor="text1" w:themeTint="A6"/>
        <w:rtl/>
      </w:rPr>
      <w:t>ח</w:t>
    </w:r>
    <w:r w:rsidRPr="00DB250D">
      <w:rPr>
        <w:rFonts w:ascii="Arial" w:hAnsi="Arial" w:cs="Arial" w:hint="cs"/>
        <w:color w:val="595959" w:themeColor="text1" w:themeTint="A6"/>
        <w:rtl/>
      </w:rPr>
      <w:t xml:space="preserve">, תרגיל </w:t>
    </w:r>
    <w:r>
      <w:rPr>
        <w:rFonts w:ascii="Arial" w:hAnsi="Arial" w:cs="Arial" w:hint="cs"/>
        <w:color w:val="595959" w:themeColor="text1" w:themeTint="A6"/>
        <w:rtl/>
      </w:rPr>
      <w:t>2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14:paraId="0902BD31" w14:textId="77777777" w:rsidR="006B53A8" w:rsidRDefault="006B53A8" w:rsidP="004A1D96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14:paraId="4920B2DA" w14:textId="3F08294C" w:rsidR="006B53A8" w:rsidRPr="006B53A8" w:rsidRDefault="006B53A8" w:rsidP="006B53A8">
    <w:pPr>
      <w:pStyle w:val="Header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9A0A1C">
      <w:rPr>
        <w:rFonts w:ascii="Arial" w:hAnsi="Arial" w:cs="Arial" w:hint="cs"/>
        <w:b/>
        <w:bCs/>
        <w:color w:val="595959" w:themeColor="text1" w:themeTint="A6"/>
        <w:rtl/>
      </w:rPr>
      <w:t>גיא לוי 208375899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, </w:t>
    </w:r>
    <w:r w:rsidR="009A0A1C">
      <w:rPr>
        <w:rFonts w:ascii="Arial" w:hAnsi="Arial" w:cs="Arial" w:hint="cs"/>
        <w:b/>
        <w:bCs/>
        <w:color w:val="595959" w:themeColor="text1" w:themeTint="A6"/>
        <w:rtl/>
      </w:rPr>
      <w:t>רועי גלילי</w:t>
    </w: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 </w:t>
    </w:r>
    <w:r w:rsidR="009A0A1C">
      <w:rPr>
        <w:rFonts w:ascii="Arial" w:hAnsi="Arial" w:cs="Arial" w:hint="cs"/>
        <w:b/>
        <w:bCs/>
        <w:color w:val="595959" w:themeColor="text1" w:themeTint="A6"/>
        <w:rtl/>
      </w:rPr>
      <w:t>200597557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 w15:restartNumberingAfterBreak="0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0287121">
    <w:abstractNumId w:val="6"/>
  </w:num>
  <w:num w:numId="2" w16cid:durableId="1644264023">
    <w:abstractNumId w:val="9"/>
  </w:num>
  <w:num w:numId="3" w16cid:durableId="907038754">
    <w:abstractNumId w:val="7"/>
  </w:num>
  <w:num w:numId="4" w16cid:durableId="1549217536">
    <w:abstractNumId w:val="8"/>
  </w:num>
  <w:num w:numId="5" w16cid:durableId="1766414055">
    <w:abstractNumId w:val="3"/>
  </w:num>
  <w:num w:numId="6" w16cid:durableId="1847864607">
    <w:abstractNumId w:val="5"/>
  </w:num>
  <w:num w:numId="7" w16cid:durableId="1757552066">
    <w:abstractNumId w:val="2"/>
  </w:num>
  <w:num w:numId="8" w16cid:durableId="501162783">
    <w:abstractNumId w:val="0"/>
  </w:num>
  <w:num w:numId="9" w16cid:durableId="94177294">
    <w:abstractNumId w:val="4"/>
  </w:num>
  <w:num w:numId="10" w16cid:durableId="229267166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50EA0"/>
    <w:rsid w:val="00003916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C84"/>
    <w:rsid w:val="00102916"/>
    <w:rsid w:val="00102F8B"/>
    <w:rsid w:val="001053F9"/>
    <w:rsid w:val="001175D4"/>
    <w:rsid w:val="00117CA0"/>
    <w:rsid w:val="00123FA7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976DD"/>
    <w:rsid w:val="001B3176"/>
    <w:rsid w:val="001B4F97"/>
    <w:rsid w:val="001C4FF2"/>
    <w:rsid w:val="001C5B08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0F5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187C"/>
    <w:rsid w:val="0022521A"/>
    <w:rsid w:val="00225C9D"/>
    <w:rsid w:val="00232ABB"/>
    <w:rsid w:val="00235726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389F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221"/>
    <w:rsid w:val="00344C9C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13A2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221B8"/>
    <w:rsid w:val="00435747"/>
    <w:rsid w:val="00444634"/>
    <w:rsid w:val="00445C18"/>
    <w:rsid w:val="004472E7"/>
    <w:rsid w:val="00454BAB"/>
    <w:rsid w:val="00456EDE"/>
    <w:rsid w:val="0045764C"/>
    <w:rsid w:val="004747EE"/>
    <w:rsid w:val="004803EB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0238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3F63"/>
    <w:rsid w:val="0065576C"/>
    <w:rsid w:val="00660084"/>
    <w:rsid w:val="0066031E"/>
    <w:rsid w:val="00663AB5"/>
    <w:rsid w:val="00665339"/>
    <w:rsid w:val="0066535F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24CC"/>
    <w:rsid w:val="007C34BB"/>
    <w:rsid w:val="007C3E82"/>
    <w:rsid w:val="007C413C"/>
    <w:rsid w:val="007D057D"/>
    <w:rsid w:val="007D089B"/>
    <w:rsid w:val="007D1E9F"/>
    <w:rsid w:val="007D238E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4F12"/>
    <w:rsid w:val="00856B5E"/>
    <w:rsid w:val="00863774"/>
    <w:rsid w:val="0086742C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C7CFF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2719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0A1C"/>
    <w:rsid w:val="009A111C"/>
    <w:rsid w:val="009A1ACE"/>
    <w:rsid w:val="009A22BD"/>
    <w:rsid w:val="009B2017"/>
    <w:rsid w:val="009B28F0"/>
    <w:rsid w:val="009B2C36"/>
    <w:rsid w:val="009B4407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16D21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D37CF"/>
    <w:rsid w:val="00AD74EF"/>
    <w:rsid w:val="00AF0143"/>
    <w:rsid w:val="00AF2D7F"/>
    <w:rsid w:val="00B12C0C"/>
    <w:rsid w:val="00B214DE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3D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66429"/>
    <w:rsid w:val="00C71A4A"/>
    <w:rsid w:val="00C74125"/>
    <w:rsid w:val="00C80094"/>
    <w:rsid w:val="00C82594"/>
    <w:rsid w:val="00C82D62"/>
    <w:rsid w:val="00C83E6B"/>
    <w:rsid w:val="00C84E5B"/>
    <w:rsid w:val="00C917F7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161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47B01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5288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2679E"/>
    <w:rsid w:val="00E3785A"/>
    <w:rsid w:val="00E50832"/>
    <w:rsid w:val="00E514A0"/>
    <w:rsid w:val="00E571AF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4B1F"/>
    <w:rsid w:val="00EA5986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2106"/>
    <w:rsid w:val="00EF287F"/>
    <w:rsid w:val="00EF6DBB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468D5"/>
    <w:rsid w:val="00F61574"/>
    <w:rsid w:val="00F66045"/>
    <w:rsid w:val="00F71E2A"/>
    <w:rsid w:val="00F74C50"/>
    <w:rsid w:val="00F752F7"/>
    <w:rsid w:val="00F757EE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19E6"/>
    <w:rsid w:val="00FB418D"/>
    <w:rsid w:val="00FB6766"/>
    <w:rsid w:val="00FC7808"/>
    <w:rsid w:val="00FC790F"/>
    <w:rsid w:val="00FD1F53"/>
    <w:rsid w:val="00FD4BF5"/>
    <w:rsid w:val="00FD602C"/>
    <w:rsid w:val="00FD6384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FB6642"/>
  <w15:docId w15:val="{840E05A4-2ED5-4E05-B57C-45B0B9949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01 - רגיל"/>
    <w:qFormat/>
    <w:rsid w:val="00C80094"/>
    <w:pPr>
      <w:bidi/>
      <w:spacing w:after="120"/>
    </w:pPr>
  </w:style>
  <w:style w:type="paragraph" w:styleId="Heading1">
    <w:name w:val="heading 1"/>
    <w:basedOn w:val="Normal"/>
    <w:next w:val="Normal"/>
    <w:link w:val="Heading1Char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Heading2">
    <w:name w:val="heading 2"/>
    <w:aliases w:val="02 - כותרת 2"/>
    <w:basedOn w:val="Normal"/>
    <w:next w:val="Normal"/>
    <w:link w:val="Heading2Char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Heading3">
    <w:name w:val="heading 3"/>
    <w:aliases w:val="03 - כותרת 3"/>
    <w:basedOn w:val="Normal"/>
    <w:next w:val="Normal"/>
    <w:link w:val="Heading3Char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Heading4">
    <w:name w:val="heading 4"/>
    <w:aliases w:val="04 - כותרת 4"/>
    <w:basedOn w:val="Normal"/>
    <w:next w:val="Normal"/>
    <w:link w:val="Heading4Char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Heading5">
    <w:name w:val="heading 5"/>
    <w:aliases w:val="הערה"/>
    <w:basedOn w:val="Normal"/>
    <w:next w:val="Normal"/>
    <w:link w:val="Heading5Char"/>
    <w:qFormat/>
    <w:rsid w:val="00C538F7"/>
    <w:pPr>
      <w:spacing w:after="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liases w:val="דוגמא"/>
    <w:basedOn w:val="Normal"/>
    <w:next w:val="Normal"/>
    <w:link w:val="Heading9Char"/>
    <w:qFormat/>
    <w:rsid w:val="00C538F7"/>
    <w:pPr>
      <w:spacing w:after="0"/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A6109"/>
    <w:rPr>
      <w:b/>
      <w:bCs/>
      <w:sz w:val="66"/>
      <w:szCs w:val="66"/>
    </w:rPr>
  </w:style>
  <w:style w:type="character" w:customStyle="1" w:styleId="Heading2Char">
    <w:name w:val="Heading 2 Char"/>
    <w:aliases w:val="02 - כותרת 2 Char"/>
    <w:basedOn w:val="DefaultParagraphFont"/>
    <w:link w:val="Heading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Heading3Char">
    <w:name w:val="Heading 3 Char"/>
    <w:aliases w:val="03 - כותרת 3 Char"/>
    <w:basedOn w:val="DefaultParagraphFont"/>
    <w:link w:val="Heading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aliases w:val="04 - כותרת 4 Char"/>
    <w:basedOn w:val="DefaultParagraphFont"/>
    <w:link w:val="Heading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Heading5Char">
    <w:name w:val="Heading 5 Char"/>
    <w:aliases w:val="הערה Char"/>
    <w:basedOn w:val="DefaultParagraphFont"/>
    <w:link w:val="Heading5"/>
    <w:rsid w:val="00C538F7"/>
    <w:rPr>
      <w:u w:val="singl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aliases w:val="דוגמא Char"/>
    <w:basedOn w:val="DefaultParagraphFont"/>
    <w:link w:val="Heading9"/>
    <w:rsid w:val="00C538F7"/>
  </w:style>
  <w:style w:type="paragraph" w:styleId="Header">
    <w:name w:val="header"/>
    <w:basedOn w:val="Normal"/>
    <w:link w:val="HeaderChar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171E7"/>
  </w:style>
  <w:style w:type="paragraph" w:styleId="Footer">
    <w:name w:val="footer"/>
    <w:basedOn w:val="Normal"/>
    <w:link w:val="FooterChar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71E7"/>
  </w:style>
  <w:style w:type="paragraph" w:styleId="BalloonText">
    <w:name w:val="Balloon Text"/>
    <w:basedOn w:val="Normal"/>
    <w:link w:val="BalloonTextChar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310ED9"/>
    <w:rPr>
      <w:color w:val="0000FF"/>
      <w:u w:val="single"/>
    </w:rPr>
  </w:style>
  <w:style w:type="character" w:styleId="CommentReference">
    <w:name w:val="annotation reference"/>
    <w:basedOn w:val="DefaultParagraphFont"/>
    <w:semiHidden/>
    <w:rsid w:val="00310ED9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Caption">
    <w:name w:val="caption"/>
    <w:basedOn w:val="Normal"/>
    <w:next w:val="Normal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oSpacing">
    <w:name w:val="No Spacing"/>
    <w:link w:val="NoSpacingChar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93BDD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E15D1"/>
    <w:pPr>
      <w:ind w:left="720"/>
      <w:contextualSpacing/>
    </w:pPr>
  </w:style>
  <w:style w:type="character" w:styleId="PageNumber">
    <w:name w:val="page number"/>
    <w:basedOn w:val="DefaultParagraphFont"/>
    <w:rsid w:val="008A6109"/>
  </w:style>
  <w:style w:type="paragraph" w:customStyle="1" w:styleId="Code">
    <w:name w:val="Code"/>
    <w:basedOn w:val="Normal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Normal"/>
    <w:next w:val="Normal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Normal"/>
    <w:next w:val="Normal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BodyText">
    <w:name w:val="Body Text"/>
    <w:basedOn w:val="Normal"/>
    <w:link w:val="BodyTextChar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8A6109"/>
    <w:rPr>
      <w:rFonts w:ascii="Courier New" w:eastAsia="Times New Roman" w:hAnsi="Courier New" w:cs="Courier New"/>
      <w:sz w:val="20"/>
      <w:szCs w:val="20"/>
    </w:rPr>
  </w:style>
  <w:style w:type="paragraph" w:styleId="BodyText2">
    <w:name w:val="Body Text 2"/>
    <w:basedOn w:val="Normal"/>
    <w:link w:val="BodyText2Char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BodyText2Char">
    <w:name w:val="Body Text 2 Char"/>
    <w:basedOn w:val="DefaultParagraphFont"/>
    <w:link w:val="BodyText2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Normal"/>
    <w:next w:val="Normal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Normal"/>
    <w:next w:val="Normal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Normal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Normal"/>
    <w:next w:val="Normal"/>
    <w:autoRedefine/>
    <w:uiPriority w:val="39"/>
    <w:unhideWhenUsed/>
    <w:rsid w:val="00990399"/>
    <w:pPr>
      <w:spacing w:after="100"/>
      <w:ind w:left="1760"/>
    </w:pPr>
  </w:style>
  <w:style w:type="paragraph" w:styleId="HTMLPreformatted">
    <w:name w:val="HTML Preformatted"/>
    <w:basedOn w:val="Normal"/>
    <w:link w:val="HTMLPreformattedChar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DefaultParagraphFont"/>
    <w:rsid w:val="00C80094"/>
  </w:style>
  <w:style w:type="character" w:customStyle="1" w:styleId="tocnumber2">
    <w:name w:val="tocnumber2"/>
    <w:basedOn w:val="DefaultParagraphFont"/>
    <w:rsid w:val="00C80094"/>
  </w:style>
  <w:style w:type="character" w:customStyle="1" w:styleId="toctext">
    <w:name w:val="toctext"/>
    <w:basedOn w:val="DefaultParagraphFont"/>
    <w:rsid w:val="00C80094"/>
  </w:style>
  <w:style w:type="paragraph" w:customStyle="1" w:styleId="08-">
    <w:name w:val="08 - אופציה למצגת"/>
    <w:basedOn w:val="Normal"/>
    <w:next w:val="Normal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Normal"/>
    <w:next w:val="Normal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Normal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Normal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DefaultParagraphFont"/>
    <w:link w:val="06-"/>
    <w:rsid w:val="00695A4F"/>
    <w:rPr>
      <w:noProof/>
    </w:rPr>
  </w:style>
  <w:style w:type="character" w:customStyle="1" w:styleId="05-0">
    <w:name w:val="05 - רגיל לפני תמונה תו"/>
    <w:basedOn w:val="DefaultParagraphFont"/>
    <w:link w:val="05-"/>
    <w:rsid w:val="00695A4F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TableGrid">
    <w:name w:val="Table Grid"/>
    <w:basedOn w:val="TableNormal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B214D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0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F1FB4A-B88A-44B2-8D58-BB9362773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5</Pages>
  <Words>652</Words>
  <Characters>3722</Characters>
  <Application>Microsoft Office Word</Application>
  <DocSecurity>0</DocSecurity>
  <Lines>31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4366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Roy Galili</cp:lastModifiedBy>
  <cp:revision>10</cp:revision>
  <cp:lastPrinted>2013-08-01T09:12:00Z</cp:lastPrinted>
  <dcterms:created xsi:type="dcterms:W3CDTF">2023-05-14T14:00:00Z</dcterms:created>
  <dcterms:modified xsi:type="dcterms:W3CDTF">2023-05-16T13:10:00Z</dcterms:modified>
</cp:coreProperties>
</file>