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B293" w14:textId="31A67FC7" w:rsidR="008B6580" w:rsidRPr="00731574" w:rsidRDefault="006B53A8" w:rsidP="008B6580">
      <w:pPr>
        <w:pStyle w:val="Heading3"/>
        <w:rPr>
          <w:rFonts w:cstheme="minorHAnsi"/>
          <w:rtl/>
        </w:rPr>
      </w:pPr>
      <w:r w:rsidRPr="00731574">
        <w:rPr>
          <w:rFonts w:cstheme="minorHAnsi"/>
          <w:rtl/>
        </w:rPr>
        <w:t>תיאור קצר של הפיצ'רים שבחרנו לממש בתרגיל הקודם:</w:t>
      </w:r>
    </w:p>
    <w:p w14:paraId="0F1F7591" w14:textId="386D3D69" w:rsidR="00AF2D7F" w:rsidRPr="00731574" w:rsidRDefault="00AF2D7F" w:rsidP="005D7770">
      <w:pPr>
        <w:numPr>
          <w:ilvl w:val="0"/>
          <w:numId w:val="1"/>
        </w:numPr>
        <w:spacing w:after="0" w:line="240" w:lineRule="auto"/>
        <w:ind w:right="-426"/>
        <w:rPr>
          <w:rFonts w:cstheme="minorHAnsi"/>
          <w:highlight w:val="lightGray"/>
        </w:rPr>
      </w:pPr>
      <w:r w:rsidRPr="00731574">
        <w:rPr>
          <w:rFonts w:cstheme="minorHAnsi"/>
          <w:rtl/>
        </w:rPr>
        <w:t>פיצ'ר שמראה הצעות לניצול זמן טוב יותר. כאשר עוברים ל</w:t>
      </w:r>
      <w:r w:rsidRPr="00731574">
        <w:rPr>
          <w:rFonts w:cstheme="minorHAnsi"/>
        </w:rPr>
        <w:t>TAB</w:t>
      </w:r>
      <w:r w:rsidRPr="00731574">
        <w:rPr>
          <w:rFonts w:cstheme="minorHAnsi"/>
          <w:rtl/>
        </w:rPr>
        <w:t xml:space="preserve"> של </w:t>
      </w:r>
      <w:r w:rsidRPr="00731574">
        <w:rPr>
          <w:rFonts w:cstheme="minorHAnsi"/>
        </w:rPr>
        <w:t>Timers</w:t>
      </w:r>
      <w:r w:rsidRPr="00731574">
        <w:rPr>
          <w:rFonts w:cstheme="minorHAnsi"/>
          <w:rtl/>
        </w:rPr>
        <w:t xml:space="preserve">, מופיע טיימר שמראה כמה זמן המשתמש "בזבז" באפליקציה, </w:t>
      </w:r>
      <w:proofErr w:type="spellStart"/>
      <w:r w:rsidRPr="00731574">
        <w:rPr>
          <w:rFonts w:cstheme="minorHAnsi"/>
          <w:rtl/>
        </w:rPr>
        <w:t>בבנוסף</w:t>
      </w:r>
      <w:proofErr w:type="spellEnd"/>
      <w:r w:rsidRPr="00731574">
        <w:rPr>
          <w:rFonts w:cstheme="minorHAnsi"/>
          <w:rtl/>
        </w:rPr>
        <w:t xml:space="preserve"> יש כפתור כשלוחצים עליו החלון יציג למשתמש משפט של מה המשתמש </w:t>
      </w:r>
      <w:proofErr w:type="spellStart"/>
      <w:r w:rsidRPr="00731574">
        <w:rPr>
          <w:rFonts w:cstheme="minorHAnsi"/>
          <w:rtl/>
        </w:rPr>
        <w:t>יכל</w:t>
      </w:r>
      <w:proofErr w:type="spellEnd"/>
      <w:r w:rsidRPr="00731574">
        <w:rPr>
          <w:rFonts w:cstheme="minorHAnsi"/>
          <w:rtl/>
        </w:rPr>
        <w:t xml:space="preserve"> לעשות בהתאם לזמן שבזבז באפליקציה, המשפטים בהתאם לזמן שאפליקציה פתוחה נמצאים במילון תחת המחלקה </w:t>
      </w:r>
      <w:proofErr w:type="spellStart"/>
      <w:r w:rsidRPr="00731574">
        <w:rPr>
          <w:rFonts w:cstheme="minorHAnsi"/>
        </w:rPr>
        <w:t>TimeWellSpend</w:t>
      </w:r>
      <w:proofErr w:type="spellEnd"/>
      <w:r w:rsidRPr="00731574">
        <w:rPr>
          <w:rFonts w:cstheme="minorHAnsi"/>
          <w:rtl/>
        </w:rPr>
        <w:t xml:space="preserve"> אשר נמצא ב</w:t>
      </w:r>
      <w:r w:rsidRPr="00731574">
        <w:rPr>
          <w:rFonts w:cstheme="minorHAnsi"/>
        </w:rPr>
        <w:t>Model</w:t>
      </w:r>
      <w:r w:rsidRPr="00731574">
        <w:rPr>
          <w:rFonts w:cstheme="minorHAnsi"/>
          <w:rtl/>
        </w:rPr>
        <w:t>.</w:t>
      </w:r>
    </w:p>
    <w:p w14:paraId="6FF25E65" w14:textId="7952C7BC" w:rsidR="005D0457" w:rsidRPr="00731574" w:rsidRDefault="00AF2D7F" w:rsidP="005D7770">
      <w:pPr>
        <w:numPr>
          <w:ilvl w:val="0"/>
          <w:numId w:val="1"/>
        </w:numPr>
        <w:spacing w:after="0" w:line="240" w:lineRule="auto"/>
        <w:ind w:right="-426"/>
        <w:rPr>
          <w:rFonts w:cstheme="minorHAnsi"/>
          <w:highlight w:val="lightGray"/>
        </w:rPr>
      </w:pPr>
      <w:r w:rsidRPr="00731574">
        <w:rPr>
          <w:rFonts w:cstheme="minorHAnsi"/>
          <w:rtl/>
        </w:rPr>
        <w:t xml:space="preserve">פיצ'ר עריכת תמונות מהאלבומים ושמירתם. כאשר פותחים את </w:t>
      </w:r>
      <w:r w:rsidRPr="00731574">
        <w:rPr>
          <w:rFonts w:cstheme="minorHAnsi"/>
        </w:rPr>
        <w:t>TAB</w:t>
      </w:r>
      <w:r w:rsidRPr="00731574">
        <w:rPr>
          <w:rFonts w:cstheme="minorHAnsi"/>
          <w:rtl/>
        </w:rPr>
        <w:t xml:space="preserve"> האלבומים, ניתן לערוך את התמונה באמצעות כפתור </w:t>
      </w:r>
      <w:r w:rsidRPr="00731574">
        <w:rPr>
          <w:rFonts w:cstheme="minorHAnsi"/>
        </w:rPr>
        <w:t>Edit</w:t>
      </w:r>
      <w:r w:rsidRPr="00731574">
        <w:rPr>
          <w:rFonts w:cstheme="minorHAnsi"/>
          <w:rtl/>
        </w:rPr>
        <w:t xml:space="preserve"> וגם ניתן לשמור לוקאלית את התמונה שנערכה. ניתן למצוא בקוד: ב</w:t>
      </w:r>
      <w:r w:rsidRPr="00731574">
        <w:rPr>
          <w:rFonts w:cstheme="minorHAnsi"/>
        </w:rPr>
        <w:t>View</w:t>
      </w:r>
      <w:r w:rsidRPr="00731574">
        <w:rPr>
          <w:rFonts w:cstheme="minorHAnsi"/>
          <w:rtl/>
        </w:rPr>
        <w:t xml:space="preserve"> תחת חלון </w:t>
      </w:r>
      <w:proofErr w:type="spellStart"/>
      <w:r w:rsidRPr="00731574">
        <w:rPr>
          <w:rFonts w:cstheme="minorHAnsi"/>
        </w:rPr>
        <w:t>FormEditPicture</w:t>
      </w:r>
      <w:proofErr w:type="spellEnd"/>
      <w:r w:rsidRPr="00731574">
        <w:rPr>
          <w:rFonts w:cstheme="minorHAnsi"/>
          <w:rtl/>
        </w:rPr>
        <w:t>.</w:t>
      </w:r>
      <w:r w:rsidR="001C5B08" w:rsidRPr="00731574">
        <w:rPr>
          <w:rFonts w:cstheme="minorHAnsi"/>
        </w:rPr>
        <w:br/>
      </w:r>
    </w:p>
    <w:p w14:paraId="401C4B84" w14:textId="24A0205B" w:rsidR="008B6580" w:rsidRPr="00731574" w:rsidRDefault="006B53A8" w:rsidP="008B6580">
      <w:pPr>
        <w:pStyle w:val="Heading3"/>
        <w:rPr>
          <w:rFonts w:cstheme="minorHAnsi"/>
        </w:rPr>
      </w:pPr>
      <w:r w:rsidRPr="00731574">
        <w:rPr>
          <w:rFonts w:cstheme="minorHAnsi"/>
          <w:rtl/>
        </w:rPr>
        <w:t>תבנית מס' 1 – [</w:t>
      </w:r>
      <w:r w:rsidR="009C6CF3">
        <w:rPr>
          <w:rFonts w:cstheme="minorHAnsi"/>
        </w:rPr>
        <w:t>Iterator</w:t>
      </w:r>
      <w:r w:rsidRPr="00731574">
        <w:rPr>
          <w:rFonts w:cstheme="minorHAnsi"/>
          <w:rtl/>
        </w:rPr>
        <w:t>]</w:t>
      </w:r>
    </w:p>
    <w:p w14:paraId="1FD58FC3" w14:textId="06086CA5" w:rsidR="00A16D21" w:rsidRDefault="006B53A8" w:rsidP="00B51CE0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סיבת הבחירה / שימוש בתבנית:</w:t>
      </w:r>
    </w:p>
    <w:p w14:paraId="111C1E70" w14:textId="26751398" w:rsidR="00B51CE0" w:rsidRPr="00B51CE0" w:rsidRDefault="00B51CE0" w:rsidP="00B51CE0">
      <w:pPr>
        <w:spacing w:after="0" w:line="240" w:lineRule="auto"/>
        <w:ind w:left="720"/>
        <w:rPr>
          <w:rFonts w:cstheme="minorHAnsi"/>
          <w:rtl/>
        </w:rPr>
      </w:pPr>
      <w:r>
        <w:rPr>
          <w:rFonts w:cstheme="minorHAnsi" w:hint="cs"/>
          <w:rtl/>
        </w:rPr>
        <w:t xml:space="preserve">באפליקציה שלנו, אנו מאפשרים למשתמש לעבור על האלבומים שאותם העלה </w:t>
      </w:r>
      <w:proofErr w:type="spellStart"/>
      <w:r>
        <w:rPr>
          <w:rFonts w:cstheme="minorHAnsi" w:hint="cs"/>
          <w:rtl/>
        </w:rPr>
        <w:t>לפייסבוק</w:t>
      </w:r>
      <w:proofErr w:type="spellEnd"/>
      <w:r>
        <w:rPr>
          <w:rFonts w:cstheme="minorHAnsi" w:hint="cs"/>
          <w:rtl/>
        </w:rPr>
        <w:t>,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על מנת לאפשר למשתמש מעבר על האוספים של התמנות שלו, וכדי להפריד בין מבנה הנתונים של האוספים למעבר עליהם, </w:t>
      </w:r>
      <w:r w:rsidR="009177E0">
        <w:rPr>
          <w:rFonts w:cstheme="minorHAnsi" w:hint="cs"/>
          <w:rtl/>
        </w:rPr>
        <w:t xml:space="preserve">יצרנו </w:t>
      </w:r>
      <w:proofErr w:type="spellStart"/>
      <w:r w:rsidR="009177E0">
        <w:rPr>
          <w:rFonts w:cstheme="minorHAnsi" w:hint="cs"/>
          <w:rtl/>
        </w:rPr>
        <w:t>איטרטור</w:t>
      </w:r>
      <w:proofErr w:type="spellEnd"/>
      <w:r w:rsidR="009177E0">
        <w:rPr>
          <w:rFonts w:cstheme="minorHAnsi" w:hint="cs"/>
          <w:rtl/>
        </w:rPr>
        <w:t>, אשר מאפשר לעבור על אוספים שונים של תמונות בעזרת 'ממשק' פשוט ונוח לשימוש חוזר.</w:t>
      </w:r>
      <w:r>
        <w:rPr>
          <w:rFonts w:cstheme="minorHAnsi" w:hint="cs"/>
          <w:rtl/>
        </w:rPr>
        <w:t xml:space="preserve"> </w:t>
      </w:r>
    </w:p>
    <w:p w14:paraId="11088525" w14:textId="27CDC527" w:rsidR="00A16D21" w:rsidRPr="00731574" w:rsidRDefault="00A16D21" w:rsidP="006B53A8">
      <w:pPr>
        <w:spacing w:after="0" w:line="240" w:lineRule="auto"/>
        <w:ind w:right="720"/>
        <w:rPr>
          <w:rFonts w:cstheme="minorHAnsi"/>
          <w:rtl/>
        </w:rPr>
      </w:pPr>
    </w:p>
    <w:p w14:paraId="25065E7E" w14:textId="517313BB" w:rsidR="001976DD" w:rsidRPr="00731574" w:rsidRDefault="006B53A8" w:rsidP="001976DD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אופן המימוש:</w:t>
      </w:r>
    </w:p>
    <w:p w14:paraId="31FE4AAC" w14:textId="202CF40B" w:rsidR="005C0238" w:rsidRPr="00731574" w:rsidRDefault="005C0238" w:rsidP="009177E0">
      <w:pPr>
        <w:spacing w:after="0" w:line="240" w:lineRule="auto"/>
        <w:ind w:left="720"/>
        <w:rPr>
          <w:rFonts w:cstheme="minorHAnsi"/>
          <w:rtl/>
        </w:rPr>
      </w:pPr>
      <w:r w:rsidRPr="00731574">
        <w:rPr>
          <w:rFonts w:cstheme="minorHAnsi"/>
          <w:rtl/>
        </w:rPr>
        <w:t xml:space="preserve">המימוש של התבנית הוא באמצעות יצירת מחלקה </w:t>
      </w:r>
      <w:proofErr w:type="spellStart"/>
      <w:r w:rsidR="009177E0">
        <w:t>ImageURLIterator</w:t>
      </w:r>
      <w:proofErr w:type="spellEnd"/>
      <w:r w:rsidR="009177E0">
        <w:rPr>
          <w:rFonts w:hint="cs"/>
          <w:rtl/>
        </w:rPr>
        <w:t xml:space="preserve"> אשר מממשת ממשק של </w:t>
      </w:r>
      <w:proofErr w:type="spellStart"/>
      <w:r w:rsidR="009177E0">
        <w:rPr>
          <w:rFonts w:cstheme="minorHAnsi"/>
        </w:rPr>
        <w:t>IEnumerator</w:t>
      </w:r>
      <w:proofErr w:type="spellEnd"/>
      <w:r w:rsidR="009177E0">
        <w:rPr>
          <w:rFonts w:cstheme="minorHAnsi" w:hint="cs"/>
          <w:rtl/>
        </w:rPr>
        <w:t xml:space="preserve">. מחלקה זו מקבלת </w:t>
      </w:r>
      <w:proofErr w:type="spellStart"/>
      <w:r w:rsidR="009177E0">
        <w:rPr>
          <w:rFonts w:cstheme="minorHAnsi" w:hint="cs"/>
          <w:rtl/>
        </w:rPr>
        <w:t>בקונסטרקטור</w:t>
      </w:r>
      <w:proofErr w:type="spellEnd"/>
      <w:r w:rsidR="009177E0">
        <w:rPr>
          <w:rFonts w:cstheme="minorHAnsi" w:hint="cs"/>
          <w:rtl/>
        </w:rPr>
        <w:t xml:space="preserve"> אוסף של </w:t>
      </w:r>
      <w:proofErr w:type="spellStart"/>
      <w:r w:rsidR="009177E0">
        <w:rPr>
          <w:rFonts w:cstheme="minorHAnsi" w:hint="cs"/>
          <w:rtl/>
        </w:rPr>
        <w:t>סטרינגים</w:t>
      </w:r>
      <w:proofErr w:type="spellEnd"/>
      <w:r w:rsidR="009177E0">
        <w:rPr>
          <w:rFonts w:cstheme="minorHAnsi" w:hint="cs"/>
          <w:rtl/>
        </w:rPr>
        <w:t xml:space="preserve">, וכך היא חושפת ממשק לעבודה נוחה עם אותו אוסף. כמו כן יצרנו מחלקה של </w:t>
      </w:r>
      <w:r w:rsidR="00473221">
        <w:rPr>
          <w:rFonts w:cstheme="minorHAnsi" w:hint="cs"/>
          <w:rtl/>
        </w:rPr>
        <w:t xml:space="preserve"> </w:t>
      </w:r>
      <w:proofErr w:type="spellStart"/>
      <w:r w:rsidR="00473221">
        <w:rPr>
          <w:rFonts w:cstheme="minorHAnsi"/>
        </w:rPr>
        <w:t>ImageNavigator</w:t>
      </w:r>
      <w:proofErr w:type="spellEnd"/>
      <w:r w:rsidR="00473221">
        <w:rPr>
          <w:rFonts w:cstheme="minorHAnsi" w:hint="cs"/>
          <w:rtl/>
        </w:rPr>
        <w:t xml:space="preserve">  אשר ממש את </w:t>
      </w:r>
      <w:proofErr w:type="spellStart"/>
      <w:r w:rsidR="00473221">
        <w:rPr>
          <w:rFonts w:cstheme="minorHAnsi"/>
        </w:rPr>
        <w:t>IAggregate</w:t>
      </w:r>
      <w:proofErr w:type="spellEnd"/>
      <w:r w:rsidR="00473221">
        <w:rPr>
          <w:rFonts w:cstheme="minorHAnsi" w:hint="cs"/>
          <w:rtl/>
        </w:rPr>
        <w:t xml:space="preserve">, והוא יוצר את </w:t>
      </w:r>
      <w:proofErr w:type="spellStart"/>
      <w:r w:rsidR="00473221">
        <w:rPr>
          <w:rFonts w:cstheme="minorHAnsi" w:hint="cs"/>
          <w:rtl/>
        </w:rPr>
        <w:t>האיטרטור</w:t>
      </w:r>
      <w:proofErr w:type="spellEnd"/>
      <w:r w:rsidR="00473221">
        <w:rPr>
          <w:rFonts w:cstheme="minorHAnsi" w:hint="cs"/>
          <w:rtl/>
        </w:rPr>
        <w:t>.</w:t>
      </w:r>
    </w:p>
    <w:p w14:paraId="1157A6C8" w14:textId="19D24338" w:rsidR="001976DD" w:rsidRPr="00731574" w:rsidRDefault="001976DD" w:rsidP="001976DD">
      <w:pPr>
        <w:spacing w:after="0" w:line="240" w:lineRule="auto"/>
        <w:rPr>
          <w:rFonts w:cstheme="minorHAnsi"/>
        </w:rPr>
      </w:pPr>
    </w:p>
    <w:p w14:paraId="50335819" w14:textId="5CC78ADA" w:rsidR="00473221" w:rsidRPr="00731574" w:rsidRDefault="001976DD" w:rsidP="00473221">
      <w:pPr>
        <w:spacing w:after="0" w:line="240" w:lineRule="auto"/>
        <w:ind w:right="720"/>
        <w:rPr>
          <w:rFonts w:cstheme="minorHAnsi"/>
        </w:rPr>
      </w:pPr>
      <w:r w:rsidRPr="00731574">
        <w:rPr>
          <w:rFonts w:cstheme="minorHAnsi"/>
          <w:rtl/>
        </w:rPr>
        <w:t>#</w:t>
      </w:r>
      <w:r w:rsidR="00473221">
        <w:rPr>
          <w:rFonts w:cstheme="minorHAnsi" w:hint="cs"/>
          <w:rtl/>
        </w:rPr>
        <w:t>את</w:t>
      </w:r>
      <w:r w:rsidR="00473221">
        <w:rPr>
          <w:rFonts w:cstheme="minorHAnsi"/>
        </w:rPr>
        <w:t xml:space="preserve"> </w:t>
      </w:r>
      <w:r w:rsidR="00473221">
        <w:rPr>
          <w:rFonts w:cstheme="minorHAnsi" w:hint="cs"/>
          <w:rtl/>
        </w:rPr>
        <w:t xml:space="preserve">מחלקת </w:t>
      </w:r>
      <w:proofErr w:type="spellStart"/>
      <w:r w:rsidR="00473221">
        <w:t>ImageURLIterator</w:t>
      </w:r>
      <w:proofErr w:type="spellEnd"/>
      <w:r w:rsidRPr="00731574">
        <w:rPr>
          <w:rFonts w:cstheme="minorHAnsi"/>
          <w:rtl/>
        </w:rPr>
        <w:t xml:space="preserve"> אפשר למצוא בקוד תחת </w:t>
      </w:r>
      <w:proofErr w:type="spellStart"/>
      <w:r w:rsidR="00473221">
        <w:rPr>
          <w:rFonts w:cstheme="minorHAnsi"/>
        </w:rPr>
        <w:t>FacebookViewModel</w:t>
      </w:r>
      <w:proofErr w:type="spellEnd"/>
      <w:r w:rsidRPr="00731574">
        <w:rPr>
          <w:rFonts w:cstheme="minorHAnsi"/>
          <w:rtl/>
        </w:rPr>
        <w:t xml:space="preserve"> </w:t>
      </w:r>
      <w:r w:rsidR="00473221">
        <w:rPr>
          <w:rFonts w:cstheme="minorHAnsi" w:hint="cs"/>
          <w:rtl/>
        </w:rPr>
        <w:t>ו</w:t>
      </w:r>
      <w:r w:rsidRPr="00731574">
        <w:rPr>
          <w:rFonts w:cstheme="minorHAnsi"/>
          <w:rtl/>
        </w:rPr>
        <w:t xml:space="preserve">את מחלקת </w:t>
      </w:r>
      <w:proofErr w:type="spellStart"/>
      <w:r w:rsidR="00473221">
        <w:rPr>
          <w:rFonts w:cstheme="minorHAnsi"/>
        </w:rPr>
        <w:t>ImageNavigator</w:t>
      </w:r>
      <w:proofErr w:type="spellEnd"/>
      <w:r w:rsidR="00473221">
        <w:rPr>
          <w:rFonts w:cstheme="minorHAnsi" w:hint="cs"/>
          <w:rtl/>
        </w:rPr>
        <w:t xml:space="preserve">  ניתן למצוא תחת </w:t>
      </w:r>
      <w:r w:rsidR="00473221">
        <w:rPr>
          <w:rFonts w:cstheme="minorHAnsi"/>
        </w:rPr>
        <w:t xml:space="preserve"> . </w:t>
      </w:r>
      <w:proofErr w:type="spellStart"/>
      <w:r w:rsidR="00473221">
        <w:rPr>
          <w:rFonts w:cstheme="minorHAnsi" w:hint="cs"/>
        </w:rPr>
        <w:t>F</w:t>
      </w:r>
      <w:r w:rsidR="00473221">
        <w:rPr>
          <w:rFonts w:cstheme="minorHAnsi"/>
        </w:rPr>
        <w:t>acebookView</w:t>
      </w:r>
      <w:proofErr w:type="spellEnd"/>
      <w:r w:rsidR="00473221">
        <w:rPr>
          <w:rFonts w:cstheme="minorHAnsi" w:hint="cs"/>
          <w:rtl/>
        </w:rPr>
        <w:t xml:space="preserve">ואת </w:t>
      </w:r>
      <w:proofErr w:type="spellStart"/>
      <w:r w:rsidR="00473221">
        <w:rPr>
          <w:rFonts w:cstheme="minorHAnsi"/>
        </w:rPr>
        <w:t>IAggregate</w:t>
      </w:r>
      <w:proofErr w:type="spellEnd"/>
      <w:r w:rsidR="00473221">
        <w:rPr>
          <w:rFonts w:cstheme="minorHAnsi" w:hint="cs"/>
          <w:rtl/>
        </w:rPr>
        <w:t xml:space="preserve"> ניתן למצוא תחת </w:t>
      </w:r>
      <w:proofErr w:type="spellStart"/>
      <w:r w:rsidR="00473221">
        <w:rPr>
          <w:rFonts w:cstheme="minorHAnsi" w:hint="cs"/>
        </w:rPr>
        <w:t>C</w:t>
      </w:r>
      <w:r w:rsidR="00473221">
        <w:rPr>
          <w:rFonts w:cstheme="minorHAnsi"/>
        </w:rPr>
        <w:t>ommonContract</w:t>
      </w:r>
      <w:proofErr w:type="spellEnd"/>
    </w:p>
    <w:p w14:paraId="20F95158" w14:textId="2AADAEA0" w:rsidR="006B53A8" w:rsidRPr="00731574" w:rsidRDefault="006B53A8" w:rsidP="006B53A8">
      <w:pPr>
        <w:spacing w:after="0" w:line="240" w:lineRule="auto"/>
        <w:ind w:right="720"/>
        <w:rPr>
          <w:rFonts w:cstheme="minorHAnsi"/>
        </w:rPr>
      </w:pPr>
    </w:p>
    <w:p w14:paraId="1DE3DC97" w14:textId="11C47A18" w:rsidR="00DA5288" w:rsidRPr="00731574" w:rsidRDefault="00A4237B" w:rsidP="00EF6DBB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Sequence Diagram</w:t>
      </w:r>
    </w:p>
    <w:p w14:paraId="0A11362F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7C3694C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00348438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FACD4EA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1FA3DD3F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53781F0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02A5CEFA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1B7C5030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087EB34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0E83DD3A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2A437B2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C0464E6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EA3B6E2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D5B7155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2AFF7D67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47191912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3DE12CDD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15B69A5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2D357F7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6B6EE840" w14:textId="77777777" w:rsidR="00DA5288" w:rsidRPr="00731574" w:rsidRDefault="00DA5288" w:rsidP="006B53A8">
      <w:pPr>
        <w:spacing w:after="0" w:line="240" w:lineRule="auto"/>
        <w:ind w:right="720"/>
        <w:rPr>
          <w:rFonts w:cstheme="minorHAnsi"/>
        </w:rPr>
      </w:pPr>
    </w:p>
    <w:p w14:paraId="70D4BA95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1F2F6318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3AFE304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656439D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46C5753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3F141D85" w14:textId="77777777" w:rsidR="00EF6DBB" w:rsidRPr="00731574" w:rsidRDefault="00EF6DBB" w:rsidP="006B53A8">
      <w:pPr>
        <w:spacing w:after="0" w:line="240" w:lineRule="auto"/>
        <w:ind w:right="720"/>
        <w:rPr>
          <w:rFonts w:cstheme="minorHAnsi"/>
        </w:rPr>
      </w:pPr>
    </w:p>
    <w:p w14:paraId="1FCB9A4E" w14:textId="77777777" w:rsidR="00DA5288" w:rsidRDefault="00DA5288" w:rsidP="006B53A8">
      <w:pPr>
        <w:spacing w:after="0" w:line="240" w:lineRule="auto"/>
        <w:ind w:right="720"/>
        <w:rPr>
          <w:rFonts w:cstheme="minorHAnsi"/>
          <w:rtl/>
        </w:rPr>
      </w:pPr>
    </w:p>
    <w:p w14:paraId="2817AF37" w14:textId="77777777" w:rsidR="00B51CE0" w:rsidRDefault="00B51CE0" w:rsidP="006B53A8">
      <w:pPr>
        <w:spacing w:after="0" w:line="240" w:lineRule="auto"/>
        <w:ind w:right="720"/>
        <w:rPr>
          <w:rFonts w:cstheme="minorHAnsi"/>
          <w:rtl/>
        </w:rPr>
      </w:pPr>
    </w:p>
    <w:p w14:paraId="15B2C986" w14:textId="77777777" w:rsidR="00B51CE0" w:rsidRDefault="00B51CE0" w:rsidP="006B53A8">
      <w:pPr>
        <w:spacing w:after="0" w:line="240" w:lineRule="auto"/>
        <w:ind w:right="720"/>
        <w:rPr>
          <w:rFonts w:cstheme="minorHAnsi"/>
          <w:rtl/>
        </w:rPr>
      </w:pPr>
    </w:p>
    <w:p w14:paraId="5322812F" w14:textId="77777777" w:rsidR="00B51CE0" w:rsidRDefault="00B51CE0" w:rsidP="006B53A8">
      <w:pPr>
        <w:spacing w:after="0" w:line="240" w:lineRule="auto"/>
        <w:ind w:right="720"/>
        <w:rPr>
          <w:rFonts w:cstheme="minorHAnsi"/>
        </w:rPr>
      </w:pPr>
    </w:p>
    <w:p w14:paraId="5A7F4BE2" w14:textId="77777777" w:rsidR="006A0FE1" w:rsidRDefault="006A0FE1" w:rsidP="006B53A8">
      <w:pPr>
        <w:spacing w:after="0" w:line="240" w:lineRule="auto"/>
        <w:ind w:right="720"/>
        <w:rPr>
          <w:rFonts w:cstheme="minorHAnsi"/>
          <w:rtl/>
        </w:rPr>
      </w:pPr>
    </w:p>
    <w:p w14:paraId="4A7D558B" w14:textId="77777777" w:rsidR="00731574" w:rsidRDefault="00731574" w:rsidP="006B53A8">
      <w:pPr>
        <w:spacing w:after="0" w:line="240" w:lineRule="auto"/>
        <w:ind w:right="720"/>
        <w:rPr>
          <w:rFonts w:cstheme="minorHAnsi"/>
          <w:rtl/>
        </w:rPr>
      </w:pPr>
    </w:p>
    <w:p w14:paraId="66105F60" w14:textId="77777777" w:rsidR="00731574" w:rsidRPr="00731574" w:rsidRDefault="00731574" w:rsidP="006B53A8">
      <w:pPr>
        <w:spacing w:after="0" w:line="240" w:lineRule="auto"/>
        <w:ind w:right="720"/>
        <w:rPr>
          <w:rFonts w:cstheme="minorHAnsi"/>
          <w:rtl/>
        </w:rPr>
      </w:pPr>
    </w:p>
    <w:p w14:paraId="71F9E7A2" w14:textId="07DDC62E" w:rsidR="00A4237B" w:rsidRPr="00731574" w:rsidRDefault="00A4237B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Class Diagram</w:t>
      </w:r>
      <w:r w:rsidR="005D0457" w:rsidRPr="00731574">
        <w:rPr>
          <w:rFonts w:cstheme="minorHAnsi"/>
          <w:rtl/>
        </w:rPr>
        <w:tab/>
      </w:r>
    </w:p>
    <w:p w14:paraId="51674890" w14:textId="55B71628" w:rsidR="005D0457" w:rsidRPr="00731574" w:rsidRDefault="00172998" w:rsidP="005D0457">
      <w:pPr>
        <w:spacing w:after="0" w:line="240" w:lineRule="auto"/>
        <w:ind w:right="72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3120" behindDoc="0" locked="0" layoutInCell="1" allowOverlap="1" wp14:anchorId="17188D0A" wp14:editId="634BB02F">
            <wp:simplePos x="0" y="0"/>
            <wp:positionH relativeFrom="column">
              <wp:posOffset>-632460</wp:posOffset>
            </wp:positionH>
            <wp:positionV relativeFrom="paragraph">
              <wp:posOffset>168910</wp:posOffset>
            </wp:positionV>
            <wp:extent cx="6469380" cy="4234180"/>
            <wp:effectExtent l="0" t="0" r="7620" b="0"/>
            <wp:wrapNone/>
            <wp:docPr id="22591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4824" name="Picture 2259148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1F1D2" w14:textId="4D050C56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5C0FF978" w14:textId="7947CCE8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637C53ED" w14:textId="4C213B63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7E072AC0" w14:textId="509EE7B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FF330C0" w14:textId="797703F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70927DB" w14:textId="67484B42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529CDDE6" w14:textId="3AAB689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24E533A" w14:textId="1D26CFDE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F098595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7096BEA9" w14:textId="48187C80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7A4BB21" w14:textId="6C01798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44B2F0A6" w14:textId="69A6CFFF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2E1CB316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4734D92E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3C2338F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BB49F4B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C74E8F5" w14:textId="485A9D61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433C413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35C14BC3" w14:textId="52E21FD4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17A88197" w14:textId="77777777" w:rsidR="004221B8" w:rsidRPr="00731574" w:rsidRDefault="004221B8" w:rsidP="005D0457">
      <w:pPr>
        <w:spacing w:after="0" w:line="240" w:lineRule="auto"/>
        <w:ind w:right="720"/>
        <w:rPr>
          <w:rFonts w:cstheme="minorHAnsi"/>
          <w:rtl/>
        </w:rPr>
      </w:pPr>
    </w:p>
    <w:p w14:paraId="02579B7A" w14:textId="369779B6" w:rsidR="005D0457" w:rsidRDefault="005D0457" w:rsidP="005D0457">
      <w:pPr>
        <w:spacing w:after="0" w:line="240" w:lineRule="auto"/>
        <w:ind w:right="720"/>
        <w:rPr>
          <w:rFonts w:cstheme="minorHAnsi"/>
          <w:rtl/>
        </w:rPr>
      </w:pPr>
    </w:p>
    <w:p w14:paraId="230C9DA1" w14:textId="77777777" w:rsidR="00172998" w:rsidRDefault="00172998" w:rsidP="005D0457">
      <w:pPr>
        <w:spacing w:after="0" w:line="240" w:lineRule="auto"/>
        <w:ind w:right="720"/>
        <w:rPr>
          <w:rFonts w:cstheme="minorHAnsi"/>
          <w:rtl/>
        </w:rPr>
      </w:pPr>
    </w:p>
    <w:p w14:paraId="68110DDD" w14:textId="77777777" w:rsidR="00172998" w:rsidRPr="00731574" w:rsidRDefault="00172998" w:rsidP="005D0457">
      <w:pPr>
        <w:spacing w:after="0" w:line="240" w:lineRule="auto"/>
        <w:ind w:right="720"/>
        <w:rPr>
          <w:rFonts w:cstheme="minorHAnsi"/>
        </w:rPr>
      </w:pPr>
    </w:p>
    <w:p w14:paraId="03E95D4A" w14:textId="6F3C425C" w:rsidR="004221B8" w:rsidRPr="00731574" w:rsidRDefault="004221B8" w:rsidP="005D0457">
      <w:pPr>
        <w:spacing w:after="0" w:line="240" w:lineRule="auto"/>
        <w:ind w:right="720"/>
        <w:rPr>
          <w:rFonts w:cstheme="minorHAnsi"/>
        </w:rPr>
      </w:pPr>
    </w:p>
    <w:p w14:paraId="6578E9F3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187236FB" w14:textId="02C4089B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r w:rsidRPr="00731574">
        <w:rPr>
          <w:rFonts w:cstheme="minorHAnsi"/>
        </w:rPr>
        <w:t>@</w:t>
      </w:r>
      <w:r w:rsidRPr="00731574">
        <w:rPr>
          <w:rFonts w:cstheme="minorHAnsi"/>
          <w:rtl/>
        </w:rPr>
        <w:t xml:space="preserve"> ה"שחקנים":</w:t>
      </w:r>
      <w:r>
        <w:rPr>
          <w:rFonts w:cstheme="minorHAnsi"/>
        </w:rPr>
        <w:t xml:space="preserve"> </w:t>
      </w:r>
    </w:p>
    <w:p w14:paraId="2821A9C0" w14:textId="054F0329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IEnumerator</w:t>
      </w:r>
      <w:proofErr w:type="spellEnd"/>
      <w:r>
        <w:rPr>
          <w:rFonts w:cstheme="minorHAnsi"/>
        </w:rPr>
        <w:t xml:space="preserve">&lt;T&gt; as </w:t>
      </w:r>
      <w:r>
        <w:t xml:space="preserve">Iterator </w:t>
      </w:r>
      <w:r>
        <w:rPr>
          <w:rFonts w:cstheme="minorHAnsi"/>
        </w:rPr>
        <w:t>*</w:t>
      </w:r>
    </w:p>
    <w:p w14:paraId="7600D49F" w14:textId="6DF36870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t>ImageURLIterator</w:t>
      </w:r>
      <w:proofErr w:type="spellEnd"/>
      <w:r>
        <w:t xml:space="preserve"> as </w:t>
      </w:r>
      <w:proofErr w:type="spellStart"/>
      <w:r>
        <w:t>ConcreteIterator</w:t>
      </w:r>
      <w:proofErr w:type="spellEnd"/>
      <w:r>
        <w:t xml:space="preserve"> </w:t>
      </w:r>
      <w:r>
        <w:rPr>
          <w:rFonts w:cstheme="minorHAnsi"/>
        </w:rPr>
        <w:t>*</w:t>
      </w:r>
    </w:p>
    <w:p w14:paraId="2236CE95" w14:textId="2559B76E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IAggregate</w:t>
      </w:r>
      <w:proofErr w:type="spellEnd"/>
      <w:r>
        <w:rPr>
          <w:rFonts w:cstheme="minorHAnsi"/>
        </w:rPr>
        <w:t xml:space="preserve"> as </w:t>
      </w:r>
      <w:r>
        <w:t xml:space="preserve">Aggregate </w:t>
      </w:r>
      <w:r>
        <w:rPr>
          <w:rFonts w:cstheme="minorHAnsi"/>
        </w:rPr>
        <w:t>*</w:t>
      </w:r>
    </w:p>
    <w:p w14:paraId="11F2176B" w14:textId="1109935F" w:rsidR="00B51CE0" w:rsidRDefault="00B51CE0" w:rsidP="00B51CE0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ImageNavigator</w:t>
      </w:r>
      <w:proofErr w:type="spellEnd"/>
      <w:r>
        <w:rPr>
          <w:rFonts w:cstheme="minorHAnsi"/>
        </w:rPr>
        <w:t xml:space="preserve"> as </w:t>
      </w:r>
      <w:proofErr w:type="spellStart"/>
      <w:r>
        <w:t>ConcreteAggregate</w:t>
      </w:r>
      <w:proofErr w:type="spellEnd"/>
      <w:r>
        <w:t xml:space="preserve"> </w:t>
      </w:r>
      <w:r>
        <w:rPr>
          <w:rFonts w:cstheme="minorHAnsi"/>
        </w:rPr>
        <w:t>*</w:t>
      </w:r>
    </w:p>
    <w:p w14:paraId="43E86F1C" w14:textId="0A8EFDDD" w:rsidR="00B51CE0" w:rsidRPr="00B51CE0" w:rsidRDefault="00B51CE0" w:rsidP="00B51CE0">
      <w:pPr>
        <w:spacing w:after="0" w:line="240" w:lineRule="auto"/>
        <w:ind w:left="360" w:right="720"/>
        <w:rPr>
          <w:rFonts w:cstheme="minorHAnsi"/>
          <w:rtl/>
        </w:rPr>
      </w:pPr>
      <w:proofErr w:type="spellStart"/>
      <w:r>
        <w:rPr>
          <w:rFonts w:cstheme="minorHAnsi"/>
        </w:rPr>
        <w:t>FormMain</w:t>
      </w:r>
      <w:proofErr w:type="spellEnd"/>
      <w:r>
        <w:rPr>
          <w:rFonts w:cstheme="minorHAnsi"/>
        </w:rPr>
        <w:t xml:space="preserve"> as Client*</w:t>
      </w:r>
    </w:p>
    <w:p w14:paraId="41D1DB53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36D74C7F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66457DA6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6EB98E6C" w14:textId="77777777" w:rsidR="00B51CE0" w:rsidRDefault="00B51CE0" w:rsidP="004221B8">
      <w:pPr>
        <w:pStyle w:val="Heading3"/>
        <w:rPr>
          <w:rFonts w:cstheme="minorHAnsi"/>
        </w:rPr>
      </w:pPr>
    </w:p>
    <w:p w14:paraId="6B6A21C4" w14:textId="77777777" w:rsidR="006A0FE1" w:rsidRDefault="006A0FE1" w:rsidP="006A0FE1"/>
    <w:p w14:paraId="12B09A84" w14:textId="77777777" w:rsidR="006A0FE1" w:rsidRDefault="006A0FE1" w:rsidP="006A0FE1"/>
    <w:p w14:paraId="3C5BC893" w14:textId="77777777" w:rsidR="006A0FE1" w:rsidRDefault="006A0FE1" w:rsidP="006A0FE1"/>
    <w:p w14:paraId="00929BB6" w14:textId="77777777" w:rsidR="006A0FE1" w:rsidRDefault="006A0FE1" w:rsidP="006A0FE1"/>
    <w:p w14:paraId="3C38203F" w14:textId="77777777" w:rsidR="006A0FE1" w:rsidRDefault="006A0FE1" w:rsidP="006A0FE1"/>
    <w:p w14:paraId="578033B1" w14:textId="77777777" w:rsidR="006A0FE1" w:rsidRDefault="006A0FE1" w:rsidP="006A0FE1"/>
    <w:p w14:paraId="3A58FA70" w14:textId="77777777" w:rsidR="006A0FE1" w:rsidRDefault="006A0FE1" w:rsidP="006A0FE1"/>
    <w:p w14:paraId="5D8DDCAF" w14:textId="77777777" w:rsidR="006A0FE1" w:rsidRPr="006A0FE1" w:rsidRDefault="006A0FE1" w:rsidP="006A0FE1">
      <w:pPr>
        <w:rPr>
          <w:rtl/>
        </w:rPr>
      </w:pPr>
    </w:p>
    <w:p w14:paraId="61559408" w14:textId="77777777" w:rsidR="00B51CE0" w:rsidRDefault="00B51CE0" w:rsidP="004221B8">
      <w:pPr>
        <w:pStyle w:val="Heading3"/>
        <w:rPr>
          <w:rFonts w:cstheme="minorHAnsi"/>
          <w:rtl/>
        </w:rPr>
      </w:pPr>
    </w:p>
    <w:p w14:paraId="2364B6BC" w14:textId="1D39D25E" w:rsidR="004221B8" w:rsidRPr="00731574" w:rsidRDefault="005D0457" w:rsidP="004221B8">
      <w:pPr>
        <w:pStyle w:val="Heading3"/>
        <w:rPr>
          <w:rFonts w:cstheme="minorHAnsi"/>
          <w:rtl/>
        </w:rPr>
      </w:pPr>
      <w:r w:rsidRPr="00731574">
        <w:rPr>
          <w:rFonts w:cstheme="minorHAnsi"/>
          <w:rtl/>
        </w:rPr>
        <w:t>תבנית מס' 2 – [</w:t>
      </w:r>
      <w:r w:rsidR="00452F88">
        <w:rPr>
          <w:rFonts w:cstheme="minorHAnsi"/>
        </w:rPr>
        <w:t>Command</w:t>
      </w:r>
      <w:r w:rsidRPr="00731574">
        <w:rPr>
          <w:rFonts w:cstheme="minorHAnsi"/>
          <w:rtl/>
        </w:rPr>
        <w:t>]</w:t>
      </w:r>
    </w:p>
    <w:p w14:paraId="36149AB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סיבת הבחירה / שימוש בתבנית:</w:t>
      </w:r>
    </w:p>
    <w:p w14:paraId="1AD8F384" w14:textId="77777777" w:rsidR="00EF3E2A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  <w:rtl/>
        </w:rPr>
      </w:pPr>
      <w:r w:rsidRPr="00EF3E2A">
        <w:rPr>
          <w:rFonts w:asciiTheme="majorHAnsi" w:hAnsiTheme="majorHAnsi" w:cs="Times New Roman"/>
          <w:rtl/>
        </w:rPr>
        <w:t>במערכת שלנו יש את ה</w:t>
      </w:r>
      <w:proofErr w:type="spellStart"/>
      <w:r w:rsidRPr="00EF3E2A">
        <w:rPr>
          <w:rFonts w:asciiTheme="majorHAnsi" w:hAnsiTheme="majorHAnsi" w:cs="Times New Roman"/>
        </w:rPr>
        <w:t>TabControl</w:t>
      </w:r>
      <w:proofErr w:type="spellEnd"/>
      <w:r w:rsidRPr="00EF3E2A">
        <w:rPr>
          <w:rFonts w:asciiTheme="majorHAnsi" w:hAnsiTheme="majorHAnsi" w:cs="Times New Roman"/>
          <w:rtl/>
        </w:rPr>
        <w:t xml:space="preserve"> שמכיל מספר </w:t>
      </w:r>
      <w:proofErr w:type="spellStart"/>
      <w:r w:rsidRPr="00EF3E2A">
        <w:rPr>
          <w:rFonts w:asciiTheme="majorHAnsi" w:hAnsiTheme="majorHAnsi" w:cs="Times New Roman"/>
          <w:rtl/>
        </w:rPr>
        <w:t>טאבים</w:t>
      </w:r>
      <w:proofErr w:type="spellEnd"/>
      <w:r w:rsidRPr="00EF3E2A">
        <w:rPr>
          <w:rFonts w:asciiTheme="majorHAnsi" w:hAnsiTheme="majorHAnsi" w:cs="Times New Roman"/>
          <w:rtl/>
        </w:rPr>
        <w:t xml:space="preserve"> (פוסטים, אלבומים...).</w:t>
      </w:r>
    </w:p>
    <w:p w14:paraId="1002BF5C" w14:textId="77777777" w:rsidR="00EF3E2A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  <w:rtl/>
        </w:rPr>
      </w:pPr>
      <w:r w:rsidRPr="00EF3E2A">
        <w:rPr>
          <w:rFonts w:asciiTheme="majorHAnsi" w:hAnsiTheme="majorHAnsi" w:cs="Times New Roman"/>
          <w:rtl/>
        </w:rPr>
        <w:t xml:space="preserve">בכל </w:t>
      </w:r>
      <w:proofErr w:type="spellStart"/>
      <w:r w:rsidRPr="00EF3E2A">
        <w:rPr>
          <w:rFonts w:asciiTheme="majorHAnsi" w:hAnsiTheme="majorHAnsi" w:cs="Times New Roman"/>
          <w:rtl/>
        </w:rPr>
        <w:t>טאב</w:t>
      </w:r>
      <w:proofErr w:type="spellEnd"/>
      <w:r w:rsidRPr="00EF3E2A">
        <w:rPr>
          <w:rFonts w:asciiTheme="majorHAnsi" w:hAnsiTheme="majorHAnsi" w:cs="Times New Roman"/>
          <w:rtl/>
        </w:rPr>
        <w:t xml:space="preserve"> מתבצע משהו שונה, רצינו שבעתיד יהיה ניתן להוסיף </w:t>
      </w:r>
      <w:proofErr w:type="spellStart"/>
      <w:r w:rsidRPr="00EF3E2A">
        <w:rPr>
          <w:rFonts w:asciiTheme="majorHAnsi" w:hAnsiTheme="majorHAnsi" w:cs="Times New Roman"/>
          <w:rtl/>
        </w:rPr>
        <w:t>טאבים</w:t>
      </w:r>
      <w:proofErr w:type="spellEnd"/>
      <w:r w:rsidRPr="00EF3E2A">
        <w:rPr>
          <w:rFonts w:asciiTheme="majorHAnsi" w:hAnsiTheme="majorHAnsi" w:cs="Times New Roman"/>
          <w:rtl/>
        </w:rPr>
        <w:t xml:space="preserve"> בצורה פשוטה יותר,</w:t>
      </w:r>
    </w:p>
    <w:p w14:paraId="5473ECEF" w14:textId="77777777" w:rsidR="00EF3E2A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  <w:rtl/>
        </w:rPr>
      </w:pPr>
      <w:r w:rsidRPr="00EF3E2A">
        <w:rPr>
          <w:rFonts w:asciiTheme="majorHAnsi" w:hAnsiTheme="majorHAnsi" w:cs="Times New Roman"/>
          <w:rtl/>
        </w:rPr>
        <w:t>כך שכל הלוגיקה ויצירת ה</w:t>
      </w:r>
      <w:r w:rsidRPr="00EF3E2A">
        <w:rPr>
          <w:rFonts w:asciiTheme="majorHAnsi" w:hAnsiTheme="majorHAnsi" w:cs="Times New Roman"/>
        </w:rPr>
        <w:t>TAB</w:t>
      </w:r>
      <w:r w:rsidRPr="00EF3E2A">
        <w:rPr>
          <w:rFonts w:asciiTheme="majorHAnsi" w:hAnsiTheme="majorHAnsi" w:cs="Times New Roman"/>
          <w:rtl/>
        </w:rPr>
        <w:t xml:space="preserve"> יתבצעו ע"י פקודה אחת (שונה לכל </w:t>
      </w:r>
      <w:r w:rsidRPr="00EF3E2A">
        <w:rPr>
          <w:rFonts w:asciiTheme="majorHAnsi" w:hAnsiTheme="majorHAnsi" w:cs="Times New Roman"/>
        </w:rPr>
        <w:t>TAB</w:t>
      </w:r>
      <w:r w:rsidRPr="00EF3E2A">
        <w:rPr>
          <w:rFonts w:asciiTheme="majorHAnsi" w:hAnsiTheme="majorHAnsi" w:cs="Times New Roman"/>
          <w:rtl/>
        </w:rPr>
        <w:t xml:space="preserve">). </w:t>
      </w:r>
    </w:p>
    <w:p w14:paraId="5C501107" w14:textId="13CCCE74" w:rsidR="00473221" w:rsidRPr="00EF3E2A" w:rsidRDefault="00EF3E2A" w:rsidP="00EF3E2A">
      <w:pPr>
        <w:spacing w:after="0" w:line="240" w:lineRule="auto"/>
        <w:ind w:left="720" w:right="720"/>
        <w:rPr>
          <w:rFonts w:asciiTheme="majorHAnsi" w:hAnsiTheme="majorHAnsi" w:cs="Times New Roman"/>
        </w:rPr>
      </w:pPr>
      <w:r w:rsidRPr="00EF3E2A">
        <w:rPr>
          <w:rFonts w:asciiTheme="majorHAnsi" w:hAnsiTheme="majorHAnsi" w:cs="Times New Roman"/>
          <w:rtl/>
        </w:rPr>
        <w:t xml:space="preserve">בגלל </w:t>
      </w:r>
      <w:proofErr w:type="spellStart"/>
      <w:r w:rsidRPr="00EF3E2A">
        <w:rPr>
          <w:rFonts w:asciiTheme="majorHAnsi" w:hAnsiTheme="majorHAnsi" w:cs="Times New Roman"/>
          <w:rtl/>
        </w:rPr>
        <w:t>שהכל</w:t>
      </w:r>
      <w:proofErr w:type="spellEnd"/>
      <w:r w:rsidRPr="00EF3E2A">
        <w:rPr>
          <w:rFonts w:asciiTheme="majorHAnsi" w:hAnsiTheme="majorHAnsi" w:cs="Times New Roman"/>
          <w:rtl/>
        </w:rPr>
        <w:t xml:space="preserve"> עטוף תחת פקודה אחת דבר זה מאפשר הפרדה בן ממשק המשתמש ללוגיקה אשר מתבצעת והרחבת או שינוי התפריט בצורה קלה יותר.</w:t>
      </w:r>
    </w:p>
    <w:p w14:paraId="4F80F7D6" w14:textId="00C91D39" w:rsidR="005D0457" w:rsidRPr="00731574" w:rsidRDefault="005D0457" w:rsidP="00D47B01">
      <w:pPr>
        <w:spacing w:after="0" w:line="240" w:lineRule="auto"/>
        <w:ind w:right="720"/>
        <w:rPr>
          <w:rFonts w:cstheme="minorHAnsi"/>
        </w:rPr>
      </w:pPr>
    </w:p>
    <w:p w14:paraId="21B0A8E8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אופן המימוש:</w:t>
      </w:r>
    </w:p>
    <w:p w14:paraId="6E3E4203" w14:textId="5DD1E543" w:rsidR="00FF4D80" w:rsidRPr="00FF4D80" w:rsidRDefault="00FF4D80" w:rsidP="00EF3E2A">
      <w:pPr>
        <w:spacing w:after="0" w:line="240" w:lineRule="auto"/>
        <w:ind w:right="720"/>
        <w:rPr>
          <w:rFonts w:ascii="Noto Sans" w:hAnsi="Noto Sans" w:cs="Times New Roman"/>
          <w:rtl/>
        </w:rPr>
      </w:pPr>
      <w:r w:rsidRPr="00FF4D80">
        <w:rPr>
          <w:rFonts w:ascii="Noto Sans" w:hAnsi="Noto Sans" w:cs="Times New Roman"/>
          <w:rtl/>
        </w:rPr>
        <w:t xml:space="preserve">יצרנו תפריט מסוג </w:t>
      </w:r>
      <w:proofErr w:type="spellStart"/>
      <w:r w:rsidRPr="00FF4D80">
        <w:rPr>
          <w:rFonts w:ascii="Noto Sans" w:hAnsi="Noto Sans" w:cs="Times New Roman"/>
        </w:rPr>
        <w:t>tabControl</w:t>
      </w:r>
      <w:proofErr w:type="spellEnd"/>
      <w:r w:rsidRPr="00FF4D80">
        <w:rPr>
          <w:rFonts w:ascii="Noto Sans" w:hAnsi="Noto Sans" w:cs="Times New Roman"/>
          <w:rtl/>
        </w:rPr>
        <w:t xml:space="preserve"> אשר מכיל אוסף של </w:t>
      </w:r>
      <w:proofErr w:type="spellStart"/>
      <w:r w:rsidRPr="00FF4D80">
        <w:rPr>
          <w:rFonts w:ascii="Noto Sans" w:hAnsi="Noto Sans" w:cs="Times New Roman"/>
        </w:rPr>
        <w:t>TabPages</w:t>
      </w:r>
      <w:proofErr w:type="spellEnd"/>
      <w:r w:rsidRPr="00FF4D80">
        <w:rPr>
          <w:rFonts w:ascii="Noto Sans" w:hAnsi="Noto Sans" w:cs="Times New Roman"/>
          <w:rtl/>
        </w:rPr>
        <w:t xml:space="preserve">. באמצעות </w:t>
      </w:r>
      <w:proofErr w:type="spellStart"/>
      <w:r w:rsidRPr="00FF4D80">
        <w:rPr>
          <w:rFonts w:ascii="Noto Sans" w:hAnsi="Noto Sans" w:cs="Times New Roman"/>
          <w:rtl/>
        </w:rPr>
        <w:t>הפורופרטי</w:t>
      </w:r>
      <w:proofErr w:type="spellEnd"/>
      <w:r w:rsidRPr="00FF4D80">
        <w:rPr>
          <w:rFonts w:ascii="Noto Sans" w:hAnsi="Noto Sans" w:cs="Times New Roman"/>
          <w:rtl/>
        </w:rPr>
        <w:t xml:space="preserve"> של </w:t>
      </w:r>
      <w:proofErr w:type="spellStart"/>
      <w:r w:rsidRPr="00FF4D80">
        <w:rPr>
          <w:rFonts w:ascii="Noto Sans" w:hAnsi="Noto Sans" w:cs="Times New Roman"/>
        </w:rPr>
        <w:t>TabPage</w:t>
      </w:r>
      <w:proofErr w:type="spellEnd"/>
      <w:r w:rsidRPr="00FF4D80">
        <w:rPr>
          <w:rFonts w:ascii="Noto Sans" w:hAnsi="Noto Sans" w:cs="Times New Roman"/>
          <w:rtl/>
        </w:rPr>
        <w:t xml:space="preserve"> ששמו </w:t>
      </w:r>
      <w:r w:rsidRPr="00FF4D80">
        <w:rPr>
          <w:rFonts w:ascii="Noto Sans" w:hAnsi="Noto Sans" w:cs="Times New Roman"/>
        </w:rPr>
        <w:t>Tag</w:t>
      </w:r>
      <w:r w:rsidRPr="00FF4D80">
        <w:rPr>
          <w:rFonts w:ascii="Noto Sans" w:hAnsi="Noto Sans" w:cs="Times New Roman"/>
          <w:rtl/>
        </w:rPr>
        <w:t xml:space="preserve"> הצמדנו לכל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>,</w:t>
      </w:r>
      <w:r w:rsidR="00EF3E2A">
        <w:rPr>
          <w:rFonts w:ascii="Noto Sans" w:hAnsi="Noto Sans" w:cs="Times New Roman"/>
        </w:rPr>
        <w:t xml:space="preserve"> </w:t>
      </w:r>
      <w:r w:rsidRPr="00FF4D80">
        <w:rPr>
          <w:rFonts w:ascii="Noto Sans" w:hAnsi="Noto Sans" w:cs="Times New Roman"/>
          <w:rtl/>
        </w:rPr>
        <w:t xml:space="preserve">ולכל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 xml:space="preserve"> יש </w:t>
      </w:r>
      <w:proofErr w:type="spellStart"/>
      <w:r w:rsidRPr="00FF4D80">
        <w:rPr>
          <w:rFonts w:ascii="Noto Sans" w:hAnsi="Noto Sans" w:cs="Times New Roman"/>
          <w:rtl/>
        </w:rPr>
        <w:t>דליגייט</w:t>
      </w:r>
      <w:proofErr w:type="spellEnd"/>
      <w:r w:rsidRPr="00FF4D80">
        <w:rPr>
          <w:rFonts w:ascii="Noto Sans" w:hAnsi="Noto Sans" w:cs="Times New Roman"/>
          <w:rtl/>
        </w:rPr>
        <w:t>.</w:t>
      </w:r>
    </w:p>
    <w:p w14:paraId="65775490" w14:textId="77777777" w:rsidR="00FF4D80" w:rsidRPr="00FF4D80" w:rsidRDefault="00FF4D80" w:rsidP="00FF4D80">
      <w:pPr>
        <w:spacing w:after="0" w:line="240" w:lineRule="auto"/>
        <w:ind w:right="720"/>
        <w:rPr>
          <w:rFonts w:ascii="Noto Sans" w:hAnsi="Noto Sans" w:cs="Times New Roman"/>
          <w:rtl/>
        </w:rPr>
      </w:pPr>
      <w:r w:rsidRPr="00FF4D80">
        <w:rPr>
          <w:rFonts w:ascii="Noto Sans" w:hAnsi="Noto Sans" w:cs="Times New Roman"/>
          <w:rtl/>
        </w:rPr>
        <w:t xml:space="preserve">יצרנו מטודות אשר אחראיות ליישם את הלוגיקה של כל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כאשר הוא נבחר. </w:t>
      </w:r>
    </w:p>
    <w:p w14:paraId="659CFD0A" w14:textId="6E0D8D2A" w:rsidR="00FF4D80" w:rsidRPr="00FF4D80" w:rsidRDefault="00FF4D80" w:rsidP="00EF3E2A">
      <w:pPr>
        <w:spacing w:after="0" w:line="240" w:lineRule="auto"/>
        <w:ind w:right="720"/>
        <w:rPr>
          <w:rFonts w:ascii="Noto Sans" w:hAnsi="Noto Sans" w:cs="Times New Roman"/>
          <w:rtl/>
        </w:rPr>
      </w:pPr>
      <w:r w:rsidRPr="00FF4D80">
        <w:rPr>
          <w:rFonts w:ascii="Noto Sans" w:hAnsi="Noto Sans" w:cs="Times New Roman"/>
          <w:rtl/>
        </w:rPr>
        <w:t xml:space="preserve">במידה ונרצה להוסיף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נוסף נוכל גם ליצור את התוכן שבתוכו בתוך אותה מטודה. (כאשר </w:t>
      </w:r>
      <w:proofErr w:type="spellStart"/>
      <w:r w:rsidRPr="00FF4D80">
        <w:rPr>
          <w:rFonts w:ascii="Noto Sans" w:hAnsi="Noto Sans" w:cs="Times New Roman"/>
          <w:rtl/>
        </w:rPr>
        <w:t>הטאב</w:t>
      </w:r>
      <w:proofErr w:type="spellEnd"/>
      <w:r w:rsidRPr="00FF4D80">
        <w:rPr>
          <w:rFonts w:ascii="Noto Sans" w:hAnsi="Noto Sans" w:cs="Times New Roman"/>
          <w:rtl/>
        </w:rPr>
        <w:t xml:space="preserve"> יבחר התוכן שלו </w:t>
      </w:r>
      <w:proofErr w:type="spellStart"/>
      <w:r w:rsidRPr="00FF4D80">
        <w:rPr>
          <w:rFonts w:ascii="Noto Sans" w:hAnsi="Noto Sans" w:cs="Times New Roman"/>
          <w:rtl/>
        </w:rPr>
        <w:t>יווצר</w:t>
      </w:r>
      <w:proofErr w:type="spellEnd"/>
      <w:r w:rsidRPr="00FF4D80">
        <w:rPr>
          <w:rFonts w:ascii="Noto Sans" w:hAnsi="Noto Sans" w:cs="Times New Roman"/>
          <w:rtl/>
        </w:rPr>
        <w:t xml:space="preserve"> והלוגיקה </w:t>
      </w:r>
      <w:proofErr w:type="spellStart"/>
      <w:r w:rsidRPr="00FF4D80">
        <w:rPr>
          <w:rFonts w:ascii="Noto Sans" w:hAnsi="Noto Sans" w:cs="Times New Roman"/>
          <w:rtl/>
        </w:rPr>
        <w:t>הרצוייה</w:t>
      </w:r>
      <w:proofErr w:type="spellEnd"/>
      <w:r w:rsidRPr="00FF4D80">
        <w:rPr>
          <w:rFonts w:ascii="Noto Sans" w:hAnsi="Noto Sans" w:cs="Times New Roman"/>
          <w:rtl/>
        </w:rPr>
        <w:t xml:space="preserve"> תתבצע)</w:t>
      </w:r>
      <w:r w:rsidR="00EF3E2A">
        <w:rPr>
          <w:rFonts w:ascii="Noto Sans" w:hAnsi="Noto Sans" w:cs="Times New Roman"/>
        </w:rPr>
        <w:t xml:space="preserve"> </w:t>
      </w:r>
      <w:r w:rsidRPr="00FF4D80">
        <w:rPr>
          <w:rFonts w:ascii="Noto Sans" w:hAnsi="Noto Sans" w:cs="Times New Roman"/>
          <w:rtl/>
        </w:rPr>
        <w:t xml:space="preserve">בתחילת </w:t>
      </w:r>
      <w:proofErr w:type="spellStart"/>
      <w:r w:rsidRPr="00FF4D80">
        <w:rPr>
          <w:rFonts w:ascii="Noto Sans" w:hAnsi="Noto Sans" w:cs="Times New Roman"/>
          <w:rtl/>
        </w:rPr>
        <w:t>התכנית</w:t>
      </w:r>
      <w:proofErr w:type="spellEnd"/>
      <w:r w:rsidRPr="00FF4D80">
        <w:rPr>
          <w:rFonts w:ascii="Noto Sans" w:hAnsi="Noto Sans" w:cs="Times New Roman"/>
          <w:rtl/>
        </w:rPr>
        <w:t xml:space="preserve"> נרשמנו בהתאמה </w:t>
      </w:r>
      <w:proofErr w:type="spellStart"/>
      <w:r w:rsidRPr="00FF4D80">
        <w:rPr>
          <w:rFonts w:ascii="Noto Sans" w:hAnsi="Noto Sans" w:cs="Times New Roman"/>
          <w:rtl/>
        </w:rPr>
        <w:t>לדליגייט</w:t>
      </w:r>
      <w:proofErr w:type="spellEnd"/>
      <w:r w:rsidRPr="00FF4D80">
        <w:rPr>
          <w:rFonts w:ascii="Noto Sans" w:hAnsi="Noto Sans" w:cs="Times New Roman"/>
          <w:rtl/>
        </w:rPr>
        <w:t xml:space="preserve"> של כל </w:t>
      </w:r>
      <w:proofErr w:type="spellStart"/>
      <w:r w:rsidRPr="00FF4D80">
        <w:rPr>
          <w:rFonts w:ascii="Noto Sans" w:hAnsi="Noto Sans" w:cs="Times New Roman"/>
          <w:rtl/>
        </w:rPr>
        <w:t>טאב</w:t>
      </w:r>
      <w:proofErr w:type="spellEnd"/>
      <w:r w:rsidRPr="00FF4D80">
        <w:rPr>
          <w:rFonts w:ascii="Noto Sans" w:hAnsi="Noto Sans" w:cs="Times New Roman"/>
          <w:rtl/>
        </w:rPr>
        <w:t xml:space="preserve"> (בעצם </w:t>
      </w:r>
      <w:proofErr w:type="spellStart"/>
      <w:r w:rsidRPr="00FF4D80">
        <w:rPr>
          <w:rFonts w:ascii="Noto Sans" w:hAnsi="Noto Sans" w:cs="Times New Roman"/>
          <w:rtl/>
        </w:rPr>
        <w:t>לדליגייט</w:t>
      </w:r>
      <w:proofErr w:type="spellEnd"/>
      <w:r w:rsidRPr="00FF4D80">
        <w:rPr>
          <w:rFonts w:ascii="Noto Sans" w:hAnsi="Noto Sans" w:cs="Times New Roman"/>
          <w:rtl/>
        </w:rPr>
        <w:t xml:space="preserve"> של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 xml:space="preserve"> אשר מוצמד </w:t>
      </w:r>
      <w:proofErr w:type="spellStart"/>
      <w:r w:rsidRPr="00FF4D80">
        <w:rPr>
          <w:rFonts w:ascii="Noto Sans" w:hAnsi="Noto Sans" w:cs="Times New Roman"/>
          <w:rtl/>
        </w:rPr>
        <w:t>לטאב</w:t>
      </w:r>
      <w:proofErr w:type="spellEnd"/>
      <w:r w:rsidRPr="00FF4D80">
        <w:rPr>
          <w:rFonts w:ascii="Noto Sans" w:hAnsi="Noto Sans" w:cs="Times New Roman"/>
          <w:rtl/>
        </w:rPr>
        <w:t>)</w:t>
      </w:r>
      <w:r w:rsidR="00EF3E2A">
        <w:rPr>
          <w:rFonts w:ascii="Noto Sans" w:hAnsi="Noto Sans" w:cs="Times New Roman"/>
        </w:rPr>
        <w:t xml:space="preserve"> </w:t>
      </w:r>
      <w:proofErr w:type="spellStart"/>
      <w:r w:rsidRPr="00FF4D80">
        <w:rPr>
          <w:rFonts w:ascii="Noto Sans" w:hAnsi="Noto Sans" w:cs="Times New Roman"/>
          <w:rtl/>
        </w:rPr>
        <w:t>וכש</w:t>
      </w:r>
      <w:proofErr w:type="spellEnd"/>
      <w:r w:rsidRPr="00FF4D80">
        <w:rPr>
          <w:rFonts w:ascii="Noto Sans" w:hAnsi="Noto Sans" w:cs="Times New Roman"/>
        </w:rPr>
        <w:t>TAB</w:t>
      </w:r>
      <w:r w:rsidRPr="00FF4D80">
        <w:rPr>
          <w:rFonts w:ascii="Noto Sans" w:hAnsi="Noto Sans" w:cs="Times New Roman"/>
          <w:rtl/>
        </w:rPr>
        <w:t xml:space="preserve"> </w:t>
      </w:r>
      <w:proofErr w:type="spellStart"/>
      <w:r w:rsidRPr="00FF4D80">
        <w:rPr>
          <w:rFonts w:ascii="Noto Sans" w:hAnsi="Noto Sans" w:cs="Times New Roman"/>
          <w:rtl/>
        </w:rPr>
        <w:t>מסויים</w:t>
      </w:r>
      <w:proofErr w:type="spellEnd"/>
      <w:r w:rsidRPr="00FF4D80">
        <w:rPr>
          <w:rFonts w:ascii="Noto Sans" w:hAnsi="Noto Sans" w:cs="Times New Roman"/>
          <w:rtl/>
        </w:rPr>
        <w:t xml:space="preserve"> נבחר מופעלת המטודה של </w:t>
      </w:r>
      <w:proofErr w:type="spellStart"/>
      <w:r w:rsidRPr="00FF4D80">
        <w:rPr>
          <w:rFonts w:ascii="Noto Sans" w:hAnsi="Noto Sans" w:cs="Times New Roman"/>
        </w:rPr>
        <w:t>tabControl</w:t>
      </w:r>
      <w:proofErr w:type="spellEnd"/>
      <w:r w:rsidRPr="00FF4D80">
        <w:rPr>
          <w:rFonts w:ascii="Noto Sans" w:hAnsi="Noto Sans" w:cs="Times New Roman"/>
          <w:rtl/>
        </w:rPr>
        <w:t xml:space="preserve"> (התפריט) </w:t>
      </w:r>
      <w:proofErr w:type="spellStart"/>
      <w:r w:rsidRPr="00FF4D80">
        <w:rPr>
          <w:rFonts w:ascii="Noto Sans" w:hAnsi="Noto Sans" w:cs="Times New Roman"/>
        </w:rPr>
        <w:t>SelectedIndexChanged</w:t>
      </w:r>
      <w:proofErr w:type="spellEnd"/>
      <w:r w:rsidRPr="00FF4D80">
        <w:rPr>
          <w:rFonts w:ascii="Noto Sans" w:hAnsi="Noto Sans" w:cs="Times New Roman"/>
          <w:rtl/>
        </w:rPr>
        <w:t>.</w:t>
      </w:r>
    </w:p>
    <w:p w14:paraId="22A17E88" w14:textId="1EE8A554" w:rsidR="00DA5288" w:rsidRPr="00731574" w:rsidRDefault="00FF4D80" w:rsidP="00FF4D80">
      <w:pPr>
        <w:spacing w:after="0" w:line="240" w:lineRule="auto"/>
        <w:ind w:right="720"/>
        <w:rPr>
          <w:rFonts w:cstheme="minorHAnsi"/>
        </w:rPr>
      </w:pPr>
      <w:r w:rsidRPr="00FF4D80">
        <w:rPr>
          <w:rFonts w:ascii="Noto Sans" w:hAnsi="Noto Sans" w:cs="Times New Roman"/>
          <w:rtl/>
        </w:rPr>
        <w:t xml:space="preserve">במטודה זו יש וולידציה שאכן מה שהוצמד הוא </w:t>
      </w:r>
      <w:proofErr w:type="spellStart"/>
      <w:r w:rsidRPr="00FF4D80">
        <w:rPr>
          <w:rFonts w:ascii="Noto Sans" w:hAnsi="Noto Sans" w:cs="Times New Roman"/>
        </w:rPr>
        <w:t>ActionCommand</w:t>
      </w:r>
      <w:proofErr w:type="spellEnd"/>
      <w:r w:rsidRPr="00FF4D80">
        <w:rPr>
          <w:rFonts w:ascii="Noto Sans" w:hAnsi="Noto Sans" w:cs="Times New Roman"/>
          <w:rtl/>
        </w:rPr>
        <w:t xml:space="preserve"> </w:t>
      </w:r>
      <w:proofErr w:type="spellStart"/>
      <w:r w:rsidRPr="00FF4D80">
        <w:rPr>
          <w:rFonts w:ascii="Noto Sans" w:hAnsi="Noto Sans" w:cs="Times New Roman"/>
          <w:rtl/>
        </w:rPr>
        <w:t>והדליגיט</w:t>
      </w:r>
      <w:proofErr w:type="spellEnd"/>
      <w:r w:rsidRPr="00FF4D80">
        <w:rPr>
          <w:rFonts w:ascii="Noto Sans" w:hAnsi="Noto Sans" w:cs="Times New Roman"/>
          <w:rtl/>
        </w:rPr>
        <w:t xml:space="preserve"> שלו </w:t>
      </w:r>
      <w:r w:rsidR="00EF3E2A">
        <w:rPr>
          <w:rFonts w:ascii="Noto Sans" w:hAnsi="Noto Sans" w:cs="Times New Roman" w:hint="cs"/>
          <w:rtl/>
        </w:rPr>
        <w:t>נקרא</w:t>
      </w:r>
      <w:r w:rsidRPr="00FF4D80">
        <w:rPr>
          <w:rFonts w:ascii="Noto Sans" w:hAnsi="Noto Sans" w:cs="Times New Roman"/>
          <w:rtl/>
        </w:rPr>
        <w:t xml:space="preserve"> באמצעות </w:t>
      </w:r>
      <w:r w:rsidRPr="00FF4D80">
        <w:rPr>
          <w:rFonts w:ascii="Noto Sans" w:hAnsi="Noto Sans" w:cs="Times New Roman"/>
        </w:rPr>
        <w:t>Execute</w:t>
      </w:r>
      <w:r w:rsidRPr="00FF4D80">
        <w:rPr>
          <w:rFonts w:ascii="Noto Sans" w:hAnsi="Noto Sans" w:cs="Times New Roman"/>
          <w:rtl/>
        </w:rPr>
        <w:t>.</w:t>
      </w:r>
    </w:p>
    <w:p w14:paraId="2EB5ACA4" w14:textId="6E9761BB" w:rsidR="001976DD" w:rsidRPr="00731574" w:rsidRDefault="001976DD" w:rsidP="00D47B01">
      <w:pPr>
        <w:spacing w:after="0" w:line="240" w:lineRule="auto"/>
        <w:ind w:right="720"/>
        <w:rPr>
          <w:rFonts w:cstheme="minorHAnsi"/>
          <w:rtl/>
        </w:rPr>
      </w:pPr>
    </w:p>
    <w:p w14:paraId="54D3ED15" w14:textId="77876A7A" w:rsidR="001976DD" w:rsidRPr="00731574" w:rsidRDefault="001976DD" w:rsidP="00D47B01">
      <w:pPr>
        <w:spacing w:after="0" w:line="240" w:lineRule="auto"/>
        <w:ind w:right="720"/>
        <w:rPr>
          <w:rFonts w:cstheme="minorHAnsi"/>
        </w:rPr>
      </w:pPr>
      <w:r w:rsidRPr="00731574">
        <w:rPr>
          <w:rFonts w:cstheme="minorHAnsi"/>
          <w:rtl/>
        </w:rPr>
        <w:t xml:space="preserve">#אפשר למצוא בקוד </w:t>
      </w:r>
      <w:r w:rsidR="00EF3E2A">
        <w:rPr>
          <w:rFonts w:cstheme="minorHAnsi" w:hint="cs"/>
          <w:rtl/>
        </w:rPr>
        <w:t xml:space="preserve">את </w:t>
      </w:r>
      <w:proofErr w:type="spellStart"/>
      <w:r w:rsidR="00EF3E2A">
        <w:rPr>
          <w:rFonts w:cstheme="minorHAnsi" w:hint="cs"/>
        </w:rPr>
        <w:t>A</w:t>
      </w:r>
      <w:r w:rsidR="00EF3E2A">
        <w:rPr>
          <w:rFonts w:cstheme="minorHAnsi"/>
        </w:rPr>
        <w:t>ctionCommand</w:t>
      </w:r>
      <w:proofErr w:type="spellEnd"/>
      <w:r w:rsidR="00EF3E2A">
        <w:rPr>
          <w:rFonts w:cstheme="minorHAnsi"/>
        </w:rPr>
        <w:t xml:space="preserve"> </w:t>
      </w:r>
      <w:r w:rsidR="00EF3E2A">
        <w:rPr>
          <w:rFonts w:cstheme="minorHAnsi" w:hint="cs"/>
          <w:rtl/>
        </w:rPr>
        <w:t xml:space="preserve">  תחת </w:t>
      </w:r>
      <w:proofErr w:type="spellStart"/>
      <w:r w:rsidR="00EF3E2A">
        <w:rPr>
          <w:rFonts w:cstheme="minorHAnsi"/>
        </w:rPr>
        <w:t>FacebookView</w:t>
      </w:r>
      <w:proofErr w:type="spellEnd"/>
      <w:r w:rsidR="00EF3E2A">
        <w:rPr>
          <w:rFonts w:cstheme="minorHAnsi" w:hint="cs"/>
          <w:rtl/>
        </w:rPr>
        <w:t xml:space="preserve"> ואת </w:t>
      </w:r>
      <w:proofErr w:type="spellStart"/>
      <w:r w:rsidR="00EF3E2A">
        <w:rPr>
          <w:rFonts w:cstheme="minorHAnsi" w:hint="cs"/>
        </w:rPr>
        <w:t>I</w:t>
      </w:r>
      <w:r w:rsidR="00EF3E2A">
        <w:rPr>
          <w:rFonts w:cstheme="minorHAnsi"/>
        </w:rPr>
        <w:t>Command</w:t>
      </w:r>
      <w:proofErr w:type="spellEnd"/>
      <w:r w:rsidR="00EF3E2A">
        <w:rPr>
          <w:rFonts w:cstheme="minorHAnsi" w:hint="cs"/>
          <w:rtl/>
        </w:rPr>
        <w:t xml:space="preserve"> תחת </w:t>
      </w:r>
      <w:proofErr w:type="spellStart"/>
      <w:r w:rsidR="00EF3E2A">
        <w:rPr>
          <w:rFonts w:cstheme="minorHAnsi"/>
        </w:rPr>
        <w:t>CommonContracts</w:t>
      </w:r>
      <w:proofErr w:type="spellEnd"/>
      <w:r w:rsidR="00EF3E2A">
        <w:rPr>
          <w:rFonts w:cstheme="minorHAnsi"/>
        </w:rPr>
        <w:t>.</w:t>
      </w:r>
    </w:p>
    <w:p w14:paraId="5DE96C87" w14:textId="6A5999BE" w:rsidR="00D47B01" w:rsidRPr="00731574" w:rsidRDefault="00D47B01" w:rsidP="00D47B01">
      <w:pPr>
        <w:spacing w:after="0" w:line="240" w:lineRule="auto"/>
        <w:ind w:right="720"/>
        <w:rPr>
          <w:rFonts w:cstheme="minorHAnsi"/>
        </w:rPr>
      </w:pPr>
    </w:p>
    <w:p w14:paraId="5658B6A7" w14:textId="1A21995E" w:rsidR="00D47B01" w:rsidRPr="00731574" w:rsidRDefault="005D0457" w:rsidP="00731574">
      <w:pPr>
        <w:numPr>
          <w:ilvl w:val="0"/>
          <w:numId w:val="1"/>
        </w:numPr>
        <w:spacing w:after="0" w:line="240" w:lineRule="auto"/>
        <w:rPr>
          <w:rFonts w:cstheme="minorHAnsi"/>
          <w:rtl/>
        </w:rPr>
      </w:pPr>
      <w:r w:rsidRPr="00731574">
        <w:rPr>
          <w:rFonts w:cstheme="minorHAnsi"/>
        </w:rPr>
        <w:t>Sequence Diagram</w:t>
      </w:r>
    </w:p>
    <w:p w14:paraId="2D359B3C" w14:textId="6146987C" w:rsidR="00D47B01" w:rsidRPr="00731574" w:rsidRDefault="00D47B01" w:rsidP="005D0457">
      <w:pPr>
        <w:rPr>
          <w:rFonts w:cstheme="minorHAnsi"/>
          <w:rtl/>
        </w:rPr>
      </w:pPr>
    </w:p>
    <w:p w14:paraId="63AA193E" w14:textId="2F4DCC79" w:rsidR="00D47B01" w:rsidRPr="00731574" w:rsidRDefault="00D47B01" w:rsidP="005D0457">
      <w:pPr>
        <w:rPr>
          <w:rFonts w:cstheme="minorHAnsi"/>
          <w:rtl/>
        </w:rPr>
      </w:pPr>
    </w:p>
    <w:p w14:paraId="3C4EBF1B" w14:textId="5B75049C" w:rsidR="00D47B01" w:rsidRPr="00731574" w:rsidRDefault="00D47B01" w:rsidP="005D0457">
      <w:pPr>
        <w:rPr>
          <w:rFonts w:cstheme="minorHAnsi"/>
          <w:rtl/>
        </w:rPr>
      </w:pPr>
    </w:p>
    <w:p w14:paraId="702F1933" w14:textId="5ED832C7" w:rsidR="00D47B01" w:rsidRPr="00731574" w:rsidRDefault="00D47B01" w:rsidP="005D0457">
      <w:pPr>
        <w:rPr>
          <w:rFonts w:cstheme="minorHAnsi"/>
          <w:rtl/>
        </w:rPr>
      </w:pPr>
    </w:p>
    <w:p w14:paraId="7FAA3821" w14:textId="4C655945" w:rsidR="00D47B01" w:rsidRPr="00731574" w:rsidRDefault="00D47B01" w:rsidP="005D0457">
      <w:pPr>
        <w:rPr>
          <w:rFonts w:cstheme="minorHAnsi"/>
          <w:rtl/>
        </w:rPr>
      </w:pPr>
    </w:p>
    <w:p w14:paraId="4C071A2A" w14:textId="49C122C9" w:rsidR="00D47B01" w:rsidRPr="00731574" w:rsidRDefault="00D47B01" w:rsidP="005D0457">
      <w:pPr>
        <w:rPr>
          <w:rFonts w:cstheme="minorHAnsi"/>
        </w:rPr>
      </w:pPr>
    </w:p>
    <w:p w14:paraId="4FE4E02E" w14:textId="064DF917" w:rsidR="0022187C" w:rsidRPr="00731574" w:rsidRDefault="0022187C" w:rsidP="005D0457">
      <w:pPr>
        <w:rPr>
          <w:rFonts w:cstheme="minorHAnsi"/>
        </w:rPr>
      </w:pPr>
    </w:p>
    <w:p w14:paraId="34D7CA69" w14:textId="33A6F829" w:rsidR="0022187C" w:rsidRPr="00731574" w:rsidRDefault="0022187C" w:rsidP="005D0457">
      <w:pPr>
        <w:rPr>
          <w:rFonts w:cstheme="minorHAnsi"/>
        </w:rPr>
      </w:pPr>
    </w:p>
    <w:p w14:paraId="36031311" w14:textId="3E8D5F02" w:rsidR="0022187C" w:rsidRPr="00731574" w:rsidRDefault="0022187C" w:rsidP="005D0457">
      <w:pPr>
        <w:rPr>
          <w:rFonts w:cstheme="minorHAnsi"/>
        </w:rPr>
      </w:pPr>
    </w:p>
    <w:p w14:paraId="0F800F10" w14:textId="36270054" w:rsidR="0022187C" w:rsidRDefault="0022187C" w:rsidP="005D0457">
      <w:pPr>
        <w:rPr>
          <w:rFonts w:cstheme="minorHAnsi"/>
        </w:rPr>
      </w:pPr>
    </w:p>
    <w:p w14:paraId="452C6E7B" w14:textId="77777777" w:rsidR="00473221" w:rsidRDefault="00473221" w:rsidP="005D0457">
      <w:pPr>
        <w:rPr>
          <w:rFonts w:cstheme="minorHAnsi"/>
        </w:rPr>
      </w:pPr>
    </w:p>
    <w:p w14:paraId="4A1B22C8" w14:textId="77777777" w:rsidR="00473221" w:rsidRDefault="00473221" w:rsidP="005D0457">
      <w:pPr>
        <w:rPr>
          <w:rFonts w:cstheme="minorHAnsi"/>
        </w:rPr>
      </w:pPr>
    </w:p>
    <w:p w14:paraId="6A7B5338" w14:textId="77777777" w:rsidR="00473221" w:rsidRDefault="00473221" w:rsidP="005D0457">
      <w:pPr>
        <w:rPr>
          <w:rFonts w:cstheme="minorHAnsi"/>
        </w:rPr>
      </w:pPr>
    </w:p>
    <w:p w14:paraId="31EE9623" w14:textId="77777777" w:rsidR="00473221" w:rsidRDefault="00473221" w:rsidP="005D0457">
      <w:pPr>
        <w:rPr>
          <w:rFonts w:cstheme="minorHAnsi"/>
        </w:rPr>
      </w:pPr>
    </w:p>
    <w:p w14:paraId="622BA4B5" w14:textId="77777777" w:rsidR="00473221" w:rsidRDefault="00473221" w:rsidP="005D0457">
      <w:pPr>
        <w:rPr>
          <w:rFonts w:cstheme="minorHAnsi"/>
        </w:rPr>
      </w:pPr>
    </w:p>
    <w:p w14:paraId="10E2874A" w14:textId="77777777" w:rsidR="00473221" w:rsidRDefault="00473221" w:rsidP="005D0457">
      <w:pPr>
        <w:rPr>
          <w:rFonts w:cstheme="minorHAnsi"/>
        </w:rPr>
      </w:pPr>
    </w:p>
    <w:p w14:paraId="344A7032" w14:textId="77777777" w:rsidR="00473221" w:rsidRDefault="00473221" w:rsidP="005D0457">
      <w:pPr>
        <w:rPr>
          <w:rFonts w:cstheme="minorHAnsi"/>
        </w:rPr>
      </w:pPr>
    </w:p>
    <w:p w14:paraId="0A3E190E" w14:textId="77777777" w:rsidR="00473221" w:rsidRDefault="00473221" w:rsidP="005D0457">
      <w:pPr>
        <w:rPr>
          <w:rFonts w:cstheme="minorHAnsi"/>
          <w:rtl/>
        </w:rPr>
      </w:pPr>
    </w:p>
    <w:p w14:paraId="184D84EE" w14:textId="77777777" w:rsidR="00C958D8" w:rsidRDefault="00C958D8" w:rsidP="005D0457">
      <w:pPr>
        <w:rPr>
          <w:rFonts w:cstheme="minorHAnsi"/>
          <w:rtl/>
        </w:rPr>
      </w:pPr>
    </w:p>
    <w:p w14:paraId="75E9A9F5" w14:textId="77777777" w:rsidR="00C958D8" w:rsidRDefault="00C958D8" w:rsidP="005D0457">
      <w:pPr>
        <w:rPr>
          <w:rFonts w:cstheme="minorHAnsi"/>
          <w:rtl/>
        </w:rPr>
      </w:pPr>
    </w:p>
    <w:p w14:paraId="0B29E7C3" w14:textId="77777777" w:rsidR="00C958D8" w:rsidRDefault="00C958D8" w:rsidP="005D0457">
      <w:pPr>
        <w:rPr>
          <w:rFonts w:cstheme="minorHAnsi"/>
          <w:rtl/>
        </w:rPr>
      </w:pPr>
    </w:p>
    <w:p w14:paraId="3FB025E2" w14:textId="77777777" w:rsidR="00C958D8" w:rsidRDefault="00C958D8" w:rsidP="005D0457">
      <w:pPr>
        <w:rPr>
          <w:rFonts w:cstheme="minorHAnsi"/>
          <w:rtl/>
        </w:rPr>
      </w:pPr>
    </w:p>
    <w:p w14:paraId="0F147834" w14:textId="77777777" w:rsidR="00C958D8" w:rsidRPr="00731574" w:rsidRDefault="00C958D8" w:rsidP="005D0457">
      <w:pPr>
        <w:rPr>
          <w:rFonts w:cstheme="minorHAnsi"/>
        </w:rPr>
      </w:pPr>
    </w:p>
    <w:p w14:paraId="42958452" w14:textId="05EB7D54" w:rsidR="00731574" w:rsidRPr="00731574" w:rsidRDefault="007B0204" w:rsidP="00731574">
      <w:pPr>
        <w:spacing w:after="0" w:line="240" w:lineRule="auto"/>
        <w:ind w:right="720"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35B3C27" wp14:editId="78FE4605">
            <wp:simplePos x="0" y="0"/>
            <wp:positionH relativeFrom="column">
              <wp:posOffset>-342900</wp:posOffset>
            </wp:positionH>
            <wp:positionV relativeFrom="paragraph">
              <wp:posOffset>176530</wp:posOffset>
            </wp:positionV>
            <wp:extent cx="6499860" cy="3657600"/>
            <wp:effectExtent l="0" t="0" r="0" b="0"/>
            <wp:wrapNone/>
            <wp:docPr id="1668566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6456" name="Picture 16685664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48BEF" w14:textId="7BA86304" w:rsidR="00731574" w:rsidRPr="00731574" w:rsidRDefault="00731574" w:rsidP="00731574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Class Diagram</w:t>
      </w:r>
    </w:p>
    <w:p w14:paraId="59575914" w14:textId="362691D4" w:rsidR="00731574" w:rsidRPr="00731574" w:rsidRDefault="00731574" w:rsidP="005D0457">
      <w:pPr>
        <w:rPr>
          <w:rFonts w:cstheme="minorHAnsi"/>
        </w:rPr>
      </w:pPr>
    </w:p>
    <w:p w14:paraId="56800EE1" w14:textId="77777777" w:rsidR="00731574" w:rsidRPr="00731574" w:rsidRDefault="00731574" w:rsidP="005D0457">
      <w:pPr>
        <w:rPr>
          <w:rFonts w:cstheme="minorHAnsi"/>
        </w:rPr>
      </w:pPr>
    </w:p>
    <w:p w14:paraId="4ED5E383" w14:textId="60798338" w:rsidR="00731574" w:rsidRPr="00731574" w:rsidRDefault="00731574" w:rsidP="005D0457">
      <w:pPr>
        <w:rPr>
          <w:rFonts w:cstheme="minorHAnsi"/>
        </w:rPr>
      </w:pPr>
    </w:p>
    <w:p w14:paraId="71B56E85" w14:textId="77777777" w:rsidR="00731574" w:rsidRPr="00731574" w:rsidRDefault="00731574" w:rsidP="005D0457">
      <w:pPr>
        <w:rPr>
          <w:rFonts w:cstheme="minorHAnsi"/>
        </w:rPr>
      </w:pPr>
    </w:p>
    <w:p w14:paraId="251A53CE" w14:textId="4A396866" w:rsidR="00731574" w:rsidRPr="00731574" w:rsidRDefault="00731574" w:rsidP="005D0457">
      <w:pPr>
        <w:rPr>
          <w:rFonts w:cstheme="minorHAnsi"/>
        </w:rPr>
      </w:pPr>
    </w:p>
    <w:p w14:paraId="7508A47E" w14:textId="4E6D784B" w:rsidR="00731574" w:rsidRPr="00731574" w:rsidRDefault="00731574" w:rsidP="005D0457">
      <w:pPr>
        <w:rPr>
          <w:rFonts w:cstheme="minorHAnsi"/>
        </w:rPr>
      </w:pPr>
    </w:p>
    <w:p w14:paraId="4EF06D43" w14:textId="77777777" w:rsidR="00731574" w:rsidRPr="00731574" w:rsidRDefault="00731574" w:rsidP="005D0457">
      <w:pPr>
        <w:rPr>
          <w:rFonts w:cstheme="minorHAnsi"/>
        </w:rPr>
      </w:pPr>
    </w:p>
    <w:p w14:paraId="256FCB69" w14:textId="77777777" w:rsidR="00731574" w:rsidRPr="00731574" w:rsidRDefault="00731574" w:rsidP="005D0457">
      <w:pPr>
        <w:rPr>
          <w:rFonts w:cstheme="minorHAnsi"/>
        </w:rPr>
      </w:pPr>
    </w:p>
    <w:p w14:paraId="153B5A84" w14:textId="77777777" w:rsidR="00731574" w:rsidRPr="00731574" w:rsidRDefault="00731574" w:rsidP="005D0457">
      <w:pPr>
        <w:rPr>
          <w:rFonts w:cstheme="minorHAnsi"/>
        </w:rPr>
      </w:pPr>
    </w:p>
    <w:p w14:paraId="2BA021CB" w14:textId="0A042D45" w:rsidR="0022187C" w:rsidRPr="00731574" w:rsidRDefault="0022187C" w:rsidP="005D0457">
      <w:pPr>
        <w:rPr>
          <w:rFonts w:cstheme="minorHAnsi"/>
        </w:rPr>
      </w:pPr>
    </w:p>
    <w:p w14:paraId="7DB78B98" w14:textId="53D03F43" w:rsidR="0022187C" w:rsidRPr="00731574" w:rsidRDefault="0022187C" w:rsidP="0022187C">
      <w:pPr>
        <w:tabs>
          <w:tab w:val="left" w:pos="7502"/>
        </w:tabs>
        <w:rPr>
          <w:rFonts w:cstheme="minorHAnsi"/>
        </w:rPr>
      </w:pPr>
      <w:r w:rsidRPr="00731574">
        <w:rPr>
          <w:rFonts w:cstheme="minorHAnsi"/>
          <w:rtl/>
        </w:rPr>
        <w:tab/>
      </w:r>
    </w:p>
    <w:p w14:paraId="2F819017" w14:textId="5B6E49A5" w:rsidR="0022187C" w:rsidRPr="00731574" w:rsidRDefault="0022187C" w:rsidP="005D0457">
      <w:pPr>
        <w:rPr>
          <w:rFonts w:cstheme="minorHAnsi"/>
        </w:rPr>
      </w:pPr>
    </w:p>
    <w:p w14:paraId="3D6C31B1" w14:textId="55D1E125" w:rsidR="0022187C" w:rsidRPr="00731574" w:rsidRDefault="0022187C" w:rsidP="005D0457">
      <w:pPr>
        <w:rPr>
          <w:rFonts w:cstheme="minorHAnsi"/>
        </w:rPr>
      </w:pPr>
    </w:p>
    <w:p w14:paraId="7A91664E" w14:textId="764BEF33" w:rsidR="0022187C" w:rsidRDefault="0022187C" w:rsidP="005D0457">
      <w:pPr>
        <w:rPr>
          <w:rFonts w:cstheme="minorHAnsi"/>
          <w:rtl/>
        </w:rPr>
      </w:pPr>
    </w:p>
    <w:p w14:paraId="68A2FDB5" w14:textId="77777777" w:rsidR="00646B70" w:rsidRPr="00731574" w:rsidRDefault="00646B70" w:rsidP="005D0457">
      <w:pPr>
        <w:rPr>
          <w:rFonts w:cstheme="minorHAnsi"/>
        </w:rPr>
      </w:pPr>
    </w:p>
    <w:p w14:paraId="32FE8EDF" w14:textId="77777777" w:rsidR="00731574" w:rsidRPr="00731574" w:rsidRDefault="00731574" w:rsidP="00731574">
      <w:pPr>
        <w:spacing w:after="0" w:line="240" w:lineRule="auto"/>
        <w:ind w:left="360" w:right="720"/>
        <w:rPr>
          <w:rFonts w:cstheme="minorHAnsi"/>
        </w:rPr>
      </w:pPr>
      <w:r w:rsidRPr="00731574">
        <w:rPr>
          <w:rFonts w:cstheme="minorHAnsi"/>
        </w:rPr>
        <w:t>@</w:t>
      </w:r>
      <w:r w:rsidRPr="00731574">
        <w:rPr>
          <w:rFonts w:cstheme="minorHAnsi"/>
          <w:rtl/>
        </w:rPr>
        <w:t xml:space="preserve"> ה"שחקנים":</w:t>
      </w:r>
    </w:p>
    <w:p w14:paraId="32036782" w14:textId="4FCC8B7D" w:rsidR="0022187C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FormMain</w:t>
      </w:r>
      <w:proofErr w:type="spellEnd"/>
      <w:r>
        <w:rPr>
          <w:rFonts w:cstheme="minorHAnsi"/>
        </w:rPr>
        <w:t xml:space="preserve"> as Client </w:t>
      </w:r>
      <w:r w:rsidR="00452F88">
        <w:rPr>
          <w:rFonts w:cstheme="minorHAnsi"/>
        </w:rPr>
        <w:t>*</w:t>
      </w:r>
    </w:p>
    <w:p w14:paraId="505872EA" w14:textId="57D4B705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ICommand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ICommand</w:t>
      </w:r>
      <w:proofErr w:type="spellEnd"/>
      <w:r>
        <w:rPr>
          <w:rFonts w:cstheme="minorHAnsi"/>
        </w:rPr>
        <w:t>*</w:t>
      </w:r>
    </w:p>
    <w:p w14:paraId="7A89199F" w14:textId="3FF7800D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ActionCommand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ConcreteCommand</w:t>
      </w:r>
      <w:proofErr w:type="spellEnd"/>
      <w:r>
        <w:rPr>
          <w:rFonts w:cstheme="minorHAnsi"/>
        </w:rPr>
        <w:t>*</w:t>
      </w:r>
    </w:p>
    <w:p w14:paraId="164D2E97" w14:textId="3E036E58" w:rsidR="007B0204" w:rsidRDefault="007B0204" w:rsidP="007B0204">
      <w:pPr>
        <w:spacing w:after="0" w:line="240" w:lineRule="auto"/>
        <w:ind w:left="360" w:right="720"/>
        <w:rPr>
          <w:rFonts w:cstheme="minorHAnsi"/>
        </w:rPr>
      </w:pPr>
      <w:proofErr w:type="spellStart"/>
      <w:r>
        <w:rPr>
          <w:rFonts w:cstheme="minorHAnsi"/>
        </w:rPr>
        <w:t>TabPage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UIItem</w:t>
      </w:r>
      <w:proofErr w:type="spellEnd"/>
      <w:r>
        <w:rPr>
          <w:rFonts w:cstheme="minorHAnsi"/>
        </w:rPr>
        <w:t>*</w:t>
      </w:r>
    </w:p>
    <w:p w14:paraId="18A85EDC" w14:textId="7FE85858" w:rsidR="007B0204" w:rsidRDefault="007B0204" w:rsidP="007B0204">
      <w:pPr>
        <w:spacing w:after="0" w:line="240" w:lineRule="auto"/>
        <w:ind w:left="360" w:right="720"/>
        <w:rPr>
          <w:rFonts w:cstheme="minorHAnsi"/>
          <w:rtl/>
        </w:rPr>
      </w:pPr>
      <w:proofErr w:type="spellStart"/>
      <w:r>
        <w:rPr>
          <w:rFonts w:cstheme="minorHAnsi"/>
        </w:rPr>
        <w:t>TabControl</w:t>
      </w:r>
      <w:proofErr w:type="spellEnd"/>
      <w:r>
        <w:rPr>
          <w:rFonts w:cstheme="minorHAnsi"/>
        </w:rPr>
        <w:t xml:space="preserve"> as Menu*</w:t>
      </w:r>
    </w:p>
    <w:p w14:paraId="6416E45D" w14:textId="77777777" w:rsidR="00731574" w:rsidRPr="00731574" w:rsidRDefault="00731574" w:rsidP="005D0457">
      <w:pPr>
        <w:rPr>
          <w:rFonts w:cstheme="minorHAnsi"/>
          <w:rtl/>
        </w:rPr>
      </w:pPr>
    </w:p>
    <w:p w14:paraId="210CE62B" w14:textId="361B1C9C" w:rsidR="005D0457" w:rsidRPr="00731574" w:rsidRDefault="005D0457" w:rsidP="005D0457">
      <w:pPr>
        <w:pStyle w:val="Heading3"/>
        <w:rPr>
          <w:rFonts w:cstheme="minorHAnsi"/>
          <w:rtl/>
        </w:rPr>
      </w:pPr>
      <w:r w:rsidRPr="00731574">
        <w:rPr>
          <w:rFonts w:cstheme="minorHAnsi"/>
          <w:rtl/>
        </w:rPr>
        <w:t>תבנית מס' 3 – [</w:t>
      </w:r>
      <w:r w:rsidR="009177E0">
        <w:rPr>
          <w:rFonts w:cstheme="minorHAnsi"/>
        </w:rPr>
        <w:t>Observer</w:t>
      </w:r>
      <w:r w:rsidRPr="00731574">
        <w:rPr>
          <w:rFonts w:cstheme="minorHAnsi"/>
          <w:rtl/>
        </w:rPr>
        <w:t>]</w:t>
      </w:r>
    </w:p>
    <w:p w14:paraId="06E6D425" w14:textId="77777777" w:rsidR="005D0457" w:rsidRPr="00731574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סיבת הבחירה / שימוש בתבנית:</w:t>
      </w:r>
    </w:p>
    <w:p w14:paraId="1D4073E9" w14:textId="62EF21EE" w:rsidR="00235726" w:rsidRPr="00731574" w:rsidRDefault="00235726" w:rsidP="00646B70">
      <w:pPr>
        <w:spacing w:after="0" w:line="240" w:lineRule="auto"/>
        <w:ind w:right="720"/>
        <w:rPr>
          <w:rFonts w:cstheme="minorHAnsi"/>
        </w:rPr>
      </w:pPr>
    </w:p>
    <w:p w14:paraId="28745497" w14:textId="77777777" w:rsidR="00731574" w:rsidRDefault="00731574" w:rsidP="00731574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731574">
        <w:rPr>
          <w:rFonts w:cstheme="minorHAnsi"/>
          <w:rtl/>
        </w:rPr>
        <w:t>אופן המימוש:</w:t>
      </w:r>
    </w:p>
    <w:p w14:paraId="7CB66613" w14:textId="77777777" w:rsidR="00646B70" w:rsidRPr="00646B70" w:rsidRDefault="00646B70" w:rsidP="00646B70">
      <w:pPr>
        <w:spacing w:after="0" w:line="240" w:lineRule="auto"/>
        <w:ind w:left="360" w:right="720"/>
        <w:rPr>
          <w:rFonts w:cstheme="minorHAnsi"/>
          <w:rtl/>
        </w:rPr>
      </w:pPr>
      <w:r w:rsidRPr="00646B70">
        <w:rPr>
          <w:rFonts w:cs="Calibri"/>
          <w:rtl/>
        </w:rPr>
        <w:t xml:space="preserve">הגדרנו </w:t>
      </w:r>
      <w:r w:rsidRPr="00646B70">
        <w:rPr>
          <w:rFonts w:cstheme="minorHAnsi"/>
        </w:rPr>
        <w:t>IAdapterFactory</w:t>
      </w:r>
      <w:r w:rsidRPr="00646B70">
        <w:rPr>
          <w:rFonts w:cs="Calibri"/>
          <w:rtl/>
        </w:rPr>
        <w:t xml:space="preserve"> שהוא ה</w:t>
      </w:r>
      <w:r w:rsidRPr="00646B70">
        <w:rPr>
          <w:rFonts w:cstheme="minorHAnsi"/>
        </w:rPr>
        <w:t>interface</w:t>
      </w:r>
      <w:r w:rsidRPr="00646B70">
        <w:rPr>
          <w:rFonts w:cs="Calibri"/>
          <w:rtl/>
        </w:rPr>
        <w:t xml:space="preserve"> של המחלקת </w:t>
      </w:r>
      <w:r w:rsidRPr="00646B70">
        <w:rPr>
          <w:rFonts w:cstheme="minorHAnsi"/>
        </w:rPr>
        <w:t>factory</w:t>
      </w:r>
      <w:r w:rsidRPr="00646B70">
        <w:rPr>
          <w:rFonts w:cs="Calibri"/>
          <w:rtl/>
        </w:rPr>
        <w:t xml:space="preserve"> הקונקרטית שלנו אשר נמצאת ב</w:t>
      </w:r>
      <w:r w:rsidRPr="00646B70">
        <w:rPr>
          <w:rFonts w:cstheme="minorHAnsi"/>
        </w:rPr>
        <w:t>Model</w:t>
      </w:r>
      <w:r w:rsidRPr="00646B70">
        <w:rPr>
          <w:rFonts w:cs="Calibri"/>
          <w:rtl/>
        </w:rPr>
        <w:t>.</w:t>
      </w:r>
    </w:p>
    <w:p w14:paraId="7C76E527" w14:textId="77777777" w:rsidR="00646B70" w:rsidRPr="00646B70" w:rsidRDefault="00646B70" w:rsidP="00646B70">
      <w:pPr>
        <w:spacing w:after="0" w:line="240" w:lineRule="auto"/>
        <w:ind w:left="360" w:right="720"/>
        <w:rPr>
          <w:rFonts w:cstheme="minorHAnsi"/>
          <w:rtl/>
        </w:rPr>
      </w:pPr>
      <w:proofErr w:type="spellStart"/>
      <w:r w:rsidRPr="00646B70">
        <w:rPr>
          <w:rFonts w:cstheme="minorHAnsi"/>
        </w:rPr>
        <w:t>AdapterFactory</w:t>
      </w:r>
      <w:proofErr w:type="spellEnd"/>
      <w:r w:rsidRPr="00646B70">
        <w:rPr>
          <w:rFonts w:cs="Calibri"/>
          <w:rtl/>
        </w:rPr>
        <w:t xml:space="preserve"> היא המחלקה הקונקרטית שמממשת את </w:t>
      </w:r>
      <w:r w:rsidRPr="00646B70">
        <w:rPr>
          <w:rFonts w:cstheme="minorHAnsi"/>
        </w:rPr>
        <w:t>IAdapterFactory</w:t>
      </w:r>
      <w:r w:rsidRPr="00646B70">
        <w:rPr>
          <w:rFonts w:cs="Calibri"/>
          <w:rtl/>
        </w:rPr>
        <w:t>.</w:t>
      </w:r>
    </w:p>
    <w:p w14:paraId="01EF2660" w14:textId="78420BEA" w:rsidR="00646B70" w:rsidRDefault="00646B70" w:rsidP="00646B70">
      <w:pPr>
        <w:spacing w:after="0" w:line="240" w:lineRule="auto"/>
        <w:ind w:left="360" w:right="720"/>
        <w:rPr>
          <w:rFonts w:cs="Calibri"/>
        </w:rPr>
      </w:pPr>
      <w:r w:rsidRPr="00646B70">
        <w:rPr>
          <w:rFonts w:cs="Calibri"/>
          <w:rtl/>
        </w:rPr>
        <w:t xml:space="preserve">באמצעות המטודה </w:t>
      </w:r>
      <w:proofErr w:type="spellStart"/>
      <w:r w:rsidRPr="00646B70">
        <w:rPr>
          <w:rFonts w:cstheme="minorHAnsi"/>
        </w:rPr>
        <w:t>CreateAdapter</w:t>
      </w:r>
      <w:proofErr w:type="spellEnd"/>
      <w:r w:rsidRPr="00646B70">
        <w:rPr>
          <w:rFonts w:cs="Calibri"/>
          <w:rtl/>
        </w:rPr>
        <w:t xml:space="preserve"> שמקבלת אובייקט היא בודקת את סוג האובייקט מייצרת ומחזירה </w:t>
      </w:r>
      <w:r w:rsidRPr="00646B70">
        <w:rPr>
          <w:rFonts w:cstheme="minorHAnsi"/>
        </w:rPr>
        <w:t>adapter</w:t>
      </w:r>
      <w:r w:rsidRPr="00646B70">
        <w:rPr>
          <w:rFonts w:cs="Calibri"/>
          <w:rtl/>
        </w:rPr>
        <w:t xml:space="preserve"> בהתאם לסוג האובייקט שניתן לה.</w:t>
      </w:r>
    </w:p>
    <w:p w14:paraId="11004388" w14:textId="77777777" w:rsidR="00646B70" w:rsidRPr="00646B70" w:rsidRDefault="00646B70" w:rsidP="00646B70">
      <w:pPr>
        <w:spacing w:after="0" w:line="240" w:lineRule="auto"/>
        <w:ind w:left="360" w:right="720"/>
        <w:rPr>
          <w:rFonts w:cstheme="minorHAnsi"/>
          <w:rtl/>
        </w:rPr>
      </w:pPr>
    </w:p>
    <w:p w14:paraId="0B30A8E4" w14:textId="77777777" w:rsidR="00646B70" w:rsidRDefault="00646B70" w:rsidP="00646B70">
      <w:pPr>
        <w:spacing w:after="0" w:line="240" w:lineRule="auto"/>
        <w:ind w:right="720"/>
        <w:rPr>
          <w:rFonts w:cstheme="minorHAnsi"/>
          <w:rtl/>
        </w:rPr>
      </w:pPr>
      <w:r w:rsidRPr="00731574">
        <w:rPr>
          <w:rFonts w:cstheme="minorHAnsi"/>
          <w:rtl/>
        </w:rPr>
        <w:t xml:space="preserve"># אפשר למצוא בקוד תחת </w:t>
      </w:r>
      <w:r w:rsidRPr="00731574">
        <w:rPr>
          <w:rFonts w:cstheme="minorHAnsi"/>
        </w:rPr>
        <w:t>FACEBOOK MODEL</w:t>
      </w:r>
      <w:r w:rsidRPr="00731574">
        <w:rPr>
          <w:rFonts w:cstheme="minorHAnsi"/>
          <w:rtl/>
        </w:rPr>
        <w:t xml:space="preserve"> את מחלקת </w:t>
      </w:r>
      <w:proofErr w:type="spellStart"/>
      <w:r>
        <w:rPr>
          <w:rFonts w:cstheme="minorHAnsi" w:hint="cs"/>
        </w:rPr>
        <w:t>A</w:t>
      </w:r>
      <w:r>
        <w:rPr>
          <w:rFonts w:cstheme="minorHAnsi"/>
        </w:rPr>
        <w:t>dapterFactory</w:t>
      </w:r>
      <w:proofErr w:type="spellEnd"/>
      <w:r w:rsidRPr="00731574">
        <w:rPr>
          <w:rFonts w:cstheme="minorHAnsi"/>
        </w:rPr>
        <w:t xml:space="preserve"> </w:t>
      </w:r>
      <w:r w:rsidRPr="00731574">
        <w:rPr>
          <w:rFonts w:cstheme="minorHAnsi"/>
          <w:rtl/>
        </w:rPr>
        <w:t xml:space="preserve"> ואת ה</w:t>
      </w:r>
      <w:r w:rsidRPr="00731574">
        <w:rPr>
          <w:rFonts w:cstheme="minorHAnsi"/>
        </w:rPr>
        <w:t>Interface</w:t>
      </w:r>
      <w:r w:rsidRPr="00731574">
        <w:rPr>
          <w:rFonts w:cstheme="minorHAnsi"/>
          <w:rtl/>
        </w:rPr>
        <w:t xml:space="preserve"> </w:t>
      </w:r>
    </w:p>
    <w:p w14:paraId="476E96D6" w14:textId="0CF1C23E" w:rsidR="005D0457" w:rsidRPr="00731574" w:rsidRDefault="00646B70" w:rsidP="00646B70">
      <w:pPr>
        <w:spacing w:after="0" w:line="240" w:lineRule="auto"/>
        <w:ind w:right="720"/>
        <w:rPr>
          <w:rFonts w:cstheme="minorHAnsi"/>
        </w:rPr>
      </w:pPr>
      <w:r w:rsidRPr="00731574">
        <w:rPr>
          <w:rFonts w:cstheme="minorHAnsi"/>
          <w:rtl/>
        </w:rPr>
        <w:t>הרלוונ</w:t>
      </w:r>
      <w:r>
        <w:rPr>
          <w:rFonts w:cstheme="minorHAnsi" w:hint="cs"/>
          <w:rtl/>
        </w:rPr>
        <w:t>טי</w:t>
      </w:r>
      <w:r w:rsidRPr="00731574">
        <w:rPr>
          <w:rFonts w:cstheme="minorHAnsi"/>
          <w:rtl/>
        </w:rPr>
        <w:t xml:space="preserve"> תחת </w:t>
      </w:r>
      <w:r w:rsidRPr="00731574">
        <w:rPr>
          <w:rFonts w:cstheme="minorHAnsi"/>
        </w:rPr>
        <w:t>COMMON</w:t>
      </w:r>
      <w:r w:rsidRPr="00731574">
        <w:rPr>
          <w:rFonts w:cstheme="minorHAnsi"/>
          <w:rtl/>
        </w:rPr>
        <w:t>.</w:t>
      </w:r>
      <w:r w:rsidRPr="00731574">
        <w:rPr>
          <w:rFonts w:cstheme="minorHAnsi"/>
        </w:rPr>
        <w:t>CONTRACT</w:t>
      </w:r>
    </w:p>
    <w:p w14:paraId="789D60E3" w14:textId="5E3A8CAD" w:rsidR="005D0457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Sequence Diagram</w:t>
      </w:r>
    </w:p>
    <w:p w14:paraId="2C151CB4" w14:textId="1DA390A6" w:rsidR="00646B70" w:rsidRPr="00646B70" w:rsidRDefault="00646B70" w:rsidP="00646B70">
      <w:pPr>
        <w:spacing w:after="0" w:line="240" w:lineRule="auto"/>
        <w:ind w:left="720" w:right="720"/>
        <w:rPr>
          <w:rFonts w:cstheme="minorHAnsi"/>
        </w:rPr>
      </w:pPr>
      <w:r>
        <w:rPr>
          <w:rFonts w:cstheme="minorHAnsi"/>
        </w:rPr>
        <w:t>*</w:t>
      </w:r>
      <w:r>
        <w:rPr>
          <w:rFonts w:cstheme="minorHAnsi" w:hint="cs"/>
          <w:rtl/>
        </w:rPr>
        <w:t xml:space="preserve">ראה </w:t>
      </w:r>
      <w:r w:rsidRPr="00731574">
        <w:rPr>
          <w:rFonts w:cstheme="minorHAnsi"/>
        </w:rPr>
        <w:t>Sequence Diagram</w:t>
      </w:r>
      <w:r>
        <w:rPr>
          <w:rFonts w:cstheme="minorHAnsi" w:hint="cs"/>
          <w:rtl/>
        </w:rPr>
        <w:t xml:space="preserve"> של </w:t>
      </w:r>
      <w:r>
        <w:rPr>
          <w:rFonts w:cstheme="minorHAnsi" w:hint="cs"/>
        </w:rPr>
        <w:t>A</w:t>
      </w:r>
      <w:r>
        <w:rPr>
          <w:rFonts w:cstheme="minorHAnsi"/>
        </w:rPr>
        <w:t>dapter</w:t>
      </w:r>
    </w:p>
    <w:p w14:paraId="3517EFD6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3A21D061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4D6713BE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27CD3F66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667C7DA2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215C0F95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04E32B3B" w14:textId="77777777" w:rsidR="009177E0" w:rsidRDefault="009177E0" w:rsidP="00646B70">
      <w:pPr>
        <w:spacing w:after="0" w:line="240" w:lineRule="auto"/>
        <w:ind w:right="720"/>
        <w:rPr>
          <w:rFonts w:cstheme="minorHAnsi"/>
          <w:color w:val="FF0000"/>
        </w:rPr>
      </w:pPr>
    </w:p>
    <w:p w14:paraId="48F92607" w14:textId="77777777" w:rsidR="009177E0" w:rsidRPr="00646B70" w:rsidRDefault="009177E0" w:rsidP="00646B70">
      <w:pPr>
        <w:spacing w:after="0" w:line="240" w:lineRule="auto"/>
        <w:ind w:right="720"/>
        <w:rPr>
          <w:rFonts w:cstheme="minorHAnsi"/>
          <w:color w:val="FF0000"/>
          <w:rtl/>
        </w:rPr>
      </w:pPr>
    </w:p>
    <w:p w14:paraId="16DAFA9F" w14:textId="5F9D4C5F" w:rsidR="00B214DE" w:rsidRDefault="005D0457" w:rsidP="005D045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31574">
        <w:rPr>
          <w:rFonts w:cstheme="minorHAnsi"/>
        </w:rPr>
        <w:t>Class Diagram</w:t>
      </w:r>
    </w:p>
    <w:p w14:paraId="7AF6C324" w14:textId="2C76F31E" w:rsidR="009177E0" w:rsidRDefault="009177E0" w:rsidP="009177E0">
      <w:pPr>
        <w:spacing w:after="0" w:line="240" w:lineRule="auto"/>
        <w:ind w:right="720"/>
        <w:rPr>
          <w:rFonts w:cstheme="minorHAnsi"/>
        </w:rPr>
      </w:pPr>
      <w:r>
        <w:rPr>
          <w:rFonts w:cstheme="minorHAnsi"/>
          <w:b/>
          <w:bCs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5E0D307D" wp14:editId="35D6264B">
            <wp:simplePos x="0" y="0"/>
            <wp:positionH relativeFrom="column">
              <wp:posOffset>-76200</wp:posOffset>
            </wp:positionH>
            <wp:positionV relativeFrom="paragraph">
              <wp:posOffset>54610</wp:posOffset>
            </wp:positionV>
            <wp:extent cx="5274310" cy="2941955"/>
            <wp:effectExtent l="0" t="0" r="2540" b="0"/>
            <wp:wrapNone/>
            <wp:docPr id="2081751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1407" name="Picture 2081751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70BBA" w14:textId="63772D8E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1FD366E9" w14:textId="3980FF9E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7E9BE1D" w14:textId="26C2AB0C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5CF40DA" w14:textId="77777777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3D7725A4" w14:textId="77777777" w:rsidR="009177E0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5A057D70" w14:textId="77777777" w:rsidR="009177E0" w:rsidRPr="00731574" w:rsidRDefault="009177E0" w:rsidP="009177E0">
      <w:pPr>
        <w:spacing w:after="0" w:line="240" w:lineRule="auto"/>
        <w:ind w:right="720"/>
        <w:rPr>
          <w:rFonts w:cstheme="minorHAnsi"/>
        </w:rPr>
      </w:pPr>
    </w:p>
    <w:p w14:paraId="1FBAEF2A" w14:textId="4ED1357D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0232317F" w14:textId="56D885C4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0102EC39" w14:textId="7A83C705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16124EC" w14:textId="7B309994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79F722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8A3E26E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31D66F8" w14:textId="4BF7F443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1FD0C345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A688ECA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20D1D96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210839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7678B345" w14:textId="513D49A1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17C34AAD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440E6B5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1971B43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74671A1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D991994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9B30863" w14:textId="6656880B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54E2D3F" w14:textId="76A90B2F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54FD7212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591EED3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022434F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634EAB82" w14:textId="77777777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  <w:rtl/>
        </w:rPr>
      </w:pPr>
    </w:p>
    <w:p w14:paraId="2E56D91E" w14:textId="77777777" w:rsidR="00F757EE" w:rsidRDefault="00F757EE" w:rsidP="00646B70">
      <w:pPr>
        <w:spacing w:after="0" w:line="240" w:lineRule="auto"/>
        <w:ind w:right="720"/>
        <w:rPr>
          <w:rStyle w:val="Strong"/>
          <w:rFonts w:cstheme="minorHAnsi"/>
          <w:rtl/>
        </w:rPr>
      </w:pPr>
    </w:p>
    <w:p w14:paraId="4119F834" w14:textId="77777777" w:rsidR="00646B70" w:rsidRPr="00731574" w:rsidRDefault="00646B70" w:rsidP="00646B70">
      <w:pPr>
        <w:spacing w:after="0" w:line="240" w:lineRule="auto"/>
        <w:ind w:right="720"/>
        <w:rPr>
          <w:rStyle w:val="Strong"/>
          <w:rFonts w:cstheme="minorHAnsi"/>
          <w:rtl/>
        </w:rPr>
      </w:pPr>
    </w:p>
    <w:p w14:paraId="3D0AE726" w14:textId="75BEE25A" w:rsidR="00F757EE" w:rsidRPr="00731574" w:rsidRDefault="00731574" w:rsidP="00646B70">
      <w:pPr>
        <w:spacing w:after="0" w:line="240" w:lineRule="auto"/>
        <w:ind w:left="360" w:right="720"/>
        <w:rPr>
          <w:rStyle w:val="Strong"/>
          <w:rFonts w:cstheme="minorHAnsi"/>
          <w:rtl/>
        </w:rPr>
      </w:pPr>
      <w:r w:rsidRPr="00731574">
        <w:rPr>
          <w:rStyle w:val="Strong"/>
          <w:rFonts w:cstheme="minorHAnsi"/>
        </w:rPr>
        <w:t xml:space="preserve">           </w:t>
      </w:r>
    </w:p>
    <w:p w14:paraId="7C093885" w14:textId="77777777" w:rsidR="00646B70" w:rsidRPr="00731574" w:rsidRDefault="00731574" w:rsidP="00646B70">
      <w:pPr>
        <w:spacing w:after="0" w:line="240" w:lineRule="auto"/>
        <w:ind w:left="360" w:right="720"/>
        <w:rPr>
          <w:rFonts w:cstheme="minorHAnsi"/>
          <w:rtl/>
        </w:rPr>
      </w:pPr>
      <w:r w:rsidRPr="00731574">
        <w:rPr>
          <w:rStyle w:val="Strong"/>
          <w:rFonts w:cstheme="minorHAnsi"/>
        </w:rPr>
        <w:t xml:space="preserve">    </w:t>
      </w:r>
      <w:r w:rsidR="00646B70" w:rsidRPr="00731574">
        <w:rPr>
          <w:rFonts w:cstheme="minorHAnsi"/>
        </w:rPr>
        <w:t>@</w:t>
      </w:r>
      <w:r w:rsidR="00646B70" w:rsidRPr="00731574">
        <w:rPr>
          <w:rFonts w:cstheme="minorHAnsi"/>
          <w:rtl/>
        </w:rPr>
        <w:t>ה"שחקנים":</w:t>
      </w:r>
    </w:p>
    <w:p w14:paraId="08CA421B" w14:textId="77777777" w:rsidR="00646B70" w:rsidRPr="00731574" w:rsidRDefault="00646B70" w:rsidP="00646B70">
      <w:pPr>
        <w:spacing w:after="0" w:line="240" w:lineRule="auto"/>
        <w:ind w:left="360" w:right="720"/>
        <w:rPr>
          <w:rFonts w:cstheme="minorHAnsi"/>
        </w:rPr>
      </w:pPr>
      <w:proofErr w:type="spellStart"/>
      <w:r w:rsidRPr="00731574">
        <w:rPr>
          <w:rFonts w:cstheme="minorHAnsi"/>
        </w:rPr>
        <w:t>FacebookUser</w:t>
      </w:r>
      <w:proofErr w:type="spellEnd"/>
      <w:r w:rsidRPr="00731574">
        <w:rPr>
          <w:rFonts w:cstheme="minorHAnsi"/>
        </w:rPr>
        <w:t xml:space="preserve"> as “the Client”</w:t>
      </w:r>
    </w:p>
    <w:p w14:paraId="5256ACB2" w14:textId="77777777" w:rsidR="00646B70" w:rsidRPr="00731574" w:rsidRDefault="00646B70" w:rsidP="00646B70">
      <w:pPr>
        <w:spacing w:after="0" w:line="240" w:lineRule="auto"/>
        <w:ind w:left="360" w:right="720"/>
        <w:rPr>
          <w:rStyle w:val="Strong"/>
          <w:rFonts w:cstheme="minorHAnsi"/>
        </w:rPr>
      </w:pPr>
      <w:proofErr w:type="spellStart"/>
      <w:r w:rsidRPr="00731574">
        <w:rPr>
          <w:rFonts w:cstheme="minorHAnsi"/>
        </w:rPr>
        <w:t>AdapterFactory</w:t>
      </w:r>
      <w:proofErr w:type="spellEnd"/>
      <w:r w:rsidRPr="00731574">
        <w:rPr>
          <w:rFonts w:cstheme="minorHAnsi"/>
        </w:rPr>
        <w:t xml:space="preserve"> as “</w:t>
      </w:r>
      <w:r w:rsidRPr="00731574">
        <w:rPr>
          <w:rStyle w:val="Strong"/>
          <w:rFonts w:cstheme="minorHAnsi"/>
        </w:rPr>
        <w:t>Creator”</w:t>
      </w:r>
    </w:p>
    <w:p w14:paraId="622C0CEB" w14:textId="77777777" w:rsidR="00646B70" w:rsidRPr="00731574" w:rsidRDefault="00646B70" w:rsidP="00646B70">
      <w:pPr>
        <w:spacing w:after="0" w:line="240" w:lineRule="auto"/>
        <w:ind w:left="360" w:right="720"/>
        <w:rPr>
          <w:rStyle w:val="Strong"/>
          <w:rFonts w:cstheme="minorHAnsi"/>
        </w:rPr>
      </w:pPr>
      <w:proofErr w:type="spellStart"/>
      <w:r w:rsidRPr="00731574">
        <w:rPr>
          <w:rStyle w:val="Strong"/>
          <w:rFonts w:cstheme="minorHAnsi"/>
        </w:rPr>
        <w:t>IObject</w:t>
      </w:r>
      <w:proofErr w:type="spellEnd"/>
      <w:r w:rsidRPr="00731574">
        <w:rPr>
          <w:rStyle w:val="Strong"/>
          <w:rFonts w:cstheme="minorHAnsi"/>
        </w:rPr>
        <w:t xml:space="preserve"> (and his implementer) as “Product”</w:t>
      </w:r>
    </w:p>
    <w:p w14:paraId="4EF86E8F" w14:textId="77777777" w:rsidR="00646B70" w:rsidRPr="00731574" w:rsidRDefault="00646B70" w:rsidP="00646B70">
      <w:pPr>
        <w:spacing w:after="0" w:line="240" w:lineRule="auto"/>
        <w:ind w:left="360" w:right="720"/>
        <w:rPr>
          <w:rStyle w:val="Strong"/>
          <w:rFonts w:cstheme="minorHAnsi"/>
          <w:rtl/>
        </w:rPr>
      </w:pPr>
      <w:proofErr w:type="spellStart"/>
      <w:proofErr w:type="gramStart"/>
      <w:r w:rsidRPr="00731574">
        <w:rPr>
          <w:rStyle w:val="Strong"/>
          <w:rFonts w:cstheme="minorHAnsi"/>
        </w:rPr>
        <w:t>PostAdapter,PageAdapter</w:t>
      </w:r>
      <w:proofErr w:type="gramEnd"/>
      <w:r w:rsidRPr="00731574">
        <w:rPr>
          <w:rStyle w:val="Strong"/>
          <w:rFonts w:cstheme="minorHAnsi"/>
        </w:rPr>
        <w:t>,EventAdapter,GroupAdapter,AlbumAdapter</w:t>
      </w:r>
      <w:proofErr w:type="spellEnd"/>
      <w:r w:rsidRPr="00731574">
        <w:rPr>
          <w:rStyle w:val="Strong"/>
          <w:rFonts w:cstheme="minorHAnsi"/>
        </w:rPr>
        <w:t xml:space="preserve"> as “Concrete Product”</w:t>
      </w:r>
    </w:p>
    <w:p w14:paraId="06B7F16F" w14:textId="2BB63FF6" w:rsidR="00F757EE" w:rsidRPr="00731574" w:rsidRDefault="00F757EE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16336308" w14:textId="77777777" w:rsidR="00731574" w:rsidRPr="00731574" w:rsidRDefault="00731574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3DDDC631" w14:textId="77777777" w:rsidR="00731574" w:rsidRPr="00731574" w:rsidRDefault="00731574" w:rsidP="00F468D5">
      <w:pPr>
        <w:spacing w:after="0" w:line="240" w:lineRule="auto"/>
        <w:ind w:left="360" w:right="720"/>
        <w:rPr>
          <w:rStyle w:val="Strong"/>
          <w:rFonts w:cstheme="minorHAnsi"/>
        </w:rPr>
      </w:pPr>
    </w:p>
    <w:p w14:paraId="505FA030" w14:textId="1F5424FB" w:rsidR="00731574" w:rsidRPr="00731574" w:rsidRDefault="00731574" w:rsidP="00731574">
      <w:pPr>
        <w:rPr>
          <w:rFonts w:cstheme="minorHAnsi"/>
          <w:rtl/>
        </w:rPr>
      </w:pPr>
    </w:p>
    <w:sectPr w:rsidR="00731574" w:rsidRPr="00731574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48DA" w14:textId="77777777" w:rsidR="002B0A2C" w:rsidRDefault="002B0A2C" w:rsidP="00D171E7">
      <w:pPr>
        <w:spacing w:after="0" w:line="240" w:lineRule="auto"/>
      </w:pPr>
      <w:r>
        <w:separator/>
      </w:r>
    </w:p>
  </w:endnote>
  <w:endnote w:type="continuationSeparator" w:id="0">
    <w:p w14:paraId="08294A78" w14:textId="77777777" w:rsidR="002B0A2C" w:rsidRDefault="002B0A2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A59A7B3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61970AB0" wp14:editId="7A81FEF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20362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970AB0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820362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B20A" w14:textId="77777777" w:rsidR="002B0A2C" w:rsidRDefault="002B0A2C" w:rsidP="00D171E7">
      <w:pPr>
        <w:spacing w:after="0" w:line="240" w:lineRule="auto"/>
      </w:pPr>
      <w:r>
        <w:separator/>
      </w:r>
    </w:p>
  </w:footnote>
  <w:footnote w:type="continuationSeparator" w:id="0">
    <w:p w14:paraId="2AE9D3BD" w14:textId="77777777" w:rsidR="002B0A2C" w:rsidRDefault="002B0A2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1D32" w14:textId="3EDC0D89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44B20783" wp14:editId="7CD7103E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E13D18">
      <w:rPr>
        <w:rFonts w:ascii="Arial" w:hAnsi="Arial" w:cs="Arial" w:hint="cs"/>
        <w:color w:val="595959" w:themeColor="text1" w:themeTint="A6"/>
        <w:rtl/>
      </w:rPr>
      <w:t>ב</w:t>
    </w:r>
    <w:r w:rsidR="0086742C">
      <w:rPr>
        <w:rFonts w:ascii="Arial" w:hAnsi="Arial" w:cs="Arial" w:hint="cs"/>
        <w:color w:val="595959" w:themeColor="text1" w:themeTint="A6"/>
        <w:rtl/>
      </w:rPr>
      <w:t>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DD75E7">
      <w:rPr>
        <w:rFonts w:ascii="Arial" w:hAnsi="Arial" w:cs="Arial" w:hint="cs"/>
        <w:color w:val="595959" w:themeColor="text1" w:themeTint="A6"/>
        <w:rtl/>
      </w:rPr>
      <w:t>פ"ג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172998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02BD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920B2DA" w14:textId="3F08294C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גיא לוי 208375899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רועי גלילי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A0A1C">
      <w:rPr>
        <w:rFonts w:ascii="Arial" w:hAnsi="Arial" w:cs="Arial" w:hint="cs"/>
        <w:b/>
        <w:bCs/>
        <w:color w:val="595959" w:themeColor="text1" w:themeTint="A6"/>
        <w:rtl/>
      </w:rPr>
      <w:t>200597557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87121">
    <w:abstractNumId w:val="6"/>
  </w:num>
  <w:num w:numId="2" w16cid:durableId="1644264023">
    <w:abstractNumId w:val="9"/>
  </w:num>
  <w:num w:numId="3" w16cid:durableId="907038754">
    <w:abstractNumId w:val="7"/>
  </w:num>
  <w:num w:numId="4" w16cid:durableId="1549217536">
    <w:abstractNumId w:val="8"/>
  </w:num>
  <w:num w:numId="5" w16cid:durableId="1766414055">
    <w:abstractNumId w:val="3"/>
  </w:num>
  <w:num w:numId="6" w16cid:durableId="1847864607">
    <w:abstractNumId w:val="5"/>
  </w:num>
  <w:num w:numId="7" w16cid:durableId="1757552066">
    <w:abstractNumId w:val="2"/>
  </w:num>
  <w:num w:numId="8" w16cid:durableId="501162783">
    <w:abstractNumId w:val="0"/>
  </w:num>
  <w:num w:numId="9" w16cid:durableId="94177294">
    <w:abstractNumId w:val="4"/>
  </w:num>
  <w:num w:numId="10" w16cid:durableId="2292671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998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76DD"/>
    <w:rsid w:val="001B3176"/>
    <w:rsid w:val="001B4F97"/>
    <w:rsid w:val="001C4FF2"/>
    <w:rsid w:val="001C5B08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1F7321"/>
    <w:rsid w:val="00200B84"/>
    <w:rsid w:val="002010F5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187C"/>
    <w:rsid w:val="0022521A"/>
    <w:rsid w:val="00225C9D"/>
    <w:rsid w:val="00232ABB"/>
    <w:rsid w:val="00235726"/>
    <w:rsid w:val="00244A77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389F"/>
    <w:rsid w:val="00295AAD"/>
    <w:rsid w:val="002A1E7D"/>
    <w:rsid w:val="002A3C92"/>
    <w:rsid w:val="002A3D79"/>
    <w:rsid w:val="002A3E4B"/>
    <w:rsid w:val="002B0471"/>
    <w:rsid w:val="002B0A2C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B00"/>
    <w:rsid w:val="00317F96"/>
    <w:rsid w:val="003223E8"/>
    <w:rsid w:val="00326267"/>
    <w:rsid w:val="003354FF"/>
    <w:rsid w:val="00344042"/>
    <w:rsid w:val="00344221"/>
    <w:rsid w:val="00344C9C"/>
    <w:rsid w:val="00347F99"/>
    <w:rsid w:val="00353C4D"/>
    <w:rsid w:val="00363D21"/>
    <w:rsid w:val="003659E4"/>
    <w:rsid w:val="00366F40"/>
    <w:rsid w:val="00373268"/>
    <w:rsid w:val="00373B71"/>
    <w:rsid w:val="00376A14"/>
    <w:rsid w:val="00376DE9"/>
    <w:rsid w:val="00380181"/>
    <w:rsid w:val="003813A2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1B8"/>
    <w:rsid w:val="00435747"/>
    <w:rsid w:val="00444634"/>
    <w:rsid w:val="00445C18"/>
    <w:rsid w:val="004472E7"/>
    <w:rsid w:val="00452F88"/>
    <w:rsid w:val="00454BAB"/>
    <w:rsid w:val="00456EDE"/>
    <w:rsid w:val="0045764C"/>
    <w:rsid w:val="00473221"/>
    <w:rsid w:val="004747EE"/>
    <w:rsid w:val="004803EB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0238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46B70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0FE1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574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0204"/>
    <w:rsid w:val="007B3F51"/>
    <w:rsid w:val="007B533D"/>
    <w:rsid w:val="007B572D"/>
    <w:rsid w:val="007B747C"/>
    <w:rsid w:val="007B7A1E"/>
    <w:rsid w:val="007C08E5"/>
    <w:rsid w:val="007C0D1D"/>
    <w:rsid w:val="007C24CC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11F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C7CFF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77E0"/>
    <w:rsid w:val="00920777"/>
    <w:rsid w:val="00922719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A1C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CF3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6D21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2D7F"/>
    <w:rsid w:val="00B12C0C"/>
    <w:rsid w:val="00B214DE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1CE0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7C0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6429"/>
    <w:rsid w:val="00C71A4A"/>
    <w:rsid w:val="00C74125"/>
    <w:rsid w:val="00C80094"/>
    <w:rsid w:val="00C82594"/>
    <w:rsid w:val="00C82D62"/>
    <w:rsid w:val="00C83E6B"/>
    <w:rsid w:val="00C84E5B"/>
    <w:rsid w:val="00C917F7"/>
    <w:rsid w:val="00C94F00"/>
    <w:rsid w:val="00C94F48"/>
    <w:rsid w:val="00C95447"/>
    <w:rsid w:val="00C958D8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7B01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5288"/>
    <w:rsid w:val="00DA7E1E"/>
    <w:rsid w:val="00DB250D"/>
    <w:rsid w:val="00DB3F90"/>
    <w:rsid w:val="00DB67D2"/>
    <w:rsid w:val="00DC2A3B"/>
    <w:rsid w:val="00DC46B7"/>
    <w:rsid w:val="00DD3239"/>
    <w:rsid w:val="00DD75E7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3D18"/>
    <w:rsid w:val="00E16931"/>
    <w:rsid w:val="00E21777"/>
    <w:rsid w:val="00E237E5"/>
    <w:rsid w:val="00E2647D"/>
    <w:rsid w:val="00E2679E"/>
    <w:rsid w:val="00E3785A"/>
    <w:rsid w:val="00E50832"/>
    <w:rsid w:val="00E514A0"/>
    <w:rsid w:val="00E571AF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4B1F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EF3E2A"/>
    <w:rsid w:val="00EF6DBB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468D5"/>
    <w:rsid w:val="00F61574"/>
    <w:rsid w:val="00F66045"/>
    <w:rsid w:val="00F71E2A"/>
    <w:rsid w:val="00F74C50"/>
    <w:rsid w:val="00F752F7"/>
    <w:rsid w:val="00F757EE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19E6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8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B6642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B51CE0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21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Roy Galili</cp:lastModifiedBy>
  <cp:revision>5</cp:revision>
  <cp:lastPrinted>2013-08-01T09:12:00Z</cp:lastPrinted>
  <dcterms:created xsi:type="dcterms:W3CDTF">2023-06-15T13:12:00Z</dcterms:created>
  <dcterms:modified xsi:type="dcterms:W3CDTF">2023-06-16T09:58:00Z</dcterms:modified>
</cp:coreProperties>
</file>