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E2" w:rsidRPr="00473834" w:rsidRDefault="00473834" w:rsidP="00473834">
      <w:pPr>
        <w:jc w:val="center"/>
        <w:rPr>
          <w:b/>
          <w:color w:val="EC5044"/>
          <w:sz w:val="32"/>
          <w:u w:val="single"/>
          <w14:textFill>
            <w14:solidFill>
              <w14:srgbClr w14:val="EC5044">
                <w14:lumMod w14:val="75000"/>
              </w14:srgbClr>
            </w14:solidFill>
          </w14:textFill>
        </w:rPr>
      </w:pPr>
      <w:r w:rsidRPr="00473834">
        <w:rPr>
          <w:b/>
          <w:color w:val="EC5044"/>
          <w:sz w:val="32"/>
          <w:u w:val="single"/>
        </w:rPr>
        <w:t>DraxMe</w:t>
      </w:r>
    </w:p>
    <w:p w:rsidR="00473834" w:rsidRDefault="00473834" w:rsidP="00473834">
      <w:pPr>
        <w:jc w:val="center"/>
        <w:rPr>
          <w:b/>
          <w:color w:val="2E74B5" w:themeColor="accent1" w:themeShade="BF"/>
          <w:sz w:val="32"/>
          <w:u w:val="single"/>
        </w:rPr>
      </w:pPr>
    </w:p>
    <w:p w:rsidR="00473834" w:rsidRDefault="00473834" w:rsidP="00473834">
      <w:r>
        <w:t>V1 :</w:t>
      </w:r>
    </w:p>
    <w:p w:rsidR="00473834" w:rsidRDefault="00473834" w:rsidP="00473834">
      <w:pPr>
        <w:pStyle w:val="Paragraphedeliste"/>
        <w:numPr>
          <w:ilvl w:val="0"/>
          <w:numId w:val="1"/>
        </w:numPr>
      </w:pPr>
      <w:r>
        <w:t>Support de prise de note simpl</w:t>
      </w:r>
      <w:bookmarkStart w:id="0" w:name="_GoBack"/>
      <w:bookmarkEnd w:id="0"/>
      <w:r>
        <w:t>e d’utilisation</w:t>
      </w:r>
    </w:p>
    <w:p w:rsidR="00473834" w:rsidRDefault="00473834" w:rsidP="00473834">
      <w:pPr>
        <w:pStyle w:val="Paragraphedeliste"/>
        <w:numPr>
          <w:ilvl w:val="0"/>
          <w:numId w:val="1"/>
        </w:numPr>
      </w:pPr>
      <w:r>
        <w:t>Capacité de recherches multiples en fonction des notes</w:t>
      </w:r>
    </w:p>
    <w:p w:rsidR="00473834" w:rsidRDefault="00473834" w:rsidP="00473834">
      <w:r>
        <w:t>V2 :</w:t>
      </w:r>
    </w:p>
    <w:p w:rsidR="00473834" w:rsidRDefault="00473834" w:rsidP="00473834">
      <w:pPr>
        <w:pStyle w:val="Paragraphedeliste"/>
        <w:numPr>
          <w:ilvl w:val="0"/>
          <w:numId w:val="1"/>
        </w:numPr>
      </w:pPr>
      <w:r>
        <w:t>Mise en place de plusieurs feuilles</w:t>
      </w:r>
    </w:p>
    <w:p w:rsidR="00473834" w:rsidRDefault="00473834" w:rsidP="00473834">
      <w:r>
        <w:t>V3 :</w:t>
      </w:r>
    </w:p>
    <w:p w:rsidR="00473834" w:rsidRPr="00473834" w:rsidRDefault="00473834" w:rsidP="00473834">
      <w:pPr>
        <w:pStyle w:val="Paragraphedeliste"/>
        <w:numPr>
          <w:ilvl w:val="0"/>
          <w:numId w:val="1"/>
        </w:numPr>
      </w:pPr>
      <w:r>
        <w:t xml:space="preserve">Intégration d’un dispositif de gestion et de création de </w:t>
      </w:r>
      <w:proofErr w:type="spellStart"/>
      <w:r>
        <w:t>screenshot</w:t>
      </w:r>
      <w:proofErr w:type="spellEnd"/>
    </w:p>
    <w:sectPr w:rsidR="00473834" w:rsidRPr="00473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96253"/>
    <w:multiLevelType w:val="hybridMultilevel"/>
    <w:tmpl w:val="86389820"/>
    <w:lvl w:ilvl="0" w:tplc="EDA679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F1"/>
    <w:rsid w:val="000C5A94"/>
    <w:rsid w:val="000D1813"/>
    <w:rsid w:val="00187FBF"/>
    <w:rsid w:val="0027502F"/>
    <w:rsid w:val="002821C3"/>
    <w:rsid w:val="002A0018"/>
    <w:rsid w:val="003730C2"/>
    <w:rsid w:val="003F47AC"/>
    <w:rsid w:val="004279FB"/>
    <w:rsid w:val="00441607"/>
    <w:rsid w:val="00452275"/>
    <w:rsid w:val="00473834"/>
    <w:rsid w:val="00543F50"/>
    <w:rsid w:val="00631053"/>
    <w:rsid w:val="00672D07"/>
    <w:rsid w:val="00743416"/>
    <w:rsid w:val="007851DA"/>
    <w:rsid w:val="007B7F05"/>
    <w:rsid w:val="007D564E"/>
    <w:rsid w:val="00801E07"/>
    <w:rsid w:val="00844D4A"/>
    <w:rsid w:val="008A4C0B"/>
    <w:rsid w:val="00941BC6"/>
    <w:rsid w:val="009D42E2"/>
    <w:rsid w:val="009F4AD7"/>
    <w:rsid w:val="00A95530"/>
    <w:rsid w:val="00B47326"/>
    <w:rsid w:val="00BE42B0"/>
    <w:rsid w:val="00C33271"/>
    <w:rsid w:val="00C354B5"/>
    <w:rsid w:val="00CF5712"/>
    <w:rsid w:val="00DB36F1"/>
    <w:rsid w:val="00DB45D5"/>
    <w:rsid w:val="00DD55CF"/>
    <w:rsid w:val="00E32344"/>
    <w:rsid w:val="00EE677B"/>
    <w:rsid w:val="00EF69B0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D1030-115C-4018-A722-2FF97CF7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</dc:creator>
  <cp:keywords/>
  <dc:description/>
  <cp:lastModifiedBy>Victo</cp:lastModifiedBy>
  <cp:revision>2</cp:revision>
  <dcterms:created xsi:type="dcterms:W3CDTF">2014-08-28T12:47:00Z</dcterms:created>
  <dcterms:modified xsi:type="dcterms:W3CDTF">2014-08-28T12:52:00Z</dcterms:modified>
</cp:coreProperties>
</file>