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righ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</w:tblGrid>
      <w:tr w:rsidR="005A5891" w14:paraId="6A9BDC26" w14:textId="77777777" w:rsidTr="006852C1">
        <w:trPr>
          <w:cantSplit/>
          <w:trHeight w:hRule="exact" w:val="1080"/>
        </w:trPr>
        <w:tc>
          <w:tcPr>
            <w:tcW w:w="6930" w:type="dxa"/>
            <w:tcMar>
              <w:top w:w="260" w:type="dxa"/>
            </w:tcMar>
          </w:tcPr>
          <w:p w14:paraId="4EFF5CD9" w14:textId="77777777" w:rsidR="005A5891" w:rsidRPr="006852C1" w:rsidRDefault="007C05B8" w:rsidP="006852C1">
            <w:pPr>
              <w:pStyle w:val="ReportNumber"/>
            </w:pPr>
            <w:r>
              <w:t>Report #</w:t>
            </w:r>
          </w:p>
          <w:p w14:paraId="3599DC0E" w14:textId="77777777" w:rsidR="005A5891" w:rsidRDefault="005A5891" w:rsidP="006852C1">
            <w:pPr>
              <w:pStyle w:val="ReportNumber"/>
              <w:keepNext/>
              <w:keepLines/>
              <w:tabs>
                <w:tab w:val="left" w:pos="432"/>
              </w:tabs>
              <w:spacing w:before="100" w:line="280" w:lineRule="exact"/>
              <w:ind w:left="187" w:hanging="187"/>
            </w:pPr>
          </w:p>
        </w:tc>
      </w:tr>
      <w:tr w:rsidR="00A34213" w14:paraId="21714001" w14:textId="77777777" w:rsidTr="006852C1">
        <w:trPr>
          <w:cantSplit/>
          <w:trHeight w:hRule="exact" w:val="1080"/>
        </w:trPr>
        <w:tc>
          <w:tcPr>
            <w:tcW w:w="6930" w:type="dxa"/>
            <w:tcMar>
              <w:top w:w="260" w:type="dxa"/>
            </w:tcMar>
          </w:tcPr>
          <w:p w14:paraId="7859A08D" w14:textId="77777777" w:rsidR="00A34213" w:rsidRDefault="00A34213" w:rsidP="006852C1">
            <w:pPr>
              <w:pStyle w:val="ReportNumber"/>
            </w:pPr>
          </w:p>
        </w:tc>
      </w:tr>
    </w:tbl>
    <w:p w14:paraId="10B126BB" w14:textId="77777777" w:rsidR="00F34C73" w:rsidRDefault="000B664D" w:rsidP="00F34C73">
      <w:pPr>
        <w:pStyle w:val="Normal-Arial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EF2C82" wp14:editId="218B67B2">
            <wp:simplePos x="0" y="0"/>
            <wp:positionH relativeFrom="page">
              <wp:posOffset>685800</wp:posOffset>
            </wp:positionH>
            <wp:positionV relativeFrom="page">
              <wp:posOffset>457200</wp:posOffset>
            </wp:positionV>
            <wp:extent cx="1828800" cy="685800"/>
            <wp:effectExtent l="0" t="0" r="0" b="0"/>
            <wp:wrapNone/>
            <wp:docPr id="7" name="Picture 7" descr="ANL_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L_2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78888" w14:textId="77777777" w:rsidR="00F34C73" w:rsidRDefault="00F34C73" w:rsidP="00F34C73">
      <w:pPr>
        <w:pStyle w:val="Normal-Arial"/>
      </w:pPr>
    </w:p>
    <w:p w14:paraId="42ADB6E0" w14:textId="77777777" w:rsidR="00F34C73" w:rsidRDefault="00F34C73" w:rsidP="00F34C73">
      <w:pPr>
        <w:pStyle w:val="Normal-Arial"/>
      </w:pPr>
    </w:p>
    <w:p w14:paraId="1D4D97C1" w14:textId="77777777" w:rsidR="00F34C73" w:rsidRDefault="00F34C73" w:rsidP="00F34C73">
      <w:pPr>
        <w:pStyle w:val="Normal-Arial"/>
      </w:pPr>
    </w:p>
    <w:p w14:paraId="44C37B90" w14:textId="77777777" w:rsidR="00F34C73" w:rsidRDefault="00F34C73" w:rsidP="00F34C73">
      <w:pPr>
        <w:pStyle w:val="Normal-Arial"/>
      </w:pPr>
    </w:p>
    <w:p w14:paraId="1A6822D9" w14:textId="77777777" w:rsidR="00F34C73" w:rsidRDefault="00F34C73" w:rsidP="00F34C73">
      <w:pPr>
        <w:pStyle w:val="Normal-Arial"/>
      </w:pPr>
    </w:p>
    <w:tbl>
      <w:tblPr>
        <w:tblpPr w:vertAnchor="page" w:horzAnchor="margin" w:tblpY="2953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F34C73" w14:paraId="2F19AB30" w14:textId="77777777" w:rsidTr="00931DC3">
        <w:trPr>
          <w:cantSplit/>
          <w:trHeight w:hRule="exact" w:val="2592"/>
        </w:trPr>
        <w:tc>
          <w:tcPr>
            <w:tcW w:w="9216" w:type="dxa"/>
            <w:vAlign w:val="bottom"/>
          </w:tcPr>
          <w:p w14:paraId="280DA903" w14:textId="77777777" w:rsidR="00F34C73" w:rsidRDefault="007C05B8" w:rsidP="00D2359E">
            <w:pPr>
              <w:pStyle w:val="ReportTitle"/>
              <w:keepNext/>
              <w:keepLines/>
              <w:framePr w:wrap="auto" w:vAnchor="margin" w:hAnchor="text" w:yAlign="inline"/>
              <w:tabs>
                <w:tab w:val="left" w:pos="432"/>
              </w:tabs>
              <w:suppressOverlap w:val="0"/>
            </w:pPr>
            <w:r>
              <w:t>*Title</w:t>
            </w:r>
          </w:p>
        </w:tc>
      </w:tr>
      <w:tr w:rsidR="00F34C73" w14:paraId="6B2EBC94" w14:textId="77777777" w:rsidTr="00931DC3">
        <w:trPr>
          <w:cantSplit/>
          <w:trHeight w:hRule="exact" w:val="216"/>
        </w:trPr>
        <w:tc>
          <w:tcPr>
            <w:tcW w:w="9216" w:type="dxa"/>
            <w:tcBorders>
              <w:bottom w:val="single" w:sz="12" w:space="0" w:color="auto"/>
            </w:tcBorders>
          </w:tcPr>
          <w:p w14:paraId="06C914C7" w14:textId="77777777" w:rsidR="00F34C73" w:rsidRDefault="00F34C73" w:rsidP="003F1FDA">
            <w:pPr>
              <w:pStyle w:val="Normal-Arial"/>
              <w:keepNext/>
              <w:keepLines/>
              <w:tabs>
                <w:tab w:val="left" w:pos="432"/>
              </w:tabs>
              <w:spacing w:before="100" w:line="280" w:lineRule="exact"/>
              <w:ind w:left="187" w:hanging="187"/>
            </w:pPr>
          </w:p>
        </w:tc>
      </w:tr>
      <w:tr w:rsidR="00F34C73" w14:paraId="1B199CF2" w14:textId="77777777" w:rsidTr="00931DC3">
        <w:trPr>
          <w:cantSplit/>
          <w:trHeight w:hRule="exact" w:val="216"/>
        </w:trPr>
        <w:tc>
          <w:tcPr>
            <w:tcW w:w="9216" w:type="dxa"/>
            <w:tcBorders>
              <w:top w:val="single" w:sz="12" w:space="0" w:color="auto"/>
            </w:tcBorders>
          </w:tcPr>
          <w:p w14:paraId="7B0572FF" w14:textId="77777777" w:rsidR="00F34C73" w:rsidRDefault="00F34C73" w:rsidP="003F1FDA">
            <w:pPr>
              <w:pStyle w:val="Normal-Arial"/>
              <w:keepNext/>
              <w:keepLines/>
              <w:tabs>
                <w:tab w:val="left" w:pos="432"/>
              </w:tabs>
              <w:spacing w:before="100" w:line="280" w:lineRule="exact"/>
              <w:ind w:left="187" w:hanging="187"/>
            </w:pPr>
          </w:p>
        </w:tc>
      </w:tr>
    </w:tbl>
    <w:p w14:paraId="40A6B094" w14:textId="77777777" w:rsidR="006C77BC" w:rsidRDefault="006C77BC" w:rsidP="006C77BC">
      <w:pPr>
        <w:pStyle w:val="Normal-Arial"/>
      </w:pPr>
    </w:p>
    <w:p w14:paraId="55D0EE3D" w14:textId="77777777" w:rsidR="00F34C73" w:rsidRDefault="00F34C73" w:rsidP="00F34C73">
      <w:pPr>
        <w:pStyle w:val="Normal-Arial"/>
      </w:pPr>
    </w:p>
    <w:tbl>
      <w:tblPr>
        <w:tblpPr w:vertAnchor="page" w:horzAnchor="margin" w:tblpY="5761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017F5A" w14:paraId="01310049" w14:textId="77777777" w:rsidTr="0045245A">
        <w:trPr>
          <w:cantSplit/>
          <w:trHeight w:val="1152"/>
        </w:trPr>
        <w:tc>
          <w:tcPr>
            <w:tcW w:w="9216" w:type="dxa"/>
          </w:tcPr>
          <w:p w14:paraId="4B507725" w14:textId="77777777" w:rsidR="0045245A" w:rsidRPr="0079280E" w:rsidRDefault="007C05B8" w:rsidP="00EC7B5D">
            <w:pPr>
              <w:pStyle w:val="Subtitle"/>
            </w:pPr>
            <w:r>
              <w:t>*Subtitle</w:t>
            </w:r>
          </w:p>
          <w:p w14:paraId="68F7B03D" w14:textId="77777777" w:rsidR="00EC7B5D" w:rsidRPr="0079280E" w:rsidRDefault="00EC7B5D" w:rsidP="00EC7B5D">
            <w:pPr>
              <w:pStyle w:val="Subtitle"/>
            </w:pPr>
          </w:p>
        </w:tc>
      </w:tr>
    </w:tbl>
    <w:p w14:paraId="4FE4A81E" w14:textId="77777777" w:rsidR="00031A50" w:rsidRPr="00031A50" w:rsidRDefault="00031A50" w:rsidP="00031A50">
      <w:pPr>
        <w:rPr>
          <w:vanish/>
        </w:rPr>
      </w:pPr>
    </w:p>
    <w:tbl>
      <w:tblPr>
        <w:tblpPr w:vertAnchor="page" w:horzAnchor="margin" w:tblpY="7633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2C241E" w14:paraId="64CE5E8A" w14:textId="77777777" w:rsidTr="003F1FDA">
        <w:trPr>
          <w:cantSplit/>
          <w:trHeight w:hRule="exact" w:val="1440"/>
        </w:trPr>
        <w:tc>
          <w:tcPr>
            <w:tcW w:w="9216" w:type="dxa"/>
          </w:tcPr>
          <w:p w14:paraId="12125833" w14:textId="77777777" w:rsidR="002C241E" w:rsidRDefault="007C05B8" w:rsidP="00627921">
            <w:pPr>
              <w:pStyle w:val="DivisionName"/>
              <w:keepNext/>
              <w:keepLines/>
              <w:framePr w:wrap="auto" w:yAlign="inline"/>
              <w:tabs>
                <w:tab w:val="left" w:pos="432"/>
              </w:tabs>
            </w:pPr>
            <w:r>
              <w:t>*Division</w:t>
            </w:r>
          </w:p>
        </w:tc>
      </w:tr>
    </w:tbl>
    <w:p w14:paraId="5C0DAEF2" w14:textId="77777777" w:rsidR="00EC7B5D" w:rsidRDefault="00EC7B5D" w:rsidP="00F34C73">
      <w:pPr>
        <w:pStyle w:val="Normal-Arial"/>
      </w:pPr>
    </w:p>
    <w:p w14:paraId="13FD5973" w14:textId="77777777" w:rsidR="00F34C73" w:rsidRDefault="00F34C73" w:rsidP="00F34C73">
      <w:pPr>
        <w:pStyle w:val="Normal-Arial"/>
      </w:pPr>
    </w:p>
    <w:p w14:paraId="795D5AF4" w14:textId="77777777" w:rsidR="0045245A" w:rsidRDefault="0045245A" w:rsidP="00F34C73">
      <w:pPr>
        <w:pStyle w:val="Normal-Arial"/>
      </w:pPr>
    </w:p>
    <w:p w14:paraId="0D773C1A" w14:textId="77777777" w:rsidR="00DA3699" w:rsidRDefault="00DA3699" w:rsidP="00F34C73">
      <w:pPr>
        <w:pStyle w:val="Normal-Arial"/>
        <w:sectPr w:rsidR="00DA3699" w:rsidSect="00DA3699">
          <w:pgSz w:w="12240" w:h="15840" w:code="1"/>
          <w:pgMar w:top="720" w:right="1080" w:bottom="1440" w:left="1987" w:header="720" w:footer="720" w:gutter="0"/>
          <w:cols w:space="720"/>
          <w:docGrid w:linePitch="360"/>
        </w:sectPr>
      </w:pPr>
    </w:p>
    <w:p w14:paraId="50576209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  <w:bookmarkStart w:id="0" w:name="_GoBack"/>
      <w:bookmarkEnd w:id="0"/>
    </w:p>
    <w:p w14:paraId="4358C8C3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401AC458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5DEB4633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25F0F163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27693B28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0B0F3F5B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62FE4705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4FF77729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63A352C2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0BAAC7C7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79" w:line="240" w:lineRule="auto"/>
        <w:ind w:left="100"/>
        <w:jc w:val="left"/>
        <w:outlineLvl w:val="0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About</w:t>
      </w:r>
      <w:r w:rsidRPr="0035363A">
        <w:rPr>
          <w:rFonts w:ascii="Arial" w:hAnsi="Arial" w:cs="Arial"/>
          <w:b/>
          <w:bCs/>
          <w:color w:val="231F20"/>
          <w:spacing w:val="-1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Argonne</w:t>
      </w:r>
      <w:r w:rsidRPr="0035363A">
        <w:rPr>
          <w:rFonts w:ascii="Arial" w:hAnsi="Arial" w:cs="Arial"/>
          <w:b/>
          <w:bCs/>
          <w:color w:val="231F20"/>
          <w:spacing w:val="-6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National</w:t>
      </w:r>
      <w:r w:rsidRPr="0035363A">
        <w:rPr>
          <w:rFonts w:ascii="Arial" w:hAnsi="Arial" w:cs="Arial"/>
          <w:b/>
          <w:bCs/>
          <w:color w:val="231F20"/>
          <w:spacing w:val="-6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Laboratory</w:t>
      </w:r>
    </w:p>
    <w:p w14:paraId="31BED4F7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87" w:lineRule="auto"/>
        <w:ind w:left="100" w:right="3125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Argonne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is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U.S. Department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of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Energy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laboratory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managed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by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proofErr w:type="spellStart"/>
      <w:r w:rsidRPr="0035363A">
        <w:rPr>
          <w:rFonts w:ascii="Arial" w:hAnsi="Arial" w:cs="Arial"/>
          <w:color w:val="231F20"/>
          <w:sz w:val="16"/>
          <w:szCs w:val="16"/>
        </w:rPr>
        <w:t>UChicago</w:t>
      </w:r>
      <w:proofErr w:type="spellEnd"/>
      <w:r w:rsidRPr="0035363A">
        <w:rPr>
          <w:rFonts w:ascii="Arial" w:hAnsi="Arial" w:cs="Arial"/>
          <w:color w:val="231F20"/>
          <w:spacing w:val="-10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Argonne,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LLC under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contract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DE-AC02-06CH</w:t>
      </w:r>
      <w:r w:rsidRPr="0035363A">
        <w:rPr>
          <w:rFonts w:ascii="Arial" w:hAnsi="Arial" w:cs="Arial"/>
          <w:color w:val="231F20"/>
          <w:spacing w:val="-12"/>
          <w:sz w:val="16"/>
          <w:szCs w:val="16"/>
        </w:rPr>
        <w:t>1</w:t>
      </w:r>
      <w:r w:rsidRPr="0035363A">
        <w:rPr>
          <w:rFonts w:ascii="Arial" w:hAnsi="Arial" w:cs="Arial"/>
          <w:color w:val="231F20"/>
          <w:sz w:val="16"/>
          <w:szCs w:val="16"/>
        </w:rPr>
        <w:t>1357.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The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Laboratory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>’</w:t>
      </w:r>
      <w:r w:rsidRPr="0035363A">
        <w:rPr>
          <w:rFonts w:ascii="Arial" w:hAnsi="Arial" w:cs="Arial"/>
          <w:color w:val="231F20"/>
          <w:sz w:val="16"/>
          <w:szCs w:val="16"/>
        </w:rPr>
        <w:t>s main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facility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is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outside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Chicago, at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9700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South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Cass</w:t>
      </w:r>
      <w:r w:rsidRPr="0035363A">
        <w:rPr>
          <w:rFonts w:ascii="Arial" w:hAnsi="Arial" w:cs="Arial"/>
          <w:color w:val="231F20"/>
          <w:spacing w:val="-9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>A</w:t>
      </w:r>
      <w:r w:rsidRPr="0035363A">
        <w:rPr>
          <w:rFonts w:ascii="Arial" w:hAnsi="Arial" w:cs="Arial"/>
          <w:color w:val="231F20"/>
          <w:sz w:val="16"/>
          <w:szCs w:val="16"/>
        </w:rPr>
        <w:t>venue,</w:t>
      </w:r>
      <w:r w:rsidRPr="0035363A">
        <w:rPr>
          <w:rFonts w:ascii="Arial" w:hAnsi="Arial" w:cs="Arial"/>
          <w:color w:val="231F20"/>
          <w:spacing w:val="-10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Argonne,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Illinois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60439.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For information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about</w:t>
      </w:r>
      <w:r w:rsidRPr="0035363A">
        <w:rPr>
          <w:rFonts w:ascii="Arial" w:hAnsi="Arial" w:cs="Arial"/>
          <w:color w:val="231F20"/>
          <w:spacing w:val="-9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Argonne</w:t>
      </w:r>
    </w:p>
    <w:p w14:paraId="00FCE000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" w:line="240" w:lineRule="auto"/>
        <w:ind w:left="100"/>
        <w:jc w:val="left"/>
        <w:rPr>
          <w:rFonts w:ascii="Arial" w:hAnsi="Arial" w:cs="Arial"/>
          <w:color w:val="000000"/>
          <w:sz w:val="16"/>
          <w:szCs w:val="16"/>
        </w:rPr>
      </w:pPr>
      <w:proofErr w:type="gramStart"/>
      <w:r w:rsidRPr="0035363A">
        <w:rPr>
          <w:rFonts w:ascii="Arial" w:hAnsi="Arial" w:cs="Arial"/>
          <w:color w:val="231F20"/>
          <w:sz w:val="16"/>
          <w:szCs w:val="16"/>
        </w:rPr>
        <w:t>and</w:t>
      </w:r>
      <w:proofErr w:type="gramEnd"/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its pioneering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science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and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technology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programs,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see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hyperlink r:id="rId9" w:history="1">
        <w:r w:rsidRPr="0035363A">
          <w:rPr>
            <w:rFonts w:ascii="Arial" w:hAnsi="Arial" w:cs="Arial"/>
            <w:color w:val="231F20"/>
            <w:sz w:val="16"/>
            <w:szCs w:val="16"/>
          </w:rPr>
          <w:t>ww</w:t>
        </w:r>
        <w:r w:rsidRPr="0035363A">
          <w:rPr>
            <w:rFonts w:ascii="Arial" w:hAnsi="Arial" w:cs="Arial"/>
            <w:color w:val="231F20"/>
            <w:spacing w:val="-9"/>
            <w:sz w:val="16"/>
            <w:szCs w:val="16"/>
          </w:rPr>
          <w:t>w</w:t>
        </w:r>
        <w:r w:rsidRPr="0035363A">
          <w:rPr>
            <w:rFonts w:ascii="Arial" w:hAnsi="Arial" w:cs="Arial"/>
            <w:color w:val="231F20"/>
            <w:sz w:val="16"/>
            <w:szCs w:val="16"/>
          </w:rPr>
          <w:t>.anl.go</w:t>
        </w:r>
        <w:r w:rsidRPr="0035363A">
          <w:rPr>
            <w:rFonts w:ascii="Arial" w:hAnsi="Arial" w:cs="Arial"/>
            <w:color w:val="231F20"/>
            <w:spacing w:val="-12"/>
            <w:sz w:val="16"/>
            <w:szCs w:val="16"/>
          </w:rPr>
          <w:t>v</w:t>
        </w:r>
        <w:r w:rsidRPr="0035363A">
          <w:rPr>
            <w:rFonts w:ascii="Arial" w:hAnsi="Arial" w:cs="Arial"/>
            <w:color w:val="231F20"/>
            <w:sz w:val="16"/>
            <w:szCs w:val="16"/>
          </w:rPr>
          <w:t>.</w:t>
        </w:r>
      </w:hyperlink>
    </w:p>
    <w:p w14:paraId="002A126E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9" w:line="100" w:lineRule="exact"/>
        <w:jc w:val="left"/>
        <w:rPr>
          <w:sz w:val="10"/>
          <w:szCs w:val="10"/>
        </w:rPr>
      </w:pPr>
    </w:p>
    <w:p w14:paraId="6911C2CD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696B2AB1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4F51B22D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0C2D3514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79" w:line="240" w:lineRule="auto"/>
        <w:ind w:left="1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DOCUMENT</w:t>
      </w:r>
      <w:r w:rsidRPr="0035363A">
        <w:rPr>
          <w:rFonts w:ascii="Arial" w:hAnsi="Arial" w:cs="Arial"/>
          <w:b/>
          <w:bCs/>
          <w:color w:val="231F20"/>
          <w:spacing w:val="-15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pacing w:val="-12"/>
          <w:sz w:val="16"/>
          <w:szCs w:val="16"/>
        </w:rPr>
        <w:t>A</w:t>
      </w:r>
      <w:r w:rsidRPr="0035363A">
        <w:rPr>
          <w:rFonts w:ascii="Arial" w:hAnsi="Arial" w:cs="Arial"/>
          <w:b/>
          <w:bCs/>
          <w:color w:val="231F20"/>
          <w:spacing w:val="-13"/>
          <w:sz w:val="16"/>
          <w:szCs w:val="16"/>
        </w:rPr>
        <w:t>V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AILABILITY</w:t>
      </w:r>
    </w:p>
    <w:p w14:paraId="3D59F3BE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6" w:line="120" w:lineRule="exact"/>
        <w:jc w:val="left"/>
        <w:rPr>
          <w:sz w:val="12"/>
          <w:szCs w:val="12"/>
        </w:rPr>
      </w:pPr>
    </w:p>
    <w:p w14:paraId="3EE891B2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87" w:lineRule="auto"/>
        <w:ind w:left="300" w:right="3133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Online</w:t>
      </w:r>
      <w:r w:rsidRPr="0035363A">
        <w:rPr>
          <w:rFonts w:ascii="Arial" w:hAnsi="Arial" w:cs="Arial"/>
          <w:b/>
          <w:bCs/>
          <w:color w:val="231F20"/>
          <w:spacing w:val="-7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Access: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U.S.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Department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of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Energy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(DOE)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reports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produced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after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1991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and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 growing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number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of pre-1991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documents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are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available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free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="00F8723D" w:rsidRPr="00F8723D">
        <w:rPr>
          <w:rFonts w:ascii="Arial" w:hAnsi="Arial" w:cs="Arial"/>
          <w:color w:val="231F20"/>
          <w:sz w:val="16"/>
          <w:szCs w:val="16"/>
        </w:rPr>
        <w:t>at OSTI.GOV (</w:t>
      </w:r>
      <w:hyperlink r:id="rId10" w:history="1">
        <w:r w:rsidR="00F8723D" w:rsidRPr="00647438">
          <w:rPr>
            <w:rStyle w:val="Hyperlink"/>
            <w:rFonts w:ascii="Arial" w:hAnsi="Arial" w:cs="Arial"/>
            <w:sz w:val="16"/>
            <w:szCs w:val="16"/>
          </w:rPr>
          <w:t>http://www.osti.gov/</w:t>
        </w:r>
      </w:hyperlink>
      <w:r w:rsidR="00F8723D" w:rsidRPr="00F8723D">
        <w:rPr>
          <w:rFonts w:ascii="Arial" w:hAnsi="Arial" w:cs="Arial"/>
          <w:color w:val="231F20"/>
          <w:sz w:val="16"/>
          <w:szCs w:val="16"/>
        </w:rPr>
        <w:t>), a service of the US Dept. of Energy’s Office of Scientific and Technical Information.</w:t>
      </w:r>
    </w:p>
    <w:p w14:paraId="7B2A330D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" w:line="180" w:lineRule="exact"/>
        <w:jc w:val="left"/>
        <w:rPr>
          <w:sz w:val="18"/>
          <w:szCs w:val="18"/>
        </w:rPr>
      </w:pPr>
    </w:p>
    <w:p w14:paraId="1CF56E50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87" w:lineRule="auto"/>
        <w:ind w:left="100" w:right="4132"/>
        <w:jc w:val="left"/>
        <w:rPr>
          <w:rFonts w:ascii="Arial" w:hAnsi="Arial" w:cs="Arial"/>
          <w:color w:val="000000"/>
          <w:sz w:val="16"/>
          <w:szCs w:val="16"/>
        </w:rPr>
      </w:pPr>
      <w:proofErr w:type="gramStart"/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Reports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not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in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digital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format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may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be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purchased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by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the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public</w:t>
      </w:r>
      <w:proofErr w:type="gramEnd"/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from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the National</w:t>
      </w:r>
      <w:r w:rsidRPr="0035363A">
        <w:rPr>
          <w:rFonts w:ascii="Arial" w:hAnsi="Arial" w:cs="Arial"/>
          <w:b/>
          <w:bCs/>
          <w:color w:val="231F20"/>
          <w:spacing w:val="-7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pacing w:val="-13"/>
          <w:sz w:val="16"/>
          <w:szCs w:val="16"/>
        </w:rPr>
        <w:t>T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echnical</w:t>
      </w:r>
      <w:r w:rsidRPr="0035363A">
        <w:rPr>
          <w:rFonts w:ascii="Arial" w:hAnsi="Arial" w:cs="Arial"/>
          <w:b/>
          <w:bCs/>
          <w:color w:val="231F20"/>
          <w:spacing w:val="-7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Information</w:t>
      </w:r>
      <w:r w:rsidRPr="0035363A">
        <w:rPr>
          <w:rFonts w:ascii="Arial" w:hAnsi="Arial" w:cs="Arial"/>
          <w:b/>
          <w:bCs/>
          <w:color w:val="231F20"/>
          <w:spacing w:val="-7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Service</w:t>
      </w:r>
      <w:r w:rsidRPr="0035363A">
        <w:rPr>
          <w:rFonts w:ascii="Arial" w:hAnsi="Arial" w:cs="Arial"/>
          <w:b/>
          <w:bCs/>
          <w:color w:val="231F20"/>
          <w:spacing w:val="-7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(NTIS):</w:t>
      </w:r>
    </w:p>
    <w:p w14:paraId="0E95BED1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" w:line="287" w:lineRule="auto"/>
        <w:ind w:left="300" w:right="6521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U.S.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Department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of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 xml:space="preserve">Commerce </w:t>
      </w:r>
      <w:r w:rsidR="00D01D1A">
        <w:rPr>
          <w:rFonts w:ascii="Arial" w:hAnsi="Arial" w:cs="Arial"/>
          <w:color w:val="231F20"/>
          <w:sz w:val="16"/>
          <w:szCs w:val="16"/>
        </w:rPr>
        <w:br/>
      </w:r>
      <w:r w:rsidRPr="0035363A">
        <w:rPr>
          <w:rFonts w:ascii="Arial" w:hAnsi="Arial" w:cs="Arial"/>
          <w:color w:val="231F20"/>
          <w:sz w:val="16"/>
          <w:szCs w:val="16"/>
        </w:rPr>
        <w:t>National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pacing w:val="-19"/>
          <w:sz w:val="16"/>
          <w:szCs w:val="16"/>
        </w:rPr>
        <w:t>T</w:t>
      </w:r>
      <w:r w:rsidRPr="0035363A">
        <w:rPr>
          <w:rFonts w:ascii="Arial" w:hAnsi="Arial" w:cs="Arial"/>
          <w:color w:val="231F20"/>
          <w:sz w:val="16"/>
          <w:szCs w:val="16"/>
        </w:rPr>
        <w:t>echnical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Information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Service 5301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Shawnee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Rd</w:t>
      </w:r>
    </w:p>
    <w:p w14:paraId="21C623E8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Alexandr</w:t>
      </w:r>
      <w:r>
        <w:rPr>
          <w:rFonts w:ascii="Arial" w:hAnsi="Arial" w:cs="Arial"/>
          <w:color w:val="231F20"/>
          <w:sz w:val="16"/>
          <w:szCs w:val="16"/>
        </w:rPr>
        <w:t>i</w:t>
      </w:r>
      <w:r w:rsidRPr="0035363A">
        <w:rPr>
          <w:rFonts w:ascii="Arial" w:hAnsi="Arial" w:cs="Arial"/>
          <w:color w:val="231F20"/>
          <w:sz w:val="16"/>
          <w:szCs w:val="16"/>
        </w:rPr>
        <w:t>a,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pacing w:val="-13"/>
          <w:sz w:val="16"/>
          <w:szCs w:val="16"/>
        </w:rPr>
        <w:t>V</w:t>
      </w:r>
      <w:r w:rsidRPr="0035363A">
        <w:rPr>
          <w:rFonts w:ascii="Arial" w:hAnsi="Arial" w:cs="Arial"/>
          <w:color w:val="231F20"/>
          <w:sz w:val="16"/>
          <w:szCs w:val="16"/>
        </w:rPr>
        <w:t>A</w:t>
      </w:r>
      <w:r w:rsidRPr="0035363A">
        <w:rPr>
          <w:rFonts w:ascii="Arial" w:hAnsi="Arial" w:cs="Arial"/>
          <w:color w:val="231F20"/>
          <w:spacing w:val="-10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22312</w:t>
      </w:r>
    </w:p>
    <w:p w14:paraId="495C35CD" w14:textId="77777777" w:rsidR="00FF419D" w:rsidRPr="0035363A" w:rsidRDefault="00DF6161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hyperlink r:id="rId11" w:history="1">
        <w:r w:rsidR="00FF419D"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ww</w:t>
        </w:r>
        <w:r w:rsidR="00FF419D" w:rsidRPr="0035363A">
          <w:rPr>
            <w:rFonts w:ascii="Arial" w:hAnsi="Arial" w:cs="Arial"/>
            <w:b/>
            <w:bCs/>
            <w:color w:val="231F20"/>
            <w:spacing w:val="-7"/>
            <w:sz w:val="16"/>
            <w:szCs w:val="16"/>
          </w:rPr>
          <w:t>w</w:t>
        </w:r>
        <w:r w:rsidR="00FF419D"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.ntis.gov</w:t>
        </w:r>
      </w:hyperlink>
    </w:p>
    <w:p w14:paraId="7188CDFD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Phone: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(800)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553-NTIS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(6847)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or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(703)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605-6000</w:t>
      </w:r>
    </w:p>
    <w:p w14:paraId="28535EEB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Fax: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(703)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605-6900</w:t>
      </w:r>
    </w:p>
    <w:p w14:paraId="216D2887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Email:</w:t>
      </w:r>
      <w:r w:rsidRPr="0035363A">
        <w:rPr>
          <w:rFonts w:ascii="Arial" w:hAnsi="Arial" w:cs="Arial"/>
          <w:color w:val="231F20"/>
          <w:spacing w:val="-14"/>
          <w:sz w:val="16"/>
          <w:szCs w:val="16"/>
        </w:rPr>
        <w:t xml:space="preserve"> </w:t>
      </w:r>
      <w:hyperlink r:id="rId12" w:history="1">
        <w:r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orders@ntis.gov</w:t>
        </w:r>
      </w:hyperlink>
    </w:p>
    <w:p w14:paraId="73B87DA2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6" w:line="200" w:lineRule="exact"/>
        <w:jc w:val="left"/>
        <w:rPr>
          <w:sz w:val="20"/>
        </w:rPr>
      </w:pPr>
    </w:p>
    <w:p w14:paraId="07B8B1B5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87" w:lineRule="auto"/>
        <w:ind w:left="100" w:right="3376"/>
        <w:jc w:val="left"/>
        <w:outlineLvl w:val="0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Reports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not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in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digital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format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are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available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to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DOE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and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DOE</w:t>
      </w:r>
      <w:r w:rsidRPr="0035363A">
        <w:rPr>
          <w:rFonts w:ascii="Arial" w:hAnsi="Arial" w:cs="Arial"/>
          <w:b/>
          <w:bCs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contractors</w:t>
      </w:r>
      <w:r w:rsidRPr="0035363A">
        <w:rPr>
          <w:rFonts w:ascii="Arial" w:hAnsi="Arial" w:cs="Arial"/>
          <w:b/>
          <w:bCs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from</w:t>
      </w:r>
      <w:r w:rsidRPr="0035363A">
        <w:rPr>
          <w:rFonts w:ascii="Arial" w:hAnsi="Arial" w:cs="Arial"/>
          <w:b/>
          <w:bCs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 xml:space="preserve">the Office of Scientific and </w:t>
      </w:r>
      <w:r w:rsidRPr="0035363A">
        <w:rPr>
          <w:rFonts w:ascii="Arial" w:hAnsi="Arial" w:cs="Arial"/>
          <w:b/>
          <w:bCs/>
          <w:color w:val="231F20"/>
          <w:spacing w:val="-13"/>
          <w:sz w:val="16"/>
          <w:szCs w:val="16"/>
        </w:rPr>
        <w:t>T</w:t>
      </w:r>
      <w:r w:rsidRPr="0035363A">
        <w:rPr>
          <w:rFonts w:ascii="Arial" w:hAnsi="Arial" w:cs="Arial"/>
          <w:b/>
          <w:bCs/>
          <w:color w:val="231F20"/>
          <w:sz w:val="16"/>
          <w:szCs w:val="16"/>
        </w:rPr>
        <w:t>echnical Information (OSTI):</w:t>
      </w:r>
    </w:p>
    <w:p w14:paraId="538617FD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1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U.S.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Department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of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Energy</w:t>
      </w:r>
    </w:p>
    <w:p w14:paraId="5A531754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Office of Scientific and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pacing w:val="-18"/>
          <w:sz w:val="16"/>
          <w:szCs w:val="16"/>
        </w:rPr>
        <w:t>T</w:t>
      </w:r>
      <w:r w:rsidRPr="0035363A">
        <w:rPr>
          <w:rFonts w:ascii="Arial" w:hAnsi="Arial" w:cs="Arial"/>
          <w:color w:val="231F20"/>
          <w:sz w:val="16"/>
          <w:szCs w:val="16"/>
        </w:rPr>
        <w:t>echnical Information</w:t>
      </w:r>
    </w:p>
    <w:p w14:paraId="40B2EA3A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pacing w:val="-22"/>
          <w:sz w:val="16"/>
          <w:szCs w:val="16"/>
        </w:rPr>
        <w:t>P</w:t>
      </w:r>
      <w:r w:rsidRPr="0035363A">
        <w:rPr>
          <w:rFonts w:ascii="Arial" w:hAnsi="Arial" w:cs="Arial"/>
          <w:color w:val="231F20"/>
          <w:sz w:val="16"/>
          <w:szCs w:val="16"/>
        </w:rPr>
        <w:t>.O.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Box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62</w:t>
      </w:r>
    </w:p>
    <w:p w14:paraId="2AD07E73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Oak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Ridge,</w:t>
      </w:r>
      <w:r w:rsidRPr="0035363A">
        <w:rPr>
          <w:rFonts w:ascii="Arial" w:hAnsi="Arial" w:cs="Arial"/>
          <w:color w:val="231F20"/>
          <w:spacing w:val="-4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TN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37831-0062</w:t>
      </w:r>
    </w:p>
    <w:p w14:paraId="1B8FD147" w14:textId="77777777" w:rsidR="00FF419D" w:rsidRPr="0035363A" w:rsidRDefault="00DF6161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hyperlink r:id="rId13" w:history="1">
        <w:r w:rsidR="00FF419D"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ww</w:t>
        </w:r>
        <w:r w:rsidR="00FF419D" w:rsidRPr="0035363A">
          <w:rPr>
            <w:rFonts w:ascii="Arial" w:hAnsi="Arial" w:cs="Arial"/>
            <w:b/>
            <w:bCs/>
            <w:color w:val="231F20"/>
            <w:spacing w:val="-7"/>
            <w:sz w:val="16"/>
            <w:szCs w:val="16"/>
          </w:rPr>
          <w:t>w</w:t>
        </w:r>
        <w:r w:rsidR="00FF419D"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.osti.gov</w:t>
        </w:r>
      </w:hyperlink>
    </w:p>
    <w:p w14:paraId="775C5FEA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Phone: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(865)</w:t>
      </w:r>
      <w:r w:rsidRPr="0035363A">
        <w:rPr>
          <w:rFonts w:ascii="Arial" w:hAnsi="Arial" w:cs="Arial"/>
          <w:color w:val="231F20"/>
          <w:spacing w:val="-1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576-8401</w:t>
      </w:r>
    </w:p>
    <w:p w14:paraId="2DD88D05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Fax:</w:t>
      </w:r>
      <w:r w:rsidRPr="0035363A">
        <w:rPr>
          <w:rFonts w:ascii="Arial" w:hAnsi="Arial" w:cs="Arial"/>
          <w:color w:val="231F20"/>
          <w:spacing w:val="-2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(865)</w:t>
      </w:r>
      <w:r w:rsidRPr="0035363A">
        <w:rPr>
          <w:rFonts w:ascii="Arial" w:hAnsi="Arial" w:cs="Arial"/>
          <w:color w:val="231F20"/>
          <w:spacing w:val="-3"/>
          <w:sz w:val="16"/>
          <w:szCs w:val="16"/>
        </w:rPr>
        <w:t xml:space="preserve"> </w:t>
      </w:r>
      <w:r w:rsidRPr="0035363A">
        <w:rPr>
          <w:rFonts w:ascii="Arial" w:hAnsi="Arial" w:cs="Arial"/>
          <w:color w:val="231F20"/>
          <w:sz w:val="16"/>
          <w:szCs w:val="16"/>
        </w:rPr>
        <w:t>576-5728</w:t>
      </w:r>
    </w:p>
    <w:p w14:paraId="67A6B9C7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6" w:line="240" w:lineRule="auto"/>
        <w:ind w:left="300"/>
        <w:jc w:val="left"/>
        <w:rPr>
          <w:rFonts w:ascii="Arial" w:hAnsi="Arial" w:cs="Arial"/>
          <w:color w:val="000000"/>
          <w:sz w:val="16"/>
          <w:szCs w:val="16"/>
        </w:rPr>
      </w:pPr>
      <w:r w:rsidRPr="0035363A">
        <w:rPr>
          <w:rFonts w:ascii="Arial" w:hAnsi="Arial" w:cs="Arial"/>
          <w:color w:val="231F20"/>
          <w:sz w:val="16"/>
          <w:szCs w:val="16"/>
        </w:rPr>
        <w:t>Email:</w:t>
      </w:r>
      <w:r w:rsidRPr="0035363A">
        <w:rPr>
          <w:rFonts w:ascii="Arial" w:hAnsi="Arial" w:cs="Arial"/>
          <w:color w:val="231F20"/>
          <w:spacing w:val="-15"/>
          <w:sz w:val="16"/>
          <w:szCs w:val="16"/>
        </w:rPr>
        <w:t xml:space="preserve"> </w:t>
      </w:r>
      <w:hyperlink r:id="rId14" w:history="1">
        <w:r w:rsidRPr="0035363A">
          <w:rPr>
            <w:rFonts w:ascii="Arial" w:hAnsi="Arial" w:cs="Arial"/>
            <w:b/>
            <w:bCs/>
            <w:color w:val="231F20"/>
            <w:sz w:val="16"/>
            <w:szCs w:val="16"/>
          </w:rPr>
          <w:t>reports@osti.gov</w:t>
        </w:r>
      </w:hyperlink>
    </w:p>
    <w:p w14:paraId="0231F3A5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7" w:line="110" w:lineRule="exact"/>
        <w:jc w:val="left"/>
        <w:rPr>
          <w:sz w:val="11"/>
          <w:szCs w:val="11"/>
        </w:rPr>
      </w:pPr>
    </w:p>
    <w:p w14:paraId="515CA714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6A829590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2EB0AA5A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4A840DE5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00" w:lineRule="exact"/>
        <w:jc w:val="left"/>
        <w:rPr>
          <w:sz w:val="20"/>
        </w:rPr>
      </w:pPr>
    </w:p>
    <w:p w14:paraId="4715E3CE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line="240" w:lineRule="auto"/>
        <w:ind w:left="100"/>
        <w:jc w:val="left"/>
        <w:rPr>
          <w:rFonts w:ascii="Arial" w:hAnsi="Arial" w:cs="Arial"/>
          <w:color w:val="000000"/>
          <w:sz w:val="14"/>
          <w:szCs w:val="14"/>
        </w:rPr>
      </w:pPr>
      <w:r w:rsidRPr="0035363A">
        <w:rPr>
          <w:rFonts w:ascii="Arial" w:hAnsi="Arial" w:cs="Arial"/>
          <w:b/>
          <w:bCs/>
          <w:color w:val="231F20"/>
          <w:sz w:val="14"/>
          <w:szCs w:val="14"/>
        </w:rPr>
        <w:t>Disclaimer</w:t>
      </w:r>
    </w:p>
    <w:p w14:paraId="2DD138F8" w14:textId="77777777" w:rsidR="00FF419D" w:rsidRPr="0035363A" w:rsidRDefault="00FF419D" w:rsidP="00FF419D">
      <w:pPr>
        <w:widowControl w:val="0"/>
        <w:kinsoku w:val="0"/>
        <w:overflowPunct w:val="0"/>
        <w:autoSpaceDE w:val="0"/>
        <w:autoSpaceDN w:val="0"/>
        <w:adjustRightInd w:val="0"/>
        <w:spacing w:before="39" w:line="298" w:lineRule="auto"/>
        <w:ind w:left="100" w:right="1067"/>
        <w:jc w:val="left"/>
        <w:rPr>
          <w:rFonts w:ascii="Arial" w:hAnsi="Arial" w:cs="Arial"/>
          <w:color w:val="000000"/>
          <w:sz w:val="14"/>
          <w:szCs w:val="14"/>
        </w:rPr>
      </w:pPr>
      <w:r w:rsidRPr="0035363A">
        <w:rPr>
          <w:rFonts w:ascii="Arial" w:hAnsi="Arial" w:cs="Arial"/>
          <w:color w:val="231F20"/>
          <w:sz w:val="14"/>
          <w:szCs w:val="14"/>
        </w:rPr>
        <w:t>This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report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was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prepared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as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an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account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of work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sponsored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by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an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agency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of the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United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States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Government.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Neither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the United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States</w:t>
      </w:r>
      <w:r w:rsidRPr="0035363A">
        <w:rPr>
          <w:rFonts w:ascii="Arial" w:hAnsi="Arial" w:cs="Arial"/>
          <w:color w:val="231F20"/>
          <w:w w:val="99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 xml:space="preserve">Government nor any agency thereof, nor </w:t>
      </w:r>
      <w:proofErr w:type="spellStart"/>
      <w:r w:rsidRPr="0035363A">
        <w:rPr>
          <w:rFonts w:ascii="Arial" w:hAnsi="Arial" w:cs="Arial"/>
          <w:color w:val="231F20"/>
          <w:sz w:val="14"/>
          <w:szCs w:val="14"/>
        </w:rPr>
        <w:t>UChicago</w:t>
      </w:r>
      <w:proofErr w:type="spellEnd"/>
      <w:r w:rsidRPr="0035363A">
        <w:rPr>
          <w:rFonts w:ascii="Arial" w:hAnsi="Arial" w:cs="Arial"/>
          <w:color w:val="231F20"/>
          <w:spacing w:val="-8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Argonne, LLC, nor any of their employees or officers, makes any warrant</w:t>
      </w:r>
      <w:r w:rsidRPr="0035363A">
        <w:rPr>
          <w:rFonts w:ascii="Arial" w:hAnsi="Arial" w:cs="Arial"/>
          <w:color w:val="231F20"/>
          <w:spacing w:val="-11"/>
          <w:sz w:val="14"/>
          <w:szCs w:val="14"/>
        </w:rPr>
        <w:t>y</w:t>
      </w:r>
      <w:r w:rsidRPr="0035363A">
        <w:rPr>
          <w:rFonts w:ascii="Arial" w:hAnsi="Arial" w:cs="Arial"/>
          <w:color w:val="231F20"/>
          <w:sz w:val="14"/>
          <w:szCs w:val="14"/>
        </w:rPr>
        <w:t>, express or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implied,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assumes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any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legal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liability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responsibility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for the accurac</w:t>
      </w:r>
      <w:r w:rsidRPr="0035363A">
        <w:rPr>
          <w:rFonts w:ascii="Arial" w:hAnsi="Arial" w:cs="Arial"/>
          <w:color w:val="231F20"/>
          <w:spacing w:val="-10"/>
          <w:sz w:val="14"/>
          <w:szCs w:val="14"/>
        </w:rPr>
        <w:t>y</w:t>
      </w:r>
      <w:r w:rsidRPr="0035363A">
        <w:rPr>
          <w:rFonts w:ascii="Arial" w:hAnsi="Arial" w:cs="Arial"/>
          <w:color w:val="231F20"/>
          <w:sz w:val="14"/>
          <w:szCs w:val="14"/>
        </w:rPr>
        <w:t>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completeness,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usefulness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of any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information,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apparatus, product, or process disclosed, or represents that its use would not infringe privately owned rights. Reference herein to any specific commercial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product,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process,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service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by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trade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name,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trademark,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manufacture</w:t>
      </w:r>
      <w:r w:rsidRPr="0035363A">
        <w:rPr>
          <w:rFonts w:ascii="Arial" w:hAnsi="Arial" w:cs="Arial"/>
          <w:color w:val="231F20"/>
          <w:spacing w:val="-8"/>
          <w:sz w:val="14"/>
          <w:szCs w:val="14"/>
        </w:rPr>
        <w:t>r</w:t>
      </w:r>
      <w:r w:rsidRPr="0035363A">
        <w:rPr>
          <w:rFonts w:ascii="Arial" w:hAnsi="Arial" w:cs="Arial"/>
          <w:color w:val="231F20"/>
          <w:sz w:val="14"/>
          <w:szCs w:val="14"/>
        </w:rPr>
        <w:t>, 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otherwise,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does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not necessarily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constitute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imply its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endorsement,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recommendation,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favoring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by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the United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States Government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or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any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agency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thereof.</w:t>
      </w:r>
      <w:r w:rsidRPr="0035363A">
        <w:rPr>
          <w:rFonts w:ascii="Arial" w:hAnsi="Arial" w:cs="Arial"/>
          <w:color w:val="231F20"/>
          <w:spacing w:val="-3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The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views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and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opinions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of</w:t>
      </w:r>
      <w:r w:rsidRPr="0035363A">
        <w:rPr>
          <w:rFonts w:ascii="Arial" w:hAnsi="Arial" w:cs="Arial"/>
          <w:color w:val="231F20"/>
          <w:w w:val="99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document authors expressed herein do not necessarily state or reflect those of the United States Government or any agency thereof, Argonne</w:t>
      </w:r>
      <w:r w:rsidRPr="0035363A">
        <w:rPr>
          <w:rFonts w:ascii="Arial" w:hAnsi="Arial" w:cs="Arial"/>
          <w:color w:val="231F20"/>
          <w:spacing w:val="-2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National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Laborator</w:t>
      </w:r>
      <w:r w:rsidRPr="0035363A">
        <w:rPr>
          <w:rFonts w:ascii="Arial" w:hAnsi="Arial" w:cs="Arial"/>
          <w:color w:val="231F20"/>
          <w:spacing w:val="-11"/>
          <w:sz w:val="14"/>
          <w:szCs w:val="14"/>
        </w:rPr>
        <w:t>y</w:t>
      </w:r>
      <w:r w:rsidRPr="0035363A">
        <w:rPr>
          <w:rFonts w:ascii="Arial" w:hAnsi="Arial" w:cs="Arial"/>
          <w:color w:val="231F20"/>
          <w:sz w:val="14"/>
          <w:szCs w:val="14"/>
        </w:rPr>
        <w:t>, or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proofErr w:type="spellStart"/>
      <w:r w:rsidRPr="0035363A">
        <w:rPr>
          <w:rFonts w:ascii="Arial" w:hAnsi="Arial" w:cs="Arial"/>
          <w:color w:val="231F20"/>
          <w:sz w:val="14"/>
          <w:szCs w:val="14"/>
        </w:rPr>
        <w:t>UChicago</w:t>
      </w:r>
      <w:proofErr w:type="spellEnd"/>
      <w:r w:rsidRPr="0035363A">
        <w:rPr>
          <w:rFonts w:ascii="Arial" w:hAnsi="Arial" w:cs="Arial"/>
          <w:color w:val="231F20"/>
          <w:spacing w:val="-8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Argonne,</w:t>
      </w:r>
      <w:r w:rsidRPr="0035363A">
        <w:rPr>
          <w:rFonts w:ascii="Arial" w:hAnsi="Arial" w:cs="Arial"/>
          <w:color w:val="231F20"/>
          <w:spacing w:val="-1"/>
          <w:sz w:val="14"/>
          <w:szCs w:val="14"/>
        </w:rPr>
        <w:t xml:space="preserve"> </w:t>
      </w:r>
      <w:r w:rsidRPr="0035363A">
        <w:rPr>
          <w:rFonts w:ascii="Arial" w:hAnsi="Arial" w:cs="Arial"/>
          <w:color w:val="231F20"/>
          <w:sz w:val="14"/>
          <w:szCs w:val="14"/>
        </w:rPr>
        <w:t>LLC.</w:t>
      </w:r>
    </w:p>
    <w:p w14:paraId="4E83417C" w14:textId="77777777" w:rsidR="00FF419D" w:rsidRDefault="00FF419D" w:rsidP="00FF419D">
      <w:pPr>
        <w:pStyle w:val="disclaimer-body"/>
      </w:pPr>
      <w:r>
        <w:t xml:space="preserve"> </w:t>
      </w:r>
    </w:p>
    <w:p w14:paraId="1C73FF27" w14:textId="77777777" w:rsidR="00DA3699" w:rsidRDefault="00DA3699" w:rsidP="00131AB2">
      <w:pPr>
        <w:pStyle w:val="body"/>
        <w:sectPr w:rsidR="00DA3699" w:rsidSect="00131AB2">
          <w:pgSz w:w="12240" w:h="15840" w:code="1"/>
          <w:pgMar w:top="1440" w:right="1440" w:bottom="1080" w:left="1080" w:header="720" w:footer="720" w:gutter="0"/>
          <w:cols w:space="720"/>
          <w:docGrid w:linePitch="360"/>
        </w:sectPr>
      </w:pPr>
    </w:p>
    <w:p w14:paraId="29102B20" w14:textId="77777777" w:rsidR="00ED69E6" w:rsidRDefault="00ED69E6" w:rsidP="00516C1D">
      <w:pPr>
        <w:pStyle w:val="Normal-Arial"/>
      </w:pPr>
    </w:p>
    <w:tbl>
      <w:tblPr>
        <w:tblpPr w:leftFromText="187" w:rightFromText="187" w:horzAnchor="margin" w:tblpXSpec="righ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0"/>
      </w:tblGrid>
      <w:tr w:rsidR="00ED69E6" w14:paraId="5AEB5371" w14:textId="77777777" w:rsidTr="003F1FDA">
        <w:trPr>
          <w:cantSplit/>
          <w:trHeight w:hRule="exact" w:val="1080"/>
        </w:trPr>
        <w:tc>
          <w:tcPr>
            <w:tcW w:w="9180" w:type="dxa"/>
            <w:tcMar>
              <w:top w:w="260" w:type="dxa"/>
            </w:tcMar>
          </w:tcPr>
          <w:p w14:paraId="0920A20F" w14:textId="77777777" w:rsidR="0019250D" w:rsidRPr="0019250D" w:rsidRDefault="0019250D" w:rsidP="0019250D">
            <w:pPr>
              <w:pStyle w:val="ReportNumber"/>
            </w:pPr>
            <w:r w:rsidRPr="0019250D">
              <w:t xml:space="preserve">ANL-18/XX Rev 3.9 </w:t>
            </w:r>
          </w:p>
          <w:p w14:paraId="4D268C90" w14:textId="77777777" w:rsidR="00ED69E6" w:rsidRDefault="00ED69E6" w:rsidP="003F1FDA">
            <w:pPr>
              <w:pStyle w:val="ReportNumber"/>
              <w:keepNext/>
              <w:keepLines/>
              <w:tabs>
                <w:tab w:val="left" w:pos="432"/>
              </w:tabs>
              <w:spacing w:before="100" w:line="280" w:lineRule="exact"/>
              <w:ind w:left="187" w:hanging="187"/>
            </w:pPr>
          </w:p>
        </w:tc>
      </w:tr>
    </w:tbl>
    <w:p w14:paraId="10ECFBCE" w14:textId="77777777" w:rsidR="00C649C4" w:rsidRDefault="00C649C4" w:rsidP="00516C1D">
      <w:pPr>
        <w:pStyle w:val="Normal-Arial"/>
      </w:pPr>
    </w:p>
    <w:p w14:paraId="6E84DAEF" w14:textId="77777777" w:rsidR="00C649C4" w:rsidRPr="00516C1D" w:rsidRDefault="00C649C4" w:rsidP="00516C1D">
      <w:pPr>
        <w:pStyle w:val="Normal-Arial"/>
      </w:pPr>
    </w:p>
    <w:p w14:paraId="79CFFF80" w14:textId="77777777" w:rsidR="00C649C4" w:rsidRPr="00516C1D" w:rsidRDefault="00C649C4" w:rsidP="00516C1D">
      <w:pPr>
        <w:pStyle w:val="Normal-Arial"/>
      </w:pPr>
    </w:p>
    <w:p w14:paraId="3B89DB4B" w14:textId="77777777" w:rsidR="00C649C4" w:rsidRPr="00516C1D" w:rsidRDefault="00C649C4" w:rsidP="00516C1D">
      <w:pPr>
        <w:pStyle w:val="Normal-Arial"/>
      </w:pPr>
    </w:p>
    <w:p w14:paraId="32AEA796" w14:textId="77777777" w:rsidR="00C649C4" w:rsidRDefault="00C649C4" w:rsidP="00C649C4">
      <w:pPr>
        <w:pStyle w:val="Normal-Arial"/>
      </w:pPr>
    </w:p>
    <w:p w14:paraId="715FE913" w14:textId="77777777" w:rsidR="00436E8D" w:rsidRDefault="00436E8D" w:rsidP="00C649C4">
      <w:pPr>
        <w:pStyle w:val="Normal-Arial"/>
      </w:pPr>
    </w:p>
    <w:p w14:paraId="077D77F7" w14:textId="77777777" w:rsidR="00C649C4" w:rsidRDefault="00C649C4" w:rsidP="00C649C4">
      <w:pPr>
        <w:pStyle w:val="Normal-Arial"/>
      </w:pPr>
    </w:p>
    <w:tbl>
      <w:tblPr>
        <w:tblpPr w:vertAnchor="page" w:horzAnchor="margin" w:tblpY="3385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C649C4" w14:paraId="281073E9" w14:textId="77777777" w:rsidTr="003F1FDA">
        <w:trPr>
          <w:cantSplit/>
          <w:trHeight w:hRule="exact" w:val="2160"/>
        </w:trPr>
        <w:tc>
          <w:tcPr>
            <w:tcW w:w="9216" w:type="dxa"/>
            <w:vAlign w:val="bottom"/>
          </w:tcPr>
          <w:p w14:paraId="736FEE28" w14:textId="63A4BF35" w:rsidR="00C649C4" w:rsidRPr="003F1FDA" w:rsidRDefault="00DF6161" w:rsidP="00DF6161">
            <w:pPr>
              <w:pStyle w:val="ReportTitle2"/>
              <w:framePr w:wrap="auto" w:vAnchor="margin" w:hAnchor="text" w:yAlign="inline"/>
              <w:suppressOverlap w:val="0"/>
              <w:rPr>
                <w:szCs w:val="36"/>
              </w:rPr>
            </w:pPr>
            <w:r>
              <w:rPr>
                <w:szCs w:val="36"/>
              </w:rPr>
              <w:t>PETSc Developers Guide</w:t>
            </w:r>
          </w:p>
        </w:tc>
      </w:tr>
      <w:tr w:rsidR="00C649C4" w14:paraId="782C73AF" w14:textId="77777777" w:rsidTr="003F1FDA">
        <w:trPr>
          <w:cantSplit/>
          <w:trHeight w:hRule="exact" w:val="216"/>
        </w:trPr>
        <w:tc>
          <w:tcPr>
            <w:tcW w:w="9216" w:type="dxa"/>
            <w:tcBorders>
              <w:bottom w:val="single" w:sz="8" w:space="0" w:color="auto"/>
            </w:tcBorders>
          </w:tcPr>
          <w:p w14:paraId="1A3B8365" w14:textId="77777777" w:rsidR="00C649C4" w:rsidRDefault="00C649C4" w:rsidP="003F1FDA">
            <w:pPr>
              <w:pStyle w:val="Normal-Arial"/>
              <w:keepNext/>
              <w:keepLines/>
              <w:tabs>
                <w:tab w:val="left" w:pos="432"/>
              </w:tabs>
              <w:spacing w:line="280" w:lineRule="exact"/>
              <w:ind w:left="187" w:hanging="187"/>
            </w:pPr>
          </w:p>
        </w:tc>
      </w:tr>
      <w:tr w:rsidR="00C649C4" w14:paraId="4151FF33" w14:textId="77777777" w:rsidTr="003F1FDA">
        <w:trPr>
          <w:cantSplit/>
          <w:trHeight w:hRule="exact" w:val="216"/>
        </w:trPr>
        <w:tc>
          <w:tcPr>
            <w:tcW w:w="9216" w:type="dxa"/>
            <w:tcBorders>
              <w:top w:val="single" w:sz="8" w:space="0" w:color="auto"/>
            </w:tcBorders>
          </w:tcPr>
          <w:p w14:paraId="5C5EF10A" w14:textId="77777777" w:rsidR="00C649C4" w:rsidRDefault="00C649C4" w:rsidP="003F1FDA">
            <w:pPr>
              <w:pStyle w:val="Normal-Arial"/>
              <w:keepNext/>
              <w:keepLines/>
              <w:tabs>
                <w:tab w:val="left" w:pos="432"/>
              </w:tabs>
              <w:spacing w:line="280" w:lineRule="exact"/>
              <w:ind w:left="187" w:hanging="187"/>
            </w:pPr>
          </w:p>
        </w:tc>
      </w:tr>
    </w:tbl>
    <w:p w14:paraId="01B816F5" w14:textId="77777777" w:rsidR="00031A50" w:rsidRPr="00031A50" w:rsidRDefault="00031A50" w:rsidP="00031A50">
      <w:pPr>
        <w:rPr>
          <w:vanish/>
        </w:rPr>
      </w:pPr>
    </w:p>
    <w:tbl>
      <w:tblPr>
        <w:tblpPr w:vertAnchor="page" w:horzAnchor="margin" w:tblpY="5761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F51A9E" w14:paraId="56E1DD41" w14:textId="77777777" w:rsidTr="00516C1D">
        <w:trPr>
          <w:cantSplit/>
          <w:trHeight w:val="1152"/>
        </w:trPr>
        <w:tc>
          <w:tcPr>
            <w:tcW w:w="9216" w:type="dxa"/>
          </w:tcPr>
          <w:p w14:paraId="0E5556CD" w14:textId="68E60051" w:rsidR="00F51A9E" w:rsidRPr="003F1FDA" w:rsidRDefault="00DF6161" w:rsidP="00516C1D">
            <w:pPr>
              <w:pStyle w:val="Subtitle2"/>
              <w:framePr w:wrap="auto" w:vAnchor="margin" w:hAnchor="text" w:yAlign="inline"/>
              <w:suppressOverlap w:val="0"/>
            </w:pPr>
            <w:r>
              <w:t>Revision 3.9</w:t>
            </w:r>
          </w:p>
          <w:p w14:paraId="7AEFA6E0" w14:textId="77777777" w:rsidR="00516C1D" w:rsidRPr="003F1FDA" w:rsidRDefault="00516C1D" w:rsidP="00516C1D">
            <w:pPr>
              <w:pStyle w:val="OptionalSubtitle"/>
              <w:keepNext/>
              <w:keepLines/>
              <w:tabs>
                <w:tab w:val="left" w:pos="432"/>
              </w:tabs>
              <w:rPr>
                <w:sz w:val="28"/>
                <w:szCs w:val="28"/>
              </w:rPr>
            </w:pPr>
          </w:p>
        </w:tc>
      </w:tr>
    </w:tbl>
    <w:p w14:paraId="31F1E673" w14:textId="77777777" w:rsidR="00031A50" w:rsidRPr="00031A50" w:rsidRDefault="00031A50" w:rsidP="00031A50">
      <w:pPr>
        <w:rPr>
          <w:vanish/>
        </w:rPr>
      </w:pPr>
    </w:p>
    <w:tbl>
      <w:tblPr>
        <w:tblpPr w:vertAnchor="page" w:horzAnchor="margin" w:tblpY="7633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F51A9E" w14:paraId="6F13F5A4" w14:textId="77777777" w:rsidTr="003F1FDA">
        <w:trPr>
          <w:cantSplit/>
          <w:trHeight w:hRule="exact" w:val="3600"/>
        </w:trPr>
        <w:tc>
          <w:tcPr>
            <w:tcW w:w="9216" w:type="dxa"/>
          </w:tcPr>
          <w:p w14:paraId="28228978" w14:textId="2A63D4EC" w:rsidR="00F51A9E" w:rsidRDefault="00516C1D" w:rsidP="00516C1D">
            <w:pPr>
              <w:pStyle w:val="ByandDate"/>
              <w:framePr w:wrap="auto" w:vAnchor="margin" w:hAnchor="text" w:yAlign="inline"/>
              <w:suppressOverlap w:val="0"/>
            </w:pPr>
            <w:proofErr w:type="gramStart"/>
            <w:r w:rsidRPr="00516C1D">
              <w:t>prepared</w:t>
            </w:r>
            <w:proofErr w:type="gramEnd"/>
            <w:r>
              <w:t xml:space="preserve"> </w:t>
            </w:r>
            <w:r w:rsidR="00F51A9E">
              <w:t>by</w:t>
            </w:r>
          </w:p>
          <w:p w14:paraId="50008334" w14:textId="554E945B" w:rsidR="00F51A9E" w:rsidRDefault="00DF6161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>Barry Smith</w:t>
            </w:r>
          </w:p>
          <w:p w14:paraId="3EB64E16" w14:textId="67490A3A" w:rsidR="00F51A9E" w:rsidRDefault="00DF6161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 xml:space="preserve">Mathematics and Computer Science Division, </w:t>
            </w:r>
            <w:r w:rsidR="00F51A9E">
              <w:t>Argonne National Laboratory</w:t>
            </w:r>
          </w:p>
          <w:p w14:paraId="72DE86EB" w14:textId="77777777" w:rsidR="00A34213" w:rsidRDefault="00A34213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</w:p>
          <w:p w14:paraId="59F72C83" w14:textId="77777777" w:rsidR="00F51A9E" w:rsidRDefault="00DF6161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>Scott Kruger</w:t>
            </w:r>
          </w:p>
          <w:p w14:paraId="2A5FCF3B" w14:textId="77777777" w:rsidR="00DF6161" w:rsidRPr="00DF6161" w:rsidRDefault="00DF6161" w:rsidP="00DF6161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 w:rsidRPr="00DF6161">
              <w:t>Tech-X Corporation </w:t>
            </w:r>
          </w:p>
          <w:p w14:paraId="0CAA9F62" w14:textId="77777777" w:rsidR="00DF6161" w:rsidRDefault="00DF6161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</w:p>
          <w:p w14:paraId="3EA3918F" w14:textId="77777777" w:rsidR="00DF6161" w:rsidRDefault="00DF6161" w:rsidP="003F1FDA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 xml:space="preserve">Patrick </w:t>
            </w:r>
            <w:proofErr w:type="spellStart"/>
            <w:r>
              <w:t>Sanan</w:t>
            </w:r>
            <w:proofErr w:type="spellEnd"/>
          </w:p>
          <w:p w14:paraId="05FDFDC6" w14:textId="77777777" w:rsidR="00DF6161" w:rsidRPr="00DF6161" w:rsidRDefault="00DF6161" w:rsidP="00DF6161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 w:rsidRPr="00DF6161">
              <w:t>Institute of Geophysics, ETH Zurich </w:t>
            </w:r>
          </w:p>
          <w:p w14:paraId="7A7370FB" w14:textId="77777777" w:rsidR="00516C1D" w:rsidRDefault="00516C1D" w:rsidP="00DF6161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suppressOverlap w:val="0"/>
            </w:pPr>
          </w:p>
          <w:p w14:paraId="39C253C1" w14:textId="2B44E24E" w:rsidR="00F51A9E" w:rsidRDefault="00DF6161" w:rsidP="00D2359E">
            <w:pPr>
              <w:pStyle w:val="ByandDate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>June 2018</w:t>
            </w:r>
          </w:p>
        </w:tc>
      </w:tr>
    </w:tbl>
    <w:p w14:paraId="6BC38F4F" w14:textId="77777777" w:rsidR="00A83D01" w:rsidRDefault="00A83D01" w:rsidP="007C3534">
      <w:pPr>
        <w:pStyle w:val="Normal-Arial"/>
        <w:sectPr w:rsidR="00A83D01" w:rsidSect="00E15AB6">
          <w:pgSz w:w="12240" w:h="15840" w:code="1"/>
          <w:pgMar w:top="720" w:right="1080" w:bottom="1440" w:left="1987" w:header="720" w:footer="720" w:gutter="0"/>
          <w:cols w:space="720"/>
          <w:docGrid w:linePitch="360"/>
        </w:sectPr>
      </w:pPr>
    </w:p>
    <w:p w14:paraId="485DB7EB" w14:textId="77777777" w:rsidR="00A83D01" w:rsidRDefault="000B664D" w:rsidP="007C3534">
      <w:pPr>
        <w:pStyle w:val="Normal-Arial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15E3DD" wp14:editId="6ED38B12">
            <wp:simplePos x="0" y="0"/>
            <wp:positionH relativeFrom="page">
              <wp:posOffset>685800</wp:posOffset>
            </wp:positionH>
            <wp:positionV relativeFrom="page">
              <wp:posOffset>457200</wp:posOffset>
            </wp:positionV>
            <wp:extent cx="1828800" cy="691515"/>
            <wp:effectExtent l="0" t="0" r="0" b="0"/>
            <wp:wrapNone/>
            <wp:docPr id="8" name="Picture 8" descr="ANL_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L_2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593B4" w14:textId="77777777" w:rsidR="00A83D01" w:rsidRDefault="00A83D01" w:rsidP="007C3534">
      <w:pPr>
        <w:pStyle w:val="Normal-Arial"/>
      </w:pPr>
    </w:p>
    <w:p w14:paraId="29E0385C" w14:textId="77777777" w:rsidR="00A83D01" w:rsidRDefault="00A83D01" w:rsidP="007C3534">
      <w:pPr>
        <w:pStyle w:val="Normal-Arial"/>
      </w:pPr>
    </w:p>
    <w:p w14:paraId="19DEDE57" w14:textId="77777777" w:rsidR="007C3534" w:rsidRDefault="007C3534" w:rsidP="007C3534">
      <w:pPr>
        <w:pStyle w:val="Normal-Arial"/>
      </w:pPr>
    </w:p>
    <w:p w14:paraId="16047CEF" w14:textId="77777777" w:rsidR="007C3534" w:rsidRDefault="007C3534" w:rsidP="007C3534">
      <w:pPr>
        <w:pStyle w:val="Normal-Arial"/>
      </w:pPr>
    </w:p>
    <w:p w14:paraId="4539A1AF" w14:textId="77777777" w:rsidR="007C3534" w:rsidRDefault="007C3534" w:rsidP="007C3534">
      <w:pPr>
        <w:pStyle w:val="Normal-Arial"/>
      </w:pPr>
    </w:p>
    <w:p w14:paraId="4EFC8DA4" w14:textId="77777777" w:rsidR="007C3534" w:rsidRDefault="007C3534" w:rsidP="007C3534">
      <w:pPr>
        <w:pStyle w:val="Normal-Arial"/>
      </w:pPr>
    </w:p>
    <w:tbl>
      <w:tblPr>
        <w:tblpPr w:vertAnchor="page" w:horzAnchor="page" w:tblpX="1988" w:tblpY="13753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CF3166" w14:paraId="77A1BA95" w14:textId="77777777" w:rsidTr="00A414B3">
        <w:trPr>
          <w:cantSplit/>
          <w:trHeight w:val="1368"/>
        </w:trPr>
        <w:tc>
          <w:tcPr>
            <w:tcW w:w="9216" w:type="dxa"/>
          </w:tcPr>
          <w:p w14:paraId="49D2A8F7" w14:textId="77777777" w:rsidR="00CF3166" w:rsidRDefault="000B664D" w:rsidP="00A414B3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spacing w:before="100" w:line="240" w:lineRule="auto"/>
              <w:ind w:left="187" w:hanging="187"/>
              <w:suppressOverlap w:val="0"/>
            </w:pPr>
            <w:r>
              <w:rPr>
                <w:noProof/>
              </w:rPr>
              <w:drawing>
                <wp:inline distT="0" distB="0" distL="0" distR="0" wp14:anchorId="448B200F" wp14:editId="2859B64B">
                  <wp:extent cx="1828800" cy="461010"/>
                  <wp:effectExtent l="0" t="0" r="0" b="0"/>
                  <wp:docPr id="1" name="Picture 1" descr="New_DOE_Logo_Color_2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_DOE_Logo_Color_2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8E426" w14:textId="77777777" w:rsidR="00A4374F" w:rsidRPr="003F1FDA" w:rsidRDefault="00A4374F" w:rsidP="00A414B3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spacing w:before="100" w:line="240" w:lineRule="auto"/>
              <w:ind w:left="187" w:hanging="187"/>
              <w:suppressOverlap w:val="0"/>
              <w:rPr>
                <w:sz w:val="6"/>
                <w:szCs w:val="10"/>
              </w:rPr>
            </w:pPr>
          </w:p>
          <w:p w14:paraId="3745462B" w14:textId="77777777" w:rsidR="00CF3166" w:rsidRPr="00A414B3" w:rsidRDefault="00A07D95" w:rsidP="00A414B3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spacing w:line="182" w:lineRule="exact"/>
              <w:suppressOverlap w:val="0"/>
              <w:rPr>
                <w:rFonts w:ascii="Arial" w:hAnsi="Arial"/>
                <w:sz w:val="14"/>
                <w:szCs w:val="14"/>
              </w:rPr>
            </w:pPr>
            <w:r w:rsidRPr="00A414B3">
              <w:rPr>
                <w:rFonts w:ascii="Arial" w:hAnsi="Arial"/>
                <w:sz w:val="14"/>
                <w:szCs w:val="14"/>
              </w:rPr>
              <w:t xml:space="preserve">Argonne National Laboratory is a </w:t>
            </w:r>
            <w:r w:rsidR="00CF3166" w:rsidRPr="00A414B3">
              <w:rPr>
                <w:rFonts w:ascii="Arial" w:hAnsi="Arial"/>
                <w:sz w:val="14"/>
                <w:szCs w:val="14"/>
              </w:rPr>
              <w:t xml:space="preserve">U.S. Department of Energy </w:t>
            </w:r>
            <w:r w:rsidRPr="00A414B3">
              <w:rPr>
                <w:rFonts w:ascii="Arial" w:hAnsi="Arial"/>
                <w:sz w:val="14"/>
                <w:szCs w:val="14"/>
              </w:rPr>
              <w:br/>
            </w:r>
            <w:r w:rsidR="00CF3166" w:rsidRPr="00A414B3">
              <w:rPr>
                <w:rFonts w:ascii="Arial" w:hAnsi="Arial"/>
                <w:sz w:val="14"/>
                <w:szCs w:val="14"/>
              </w:rPr>
              <w:t>laboratory</w:t>
            </w:r>
            <w:r w:rsidRPr="00A414B3">
              <w:rPr>
                <w:rFonts w:ascii="Arial" w:hAnsi="Arial"/>
                <w:sz w:val="14"/>
                <w:szCs w:val="14"/>
              </w:rPr>
              <w:t xml:space="preserve"> </w:t>
            </w:r>
            <w:r w:rsidR="00CF3166" w:rsidRPr="00A414B3">
              <w:rPr>
                <w:rFonts w:ascii="Arial" w:hAnsi="Arial"/>
                <w:sz w:val="14"/>
                <w:szCs w:val="14"/>
              </w:rPr>
              <w:t xml:space="preserve">managed by </w:t>
            </w:r>
            <w:proofErr w:type="spellStart"/>
            <w:r w:rsidR="00CF3166" w:rsidRPr="00A414B3">
              <w:rPr>
                <w:rFonts w:ascii="Arial" w:hAnsi="Arial"/>
                <w:sz w:val="14"/>
                <w:szCs w:val="14"/>
              </w:rPr>
              <w:t>UChicago</w:t>
            </w:r>
            <w:proofErr w:type="spellEnd"/>
            <w:r w:rsidR="00CF3166" w:rsidRPr="00A414B3">
              <w:rPr>
                <w:rFonts w:ascii="Arial" w:hAnsi="Arial"/>
                <w:sz w:val="14"/>
                <w:szCs w:val="14"/>
              </w:rPr>
              <w:t xml:space="preserve"> Argonne, LLC</w:t>
            </w:r>
          </w:p>
        </w:tc>
      </w:tr>
    </w:tbl>
    <w:p w14:paraId="127FD39A" w14:textId="77777777" w:rsidR="007C3534" w:rsidRPr="00A0772E" w:rsidRDefault="007C3534" w:rsidP="00A0772E">
      <w:pPr>
        <w:pStyle w:val="Normal-Arial"/>
      </w:pPr>
    </w:p>
    <w:p w14:paraId="4CE57CF5" w14:textId="77777777" w:rsidR="007C3534" w:rsidRPr="00A0772E" w:rsidRDefault="007C3534" w:rsidP="00A0772E">
      <w:pPr>
        <w:pStyle w:val="Normal-Arial"/>
      </w:pPr>
    </w:p>
    <w:p w14:paraId="1AF79DD2" w14:textId="77777777" w:rsidR="007C3534" w:rsidRPr="00A0772E" w:rsidRDefault="007C3534" w:rsidP="00A0772E">
      <w:pPr>
        <w:pStyle w:val="Normal-Arial"/>
      </w:pPr>
    </w:p>
    <w:tbl>
      <w:tblPr>
        <w:tblpPr w:vertAnchor="page" w:horzAnchor="margin" w:tblpY="2521"/>
        <w:tblOverlap w:val="never"/>
        <w:tblW w:w="9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6"/>
      </w:tblGrid>
      <w:tr w:rsidR="007C3534" w:rsidRPr="003F1FDA" w14:paraId="4D727B20" w14:textId="77777777" w:rsidTr="003F1FDA">
        <w:trPr>
          <w:cantSplit/>
          <w:trHeight w:hRule="exact" w:val="2160"/>
        </w:trPr>
        <w:tc>
          <w:tcPr>
            <w:tcW w:w="9216" w:type="dxa"/>
          </w:tcPr>
          <w:p w14:paraId="286E3A76" w14:textId="77777777" w:rsidR="007C3534" w:rsidRPr="003F1FDA" w:rsidRDefault="009F72EC" w:rsidP="003F1FDA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spacing w:line="336" w:lineRule="exact"/>
              <w:ind w:left="187" w:hanging="187"/>
              <w:suppressOverlap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 and Computer Science Division</w:t>
            </w:r>
          </w:p>
          <w:p w14:paraId="27C58B0C" w14:textId="77777777" w:rsidR="007C3534" w:rsidRDefault="007C3534" w:rsidP="00AD008A">
            <w:pPr>
              <w:pStyle w:val="BackCover"/>
              <w:framePr w:wrap="auto" w:vAnchor="margin" w:hAnchor="text" w:yAlign="inline"/>
              <w:suppressOverlap w:val="0"/>
            </w:pPr>
            <w:r>
              <w:t>Argonne National Laboratory</w:t>
            </w:r>
          </w:p>
          <w:p w14:paraId="60741E74" w14:textId="77777777" w:rsidR="007C3534" w:rsidRDefault="007C3534" w:rsidP="003F1FDA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 xml:space="preserve">9700 South Cass Avenue, Bldg. </w:t>
            </w:r>
            <w:r w:rsidR="009F72EC">
              <w:t>240</w:t>
            </w:r>
          </w:p>
          <w:p w14:paraId="61C132D6" w14:textId="77777777" w:rsidR="007C3534" w:rsidRDefault="00A34213" w:rsidP="003F1FDA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  <w:r>
              <w:t>Argonne, IL 60439</w:t>
            </w:r>
          </w:p>
          <w:p w14:paraId="4BC82EC2" w14:textId="77777777" w:rsidR="007C3534" w:rsidRDefault="007C3534" w:rsidP="003F1FDA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</w:pPr>
          </w:p>
          <w:p w14:paraId="59B69B59" w14:textId="77777777" w:rsidR="007C3534" w:rsidRPr="003F1FDA" w:rsidRDefault="007C3534" w:rsidP="003F1FDA">
            <w:pPr>
              <w:pStyle w:val="BackCover"/>
              <w:keepNext/>
              <w:keepLines/>
              <w:framePr w:wrap="auto" w:vAnchor="margin" w:hAnchor="text" w:yAlign="inline"/>
              <w:tabs>
                <w:tab w:val="left" w:pos="432"/>
              </w:tabs>
              <w:ind w:left="187" w:hanging="187"/>
              <w:suppressOverlap w:val="0"/>
              <w:rPr>
                <w:lang w:val="fr-FR"/>
              </w:rPr>
            </w:pPr>
            <w:r>
              <w:t>www.anl.gov</w:t>
            </w:r>
          </w:p>
        </w:tc>
      </w:tr>
    </w:tbl>
    <w:p w14:paraId="3BEA53A4" w14:textId="77777777" w:rsidR="004749B8" w:rsidRDefault="004749B8" w:rsidP="00D16DF1">
      <w:pPr>
        <w:pStyle w:val="Normal-Arial"/>
        <w:rPr>
          <w:lang w:val="fr-FR"/>
        </w:rPr>
      </w:pPr>
    </w:p>
    <w:p w14:paraId="27978C54" w14:textId="77777777" w:rsidR="00B460E6" w:rsidRPr="00A51C54" w:rsidRDefault="00B460E6" w:rsidP="00D16DF1">
      <w:pPr>
        <w:pStyle w:val="Normal-Arial"/>
        <w:rPr>
          <w:lang w:val="fr-FR"/>
        </w:rPr>
      </w:pPr>
    </w:p>
    <w:sectPr w:rsidR="00B460E6" w:rsidRPr="00A51C54" w:rsidSect="00F34C73">
      <w:footerReference w:type="default" r:id="rId17"/>
      <w:pgSz w:w="12240" w:h="15840" w:code="1"/>
      <w:pgMar w:top="720" w:right="108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06242" w14:textId="77777777" w:rsidR="00DF6161" w:rsidRDefault="00DF6161">
      <w:r>
        <w:separator/>
      </w:r>
    </w:p>
  </w:endnote>
  <w:endnote w:type="continuationSeparator" w:id="0">
    <w:p w14:paraId="1E07318E" w14:textId="77777777" w:rsidR="00DF6161" w:rsidRDefault="00DF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7CACA" w14:textId="77777777" w:rsidR="00DF6161" w:rsidRPr="000B1A66" w:rsidRDefault="00DF6161" w:rsidP="000B1A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322BB" w14:textId="77777777" w:rsidR="00DF6161" w:rsidRDefault="00DF6161">
      <w:r>
        <w:separator/>
      </w:r>
    </w:p>
  </w:footnote>
  <w:footnote w:type="continuationSeparator" w:id="0">
    <w:p w14:paraId="64C121EF" w14:textId="77777777" w:rsidR="00DF6161" w:rsidRDefault="00DF6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E22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B01E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AC7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A7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28C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E61D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6263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E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B46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FC8D38"/>
    <w:lvl w:ilvl="0">
      <w:start w:val="1"/>
      <w:numFmt w:val="bullet"/>
      <w:pStyle w:val="List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</w:abstractNum>
  <w:abstractNum w:abstractNumId="10">
    <w:nsid w:val="0A3F5239"/>
    <w:multiLevelType w:val="singleLevel"/>
    <w:tmpl w:val="7A6CF19E"/>
    <w:lvl w:ilvl="0">
      <w:start w:val="1"/>
      <w:numFmt w:val="decimal"/>
      <w:pStyle w:val="Numberlisting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</w:abstractNum>
  <w:abstractNum w:abstractNumId="11">
    <w:nsid w:val="1D2839B3"/>
    <w:multiLevelType w:val="hybridMultilevel"/>
    <w:tmpl w:val="A9C42E9C"/>
    <w:lvl w:ilvl="0" w:tplc="150CE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52690"/>
    <w:multiLevelType w:val="hybridMultilevel"/>
    <w:tmpl w:val="4A68FD46"/>
    <w:lvl w:ilvl="0" w:tplc="D3643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F8A2E04">
      <w:start w:val="1"/>
      <w:numFmt w:val="bullet"/>
      <w:pStyle w:val="GFSBulletList1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791843"/>
    <w:multiLevelType w:val="hybridMultilevel"/>
    <w:tmpl w:val="07FA4D7E"/>
    <w:lvl w:ilvl="0" w:tplc="37B45604">
      <w:start w:val="1"/>
      <w:numFmt w:val="bullet"/>
      <w:lvlText w:val=""/>
      <w:lvlJc w:val="left"/>
      <w:pPr>
        <w:tabs>
          <w:tab w:val="num" w:pos="1379"/>
        </w:tabs>
        <w:ind w:left="1379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E4205"/>
    <w:multiLevelType w:val="hybridMultilevel"/>
    <w:tmpl w:val="028061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2245562"/>
    <w:multiLevelType w:val="hybridMultilevel"/>
    <w:tmpl w:val="9B5212E8"/>
    <w:lvl w:ilvl="0" w:tplc="8A0EDD2E">
      <w:start w:val="1"/>
      <w:numFmt w:val="bullet"/>
      <w:lvlText w:val=""/>
      <w:lvlJc w:val="left"/>
      <w:pPr>
        <w:tabs>
          <w:tab w:val="num" w:pos="144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CA1B50"/>
    <w:multiLevelType w:val="hybridMultilevel"/>
    <w:tmpl w:val="EBDE6D10"/>
    <w:lvl w:ilvl="0" w:tplc="37B45604">
      <w:start w:val="1"/>
      <w:numFmt w:val="bullet"/>
      <w:lvlText w:val=""/>
      <w:lvlJc w:val="left"/>
      <w:pPr>
        <w:tabs>
          <w:tab w:val="num" w:pos="1379"/>
        </w:tabs>
        <w:ind w:left="1379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B2E07"/>
    <w:multiLevelType w:val="hybridMultilevel"/>
    <w:tmpl w:val="8A4C1A9A"/>
    <w:lvl w:ilvl="0" w:tplc="6EAC1A70">
      <w:start w:val="1"/>
      <w:numFmt w:val="bullet"/>
      <w:pStyle w:val="CIPBullets"/>
      <w:lvlText w:val=""/>
      <w:lvlJc w:val="left"/>
      <w:pPr>
        <w:tabs>
          <w:tab w:val="num" w:pos="619"/>
        </w:tabs>
        <w:ind w:left="648" w:hanging="288"/>
      </w:pPr>
      <w:rPr>
        <w:rFonts w:ascii="Wingdings" w:hAnsi="Wingdings" w:hint="default"/>
        <w:color w:val="auto"/>
        <w:sz w:val="12"/>
        <w:szCs w:val="12"/>
      </w:rPr>
    </w:lvl>
    <w:lvl w:ilvl="1" w:tplc="B1AC85F4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  <w:color w:val="7B5229"/>
        <w:sz w:val="28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2B31D9"/>
    <w:multiLevelType w:val="hybridMultilevel"/>
    <w:tmpl w:val="19B6A56A"/>
    <w:lvl w:ilvl="0" w:tplc="441A1EA2">
      <w:start w:val="1"/>
      <w:numFmt w:val="bullet"/>
      <w:pStyle w:val="Sub-Bullet"/>
      <w:lvlText w:val="▪"/>
      <w:lvlJc w:val="left"/>
      <w:pPr>
        <w:tabs>
          <w:tab w:val="num" w:pos="648"/>
        </w:tabs>
        <w:ind w:left="648" w:hanging="288"/>
      </w:pPr>
      <w:rPr>
        <w:rFonts w:ascii="Arial" w:hAnsi="Aria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9">
    <w:nsid w:val="42C952C3"/>
    <w:multiLevelType w:val="multilevel"/>
    <w:tmpl w:val="9B5212E8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D21A30"/>
    <w:multiLevelType w:val="hybridMultilevel"/>
    <w:tmpl w:val="51AE1946"/>
    <w:lvl w:ilvl="0" w:tplc="CB5AB5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D84604"/>
    <w:multiLevelType w:val="hybridMultilevel"/>
    <w:tmpl w:val="7F8806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8F16E5C"/>
    <w:multiLevelType w:val="hybridMultilevel"/>
    <w:tmpl w:val="37E490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E2326D0"/>
    <w:multiLevelType w:val="hybridMultilevel"/>
    <w:tmpl w:val="41163DEC"/>
    <w:lvl w:ilvl="0" w:tplc="37B45604">
      <w:start w:val="1"/>
      <w:numFmt w:val="bullet"/>
      <w:lvlText w:val=""/>
      <w:lvlJc w:val="left"/>
      <w:pPr>
        <w:tabs>
          <w:tab w:val="num" w:pos="1379"/>
        </w:tabs>
        <w:ind w:left="1379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B63870"/>
    <w:multiLevelType w:val="hybridMultilevel"/>
    <w:tmpl w:val="CA2C7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9"/>
  </w:num>
  <w:num w:numId="5">
    <w:abstractNumId w:val="10"/>
  </w:num>
  <w:num w:numId="6">
    <w:abstractNumId w:val="18"/>
  </w:num>
  <w:num w:numId="7">
    <w:abstractNumId w:val="11"/>
  </w:num>
  <w:num w:numId="8">
    <w:abstractNumId w:val="20"/>
  </w:num>
  <w:num w:numId="9">
    <w:abstractNumId w:val="24"/>
  </w:num>
  <w:num w:numId="10">
    <w:abstractNumId w:val="21"/>
  </w:num>
  <w:num w:numId="11">
    <w:abstractNumId w:val="14"/>
  </w:num>
  <w:num w:numId="12">
    <w:abstractNumId w:val="23"/>
  </w:num>
  <w:num w:numId="13">
    <w:abstractNumId w:val="16"/>
  </w:num>
  <w:num w:numId="14">
    <w:abstractNumId w:val="13"/>
  </w:num>
  <w:num w:numId="15">
    <w:abstractNumId w:val="22"/>
  </w:num>
  <w:num w:numId="16">
    <w:abstractNumId w:val="1"/>
  </w:num>
  <w:num w:numId="17">
    <w:abstractNumId w:val="0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73"/>
    <w:rsid w:val="000056C0"/>
    <w:rsid w:val="00017F5A"/>
    <w:rsid w:val="00031A50"/>
    <w:rsid w:val="00036F7B"/>
    <w:rsid w:val="00040581"/>
    <w:rsid w:val="00047F51"/>
    <w:rsid w:val="00064BEB"/>
    <w:rsid w:val="00086590"/>
    <w:rsid w:val="000939AE"/>
    <w:rsid w:val="000B1A66"/>
    <w:rsid w:val="000B664D"/>
    <w:rsid w:val="000C4625"/>
    <w:rsid w:val="000E21B4"/>
    <w:rsid w:val="000E2908"/>
    <w:rsid w:val="000E6E93"/>
    <w:rsid w:val="000F0A72"/>
    <w:rsid w:val="000F421F"/>
    <w:rsid w:val="000F786D"/>
    <w:rsid w:val="00112403"/>
    <w:rsid w:val="001171DF"/>
    <w:rsid w:val="0012335D"/>
    <w:rsid w:val="0012449D"/>
    <w:rsid w:val="00124F6C"/>
    <w:rsid w:val="00127158"/>
    <w:rsid w:val="00131AB2"/>
    <w:rsid w:val="00135643"/>
    <w:rsid w:val="00135C89"/>
    <w:rsid w:val="0015101C"/>
    <w:rsid w:val="00172A01"/>
    <w:rsid w:val="00182128"/>
    <w:rsid w:val="001842BE"/>
    <w:rsid w:val="00185789"/>
    <w:rsid w:val="0019250D"/>
    <w:rsid w:val="00193EAA"/>
    <w:rsid w:val="001B7DA2"/>
    <w:rsid w:val="001D18A3"/>
    <w:rsid w:val="001D3A46"/>
    <w:rsid w:val="001F6B73"/>
    <w:rsid w:val="00200F4E"/>
    <w:rsid w:val="00204DF1"/>
    <w:rsid w:val="00205276"/>
    <w:rsid w:val="00217F9F"/>
    <w:rsid w:val="00231AE3"/>
    <w:rsid w:val="00233192"/>
    <w:rsid w:val="00243848"/>
    <w:rsid w:val="002574F1"/>
    <w:rsid w:val="0026101D"/>
    <w:rsid w:val="00280B54"/>
    <w:rsid w:val="002852FF"/>
    <w:rsid w:val="002871DB"/>
    <w:rsid w:val="00287E9C"/>
    <w:rsid w:val="002B2478"/>
    <w:rsid w:val="002B6E62"/>
    <w:rsid w:val="002C01D6"/>
    <w:rsid w:val="002C194B"/>
    <w:rsid w:val="002C241E"/>
    <w:rsid w:val="002C368C"/>
    <w:rsid w:val="002D5E14"/>
    <w:rsid w:val="002E532B"/>
    <w:rsid w:val="003023EC"/>
    <w:rsid w:val="003029E7"/>
    <w:rsid w:val="00303B88"/>
    <w:rsid w:val="00304D35"/>
    <w:rsid w:val="00306964"/>
    <w:rsid w:val="00320435"/>
    <w:rsid w:val="003248C6"/>
    <w:rsid w:val="00324BB2"/>
    <w:rsid w:val="00337713"/>
    <w:rsid w:val="0034205D"/>
    <w:rsid w:val="00347DAA"/>
    <w:rsid w:val="0035330B"/>
    <w:rsid w:val="00354CD3"/>
    <w:rsid w:val="00365A22"/>
    <w:rsid w:val="003758FE"/>
    <w:rsid w:val="00375E27"/>
    <w:rsid w:val="003806C8"/>
    <w:rsid w:val="003928E4"/>
    <w:rsid w:val="003A0F63"/>
    <w:rsid w:val="003A33D8"/>
    <w:rsid w:val="003A7615"/>
    <w:rsid w:val="003B1CDB"/>
    <w:rsid w:val="003C1CC6"/>
    <w:rsid w:val="003C7FB9"/>
    <w:rsid w:val="003F1FDA"/>
    <w:rsid w:val="00411158"/>
    <w:rsid w:val="00426383"/>
    <w:rsid w:val="0043541E"/>
    <w:rsid w:val="0043659E"/>
    <w:rsid w:val="00436E8D"/>
    <w:rsid w:val="0045245A"/>
    <w:rsid w:val="0046176C"/>
    <w:rsid w:val="00462C98"/>
    <w:rsid w:val="00463479"/>
    <w:rsid w:val="004749B8"/>
    <w:rsid w:val="00475C68"/>
    <w:rsid w:val="00475ECB"/>
    <w:rsid w:val="00487538"/>
    <w:rsid w:val="0048797E"/>
    <w:rsid w:val="004A0C65"/>
    <w:rsid w:val="004A7D30"/>
    <w:rsid w:val="004C1949"/>
    <w:rsid w:val="004E616F"/>
    <w:rsid w:val="004E66A7"/>
    <w:rsid w:val="00516C1D"/>
    <w:rsid w:val="00517364"/>
    <w:rsid w:val="005405FA"/>
    <w:rsid w:val="005560EF"/>
    <w:rsid w:val="00572EE6"/>
    <w:rsid w:val="00575DBE"/>
    <w:rsid w:val="005802AA"/>
    <w:rsid w:val="005843ED"/>
    <w:rsid w:val="00587030"/>
    <w:rsid w:val="00594024"/>
    <w:rsid w:val="005A5891"/>
    <w:rsid w:val="005D7C87"/>
    <w:rsid w:val="005E01E9"/>
    <w:rsid w:val="005E037A"/>
    <w:rsid w:val="005E2DF3"/>
    <w:rsid w:val="005E3432"/>
    <w:rsid w:val="005F094A"/>
    <w:rsid w:val="005F0F26"/>
    <w:rsid w:val="005F3002"/>
    <w:rsid w:val="00607FB2"/>
    <w:rsid w:val="00627921"/>
    <w:rsid w:val="00636849"/>
    <w:rsid w:val="00640A56"/>
    <w:rsid w:val="00650239"/>
    <w:rsid w:val="00660912"/>
    <w:rsid w:val="00662BC6"/>
    <w:rsid w:val="00664817"/>
    <w:rsid w:val="006852C1"/>
    <w:rsid w:val="0069437D"/>
    <w:rsid w:val="00695FBA"/>
    <w:rsid w:val="006A70D9"/>
    <w:rsid w:val="006B16C2"/>
    <w:rsid w:val="006B4476"/>
    <w:rsid w:val="006B5047"/>
    <w:rsid w:val="006B673C"/>
    <w:rsid w:val="006C279B"/>
    <w:rsid w:val="006C77BC"/>
    <w:rsid w:val="006D6305"/>
    <w:rsid w:val="006D6360"/>
    <w:rsid w:val="006F01B6"/>
    <w:rsid w:val="006F2E02"/>
    <w:rsid w:val="006F2E99"/>
    <w:rsid w:val="006F6F62"/>
    <w:rsid w:val="0071053C"/>
    <w:rsid w:val="00712745"/>
    <w:rsid w:val="0072626F"/>
    <w:rsid w:val="00727CC2"/>
    <w:rsid w:val="007301F3"/>
    <w:rsid w:val="00732C20"/>
    <w:rsid w:val="00733F24"/>
    <w:rsid w:val="00752CA6"/>
    <w:rsid w:val="00762DC9"/>
    <w:rsid w:val="00766634"/>
    <w:rsid w:val="00773868"/>
    <w:rsid w:val="00781BC2"/>
    <w:rsid w:val="00784C13"/>
    <w:rsid w:val="0079280E"/>
    <w:rsid w:val="007B674F"/>
    <w:rsid w:val="007C02B3"/>
    <w:rsid w:val="007C05B8"/>
    <w:rsid w:val="007C3534"/>
    <w:rsid w:val="007D23AB"/>
    <w:rsid w:val="007D260E"/>
    <w:rsid w:val="007E38FC"/>
    <w:rsid w:val="007F057C"/>
    <w:rsid w:val="007F64B0"/>
    <w:rsid w:val="00803F6A"/>
    <w:rsid w:val="0082367B"/>
    <w:rsid w:val="0082598F"/>
    <w:rsid w:val="00836019"/>
    <w:rsid w:val="0084105D"/>
    <w:rsid w:val="00854702"/>
    <w:rsid w:val="008717DE"/>
    <w:rsid w:val="00876B30"/>
    <w:rsid w:val="008775B3"/>
    <w:rsid w:val="00877725"/>
    <w:rsid w:val="00892048"/>
    <w:rsid w:val="00895363"/>
    <w:rsid w:val="008E09A0"/>
    <w:rsid w:val="008E0A0A"/>
    <w:rsid w:val="008E1C5C"/>
    <w:rsid w:val="008E58F2"/>
    <w:rsid w:val="00915847"/>
    <w:rsid w:val="00931DC3"/>
    <w:rsid w:val="00934C6F"/>
    <w:rsid w:val="00940D4E"/>
    <w:rsid w:val="009410BD"/>
    <w:rsid w:val="00955231"/>
    <w:rsid w:val="00975DAF"/>
    <w:rsid w:val="00981D40"/>
    <w:rsid w:val="00986083"/>
    <w:rsid w:val="009913D4"/>
    <w:rsid w:val="009A57FE"/>
    <w:rsid w:val="009B0C05"/>
    <w:rsid w:val="009D2828"/>
    <w:rsid w:val="009D656B"/>
    <w:rsid w:val="009D7390"/>
    <w:rsid w:val="009E0912"/>
    <w:rsid w:val="009F5654"/>
    <w:rsid w:val="009F6397"/>
    <w:rsid w:val="009F72EC"/>
    <w:rsid w:val="00A059EC"/>
    <w:rsid w:val="00A05DCD"/>
    <w:rsid w:val="00A0772E"/>
    <w:rsid w:val="00A07D95"/>
    <w:rsid w:val="00A210A3"/>
    <w:rsid w:val="00A31900"/>
    <w:rsid w:val="00A34213"/>
    <w:rsid w:val="00A414B3"/>
    <w:rsid w:val="00A4374F"/>
    <w:rsid w:val="00A51C54"/>
    <w:rsid w:val="00A55345"/>
    <w:rsid w:val="00A65AFE"/>
    <w:rsid w:val="00A83D01"/>
    <w:rsid w:val="00A91E2F"/>
    <w:rsid w:val="00A92302"/>
    <w:rsid w:val="00A96568"/>
    <w:rsid w:val="00AC4034"/>
    <w:rsid w:val="00AD008A"/>
    <w:rsid w:val="00AF0D3E"/>
    <w:rsid w:val="00B05F89"/>
    <w:rsid w:val="00B11F5E"/>
    <w:rsid w:val="00B24378"/>
    <w:rsid w:val="00B24926"/>
    <w:rsid w:val="00B460E6"/>
    <w:rsid w:val="00B91A4D"/>
    <w:rsid w:val="00BA15C4"/>
    <w:rsid w:val="00BA1D07"/>
    <w:rsid w:val="00BA4675"/>
    <w:rsid w:val="00BA5466"/>
    <w:rsid w:val="00BB6D9C"/>
    <w:rsid w:val="00BC65E0"/>
    <w:rsid w:val="00BE0636"/>
    <w:rsid w:val="00C02CBF"/>
    <w:rsid w:val="00C02F17"/>
    <w:rsid w:val="00C069CD"/>
    <w:rsid w:val="00C12FE5"/>
    <w:rsid w:val="00C13B2B"/>
    <w:rsid w:val="00C24EF7"/>
    <w:rsid w:val="00C3656F"/>
    <w:rsid w:val="00C3732E"/>
    <w:rsid w:val="00C61260"/>
    <w:rsid w:val="00C649C4"/>
    <w:rsid w:val="00C7336A"/>
    <w:rsid w:val="00C775FF"/>
    <w:rsid w:val="00C8580E"/>
    <w:rsid w:val="00C95196"/>
    <w:rsid w:val="00C96A98"/>
    <w:rsid w:val="00CA5EED"/>
    <w:rsid w:val="00CB12FF"/>
    <w:rsid w:val="00CB231A"/>
    <w:rsid w:val="00CC1198"/>
    <w:rsid w:val="00CC66F1"/>
    <w:rsid w:val="00CD69B9"/>
    <w:rsid w:val="00CF3166"/>
    <w:rsid w:val="00D01D1A"/>
    <w:rsid w:val="00D038F9"/>
    <w:rsid w:val="00D05A0D"/>
    <w:rsid w:val="00D126A0"/>
    <w:rsid w:val="00D16DF1"/>
    <w:rsid w:val="00D2359E"/>
    <w:rsid w:val="00D23F65"/>
    <w:rsid w:val="00D24C6F"/>
    <w:rsid w:val="00D42471"/>
    <w:rsid w:val="00D56C30"/>
    <w:rsid w:val="00D86B87"/>
    <w:rsid w:val="00D879DD"/>
    <w:rsid w:val="00DA17F9"/>
    <w:rsid w:val="00DA3699"/>
    <w:rsid w:val="00DB6343"/>
    <w:rsid w:val="00DD0D7B"/>
    <w:rsid w:val="00DD36F0"/>
    <w:rsid w:val="00DD5D3E"/>
    <w:rsid w:val="00DE2818"/>
    <w:rsid w:val="00DF2DEF"/>
    <w:rsid w:val="00DF589D"/>
    <w:rsid w:val="00DF6161"/>
    <w:rsid w:val="00DF7F1A"/>
    <w:rsid w:val="00E0085E"/>
    <w:rsid w:val="00E0763A"/>
    <w:rsid w:val="00E103E4"/>
    <w:rsid w:val="00E15AB6"/>
    <w:rsid w:val="00E24A73"/>
    <w:rsid w:val="00E31FCC"/>
    <w:rsid w:val="00E32750"/>
    <w:rsid w:val="00E4047A"/>
    <w:rsid w:val="00E53115"/>
    <w:rsid w:val="00E55B28"/>
    <w:rsid w:val="00E60354"/>
    <w:rsid w:val="00E6345B"/>
    <w:rsid w:val="00E7186F"/>
    <w:rsid w:val="00E74505"/>
    <w:rsid w:val="00E942E9"/>
    <w:rsid w:val="00E95F0C"/>
    <w:rsid w:val="00EA0575"/>
    <w:rsid w:val="00EC7B5D"/>
    <w:rsid w:val="00ED562C"/>
    <w:rsid w:val="00ED69E6"/>
    <w:rsid w:val="00EE7E78"/>
    <w:rsid w:val="00EF4087"/>
    <w:rsid w:val="00EF5022"/>
    <w:rsid w:val="00F04B83"/>
    <w:rsid w:val="00F14D25"/>
    <w:rsid w:val="00F23C0F"/>
    <w:rsid w:val="00F30337"/>
    <w:rsid w:val="00F330DA"/>
    <w:rsid w:val="00F34C73"/>
    <w:rsid w:val="00F43EA2"/>
    <w:rsid w:val="00F51A9E"/>
    <w:rsid w:val="00F521F8"/>
    <w:rsid w:val="00F5644E"/>
    <w:rsid w:val="00F57A63"/>
    <w:rsid w:val="00F76531"/>
    <w:rsid w:val="00F82E7E"/>
    <w:rsid w:val="00F8723D"/>
    <w:rsid w:val="00FB0ADD"/>
    <w:rsid w:val="00FC2F81"/>
    <w:rsid w:val="00FD100F"/>
    <w:rsid w:val="00FF1182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C52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81"/>
    <w:pPr>
      <w:spacing w:line="280" w:lineRule="exact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03F6A"/>
    <w:pPr>
      <w:keepNext/>
      <w:spacing w:line="240" w:lineRule="auto"/>
      <w:outlineLvl w:val="0"/>
    </w:pPr>
    <w:rPr>
      <w:rFonts w:ascii="Arial Bold" w:hAnsi="Arial Bold"/>
      <w:b/>
      <w:color w:val="333399"/>
      <w:sz w:val="32"/>
    </w:rPr>
  </w:style>
  <w:style w:type="paragraph" w:styleId="Heading2">
    <w:name w:val="heading 2"/>
    <w:aliases w:val="H2"/>
    <w:basedOn w:val="Heading1"/>
    <w:next w:val="Normal"/>
    <w:qFormat/>
    <w:rsid w:val="00803F6A"/>
    <w:pPr>
      <w:outlineLvl w:val="1"/>
    </w:pPr>
    <w:rPr>
      <w:sz w:val="28"/>
    </w:rPr>
  </w:style>
  <w:style w:type="paragraph" w:styleId="Heading3">
    <w:name w:val="heading 3"/>
    <w:aliases w:val="H3"/>
    <w:basedOn w:val="Heading2"/>
    <w:next w:val="Normal"/>
    <w:qFormat/>
    <w:rsid w:val="00803F6A"/>
    <w:p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03F6A"/>
    <w:pPr>
      <w:outlineLvl w:val="3"/>
    </w:pPr>
  </w:style>
  <w:style w:type="paragraph" w:styleId="Heading5">
    <w:name w:val="heading 5"/>
    <w:basedOn w:val="Normal"/>
    <w:next w:val="Normal"/>
    <w:qFormat/>
    <w:rsid w:val="00803F6A"/>
    <w:pPr>
      <w:keepNext/>
      <w:widowControl w:val="0"/>
      <w:pBdr>
        <w:bottom w:val="single" w:sz="6" w:space="1" w:color="auto"/>
      </w:pBdr>
      <w:overflowPunct w:val="0"/>
      <w:autoSpaceDE w:val="0"/>
      <w:autoSpaceDN w:val="0"/>
      <w:adjustRightInd w:val="0"/>
      <w:spacing w:line="240" w:lineRule="auto"/>
      <w:textAlignment w:val="baseline"/>
      <w:outlineLvl w:val="4"/>
    </w:pPr>
    <w:rPr>
      <w:rFonts w:ascii="CG Times (W1)" w:hAnsi="CG Times (W1)"/>
      <w:b/>
      <w:sz w:val="22"/>
    </w:rPr>
  </w:style>
  <w:style w:type="paragraph" w:styleId="Heading6">
    <w:name w:val="heading 6"/>
    <w:basedOn w:val="Normal"/>
    <w:next w:val="Normal"/>
    <w:qFormat/>
    <w:rsid w:val="00803F6A"/>
    <w:pPr>
      <w:keepNext/>
      <w:spacing w:line="360" w:lineRule="auto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03F6A"/>
    <w:pPr>
      <w:keepNext/>
      <w:spacing w:line="240" w:lineRule="auto"/>
      <w:jc w:val="center"/>
      <w:outlineLvl w:val="6"/>
    </w:pPr>
    <w:rPr>
      <w:color w:val="000000"/>
      <w:sz w:val="23"/>
    </w:rPr>
  </w:style>
  <w:style w:type="paragraph" w:styleId="Heading8">
    <w:name w:val="heading 8"/>
    <w:basedOn w:val="Normal"/>
    <w:next w:val="Normal"/>
    <w:qFormat/>
    <w:rsid w:val="00803F6A"/>
    <w:pPr>
      <w:keepNext/>
      <w:tabs>
        <w:tab w:val="left" w:pos="0"/>
        <w:tab w:val="left" w:pos="864"/>
      </w:tabs>
      <w:suppressAutoHyphens/>
      <w:spacing w:line="240" w:lineRule="auto"/>
      <w:jc w:val="center"/>
      <w:outlineLvl w:val="7"/>
    </w:pPr>
    <w:rPr>
      <w:vanish/>
      <w:color w:val="000000"/>
    </w:rPr>
  </w:style>
  <w:style w:type="paragraph" w:styleId="Heading9">
    <w:name w:val="heading 9"/>
    <w:basedOn w:val="Normal"/>
    <w:next w:val="Normal"/>
    <w:qFormat/>
    <w:rsid w:val="00803F6A"/>
    <w:pPr>
      <w:keepNext/>
      <w:tabs>
        <w:tab w:val="left" w:pos="0"/>
        <w:tab w:val="left" w:pos="720"/>
        <w:tab w:val="left" w:pos="1152"/>
        <w:tab w:val="center" w:pos="7920"/>
      </w:tabs>
      <w:suppressAutoHyphens/>
      <w:spacing w:line="360" w:lineRule="auto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03F6A"/>
    <w:rPr>
      <w:rFonts w:ascii="Arial Bold" w:hAnsi="Arial Bold"/>
      <w:b/>
      <w:color w:val="333399"/>
      <w:sz w:val="32"/>
      <w:lang w:val="en-US" w:eastAsia="en-US" w:bidi="ar-SA"/>
    </w:rPr>
  </w:style>
  <w:style w:type="paragraph" w:customStyle="1" w:styleId="Normal-Arial">
    <w:name w:val="Normal-Arial"/>
    <w:rsid w:val="00F34C73"/>
    <w:rPr>
      <w:rFonts w:ascii="Arial" w:hAnsi="Arial"/>
      <w:sz w:val="24"/>
    </w:rPr>
  </w:style>
  <w:style w:type="paragraph" w:customStyle="1" w:styleId="ReportNumber">
    <w:name w:val="Report Number"/>
    <w:next w:val="Normal-Arial"/>
    <w:rsid w:val="00E15AB6"/>
    <w:pPr>
      <w:jc w:val="right"/>
    </w:pPr>
    <w:rPr>
      <w:rFonts w:ascii="Arial Bold" w:hAnsi="Arial Bold"/>
      <w:b/>
      <w:sz w:val="24"/>
    </w:rPr>
  </w:style>
  <w:style w:type="character" w:customStyle="1" w:styleId="BodyTextChar">
    <w:name w:val="Body Text Char"/>
    <w:aliases w:val=" Char Char"/>
    <w:link w:val="BodyText"/>
    <w:semiHidden/>
    <w:rsid w:val="006852C1"/>
    <w:rPr>
      <w:rFonts w:ascii="Arial" w:hAnsi="Arial"/>
      <w:iCs/>
      <w:sz w:val="22"/>
      <w:szCs w:val="24"/>
    </w:rPr>
  </w:style>
  <w:style w:type="paragraph" w:styleId="BodyText">
    <w:name w:val="Body Text"/>
    <w:aliases w:val=" Char"/>
    <w:basedOn w:val="Normal"/>
    <w:link w:val="BodyTextChar"/>
    <w:semiHidden/>
    <w:rsid w:val="00803F6A"/>
    <w:pPr>
      <w:spacing w:after="240"/>
    </w:pPr>
    <w:rPr>
      <w:rFonts w:ascii="Arial" w:hAnsi="Arial"/>
      <w:iCs/>
      <w:sz w:val="22"/>
      <w:szCs w:val="24"/>
    </w:rPr>
  </w:style>
  <w:style w:type="paragraph" w:styleId="BalloonText">
    <w:name w:val="Balloon Text"/>
    <w:basedOn w:val="Normal"/>
    <w:semiHidden/>
    <w:rsid w:val="00803F6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803F6A"/>
    <w:pPr>
      <w:spacing w:after="120"/>
      <w:ind w:left="360"/>
    </w:pPr>
  </w:style>
  <w:style w:type="paragraph" w:styleId="Caption">
    <w:name w:val="caption"/>
    <w:basedOn w:val="Normal"/>
    <w:next w:val="Normal"/>
    <w:link w:val="CaptionChar"/>
    <w:semiHidden/>
    <w:qFormat/>
    <w:rsid w:val="00803F6A"/>
    <w:pPr>
      <w:spacing w:before="120" w:after="120"/>
    </w:pPr>
    <w:rPr>
      <w:b/>
    </w:rPr>
  </w:style>
  <w:style w:type="character" w:customStyle="1" w:styleId="CaptionChar">
    <w:name w:val="Caption Char"/>
    <w:link w:val="Caption"/>
    <w:semiHidden/>
    <w:rsid w:val="006852C1"/>
    <w:rPr>
      <w:b/>
      <w:sz w:val="24"/>
    </w:rPr>
  </w:style>
  <w:style w:type="paragraph" w:customStyle="1" w:styleId="CIPBullets">
    <w:name w:val="CIP Bullets"/>
    <w:basedOn w:val="Normal"/>
    <w:link w:val="CIPBulletsCharChar"/>
    <w:semiHidden/>
    <w:rsid w:val="00803F6A"/>
    <w:pPr>
      <w:numPr>
        <w:numId w:val="1"/>
      </w:numPr>
    </w:pPr>
    <w:rPr>
      <w:szCs w:val="18"/>
    </w:rPr>
  </w:style>
  <w:style w:type="character" w:customStyle="1" w:styleId="CIPBulletsCharChar">
    <w:name w:val="CIP Bullets Char Char"/>
    <w:link w:val="CIPBullets"/>
    <w:semiHidden/>
    <w:rsid w:val="006852C1"/>
    <w:rPr>
      <w:sz w:val="24"/>
      <w:szCs w:val="18"/>
    </w:rPr>
  </w:style>
  <w:style w:type="paragraph" w:customStyle="1" w:styleId="cipbullets0">
    <w:name w:val="cipbullets"/>
    <w:basedOn w:val="Normal"/>
    <w:semiHidden/>
    <w:rsid w:val="00803F6A"/>
    <w:pPr>
      <w:spacing w:after="40"/>
      <w:ind w:left="317" w:hanging="288"/>
    </w:pPr>
  </w:style>
  <w:style w:type="character" w:styleId="CommentReference">
    <w:name w:val="annotation reference"/>
    <w:semiHidden/>
    <w:rsid w:val="00803F6A"/>
    <w:rPr>
      <w:sz w:val="16"/>
      <w:szCs w:val="16"/>
    </w:rPr>
  </w:style>
  <w:style w:type="paragraph" w:styleId="CommentText">
    <w:name w:val="annotation text"/>
    <w:basedOn w:val="Normal"/>
    <w:semiHidden/>
    <w:rsid w:val="00803F6A"/>
    <w:rPr>
      <w:sz w:val="20"/>
    </w:rPr>
  </w:style>
  <w:style w:type="paragraph" w:styleId="CommentSubject">
    <w:name w:val="annotation subject"/>
    <w:basedOn w:val="CommentText"/>
    <w:next w:val="CommentText"/>
    <w:semiHidden/>
    <w:rsid w:val="00803F6A"/>
    <w:rPr>
      <w:b/>
      <w:bCs/>
    </w:rPr>
  </w:style>
  <w:style w:type="paragraph" w:customStyle="1" w:styleId="Default">
    <w:name w:val="Default"/>
    <w:semiHidden/>
    <w:rsid w:val="00803F6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semiHidden/>
    <w:qFormat/>
    <w:rsid w:val="00803F6A"/>
    <w:rPr>
      <w:i/>
      <w:iCs/>
    </w:rPr>
  </w:style>
  <w:style w:type="paragraph" w:customStyle="1" w:styleId="Figure">
    <w:name w:val="Figure"/>
    <w:basedOn w:val="Normal"/>
    <w:rsid w:val="00803F6A"/>
    <w:pPr>
      <w:spacing w:line="240" w:lineRule="auto"/>
      <w:jc w:val="center"/>
    </w:pPr>
  </w:style>
  <w:style w:type="paragraph" w:customStyle="1" w:styleId="FigureTitle">
    <w:name w:val="Figure Title"/>
    <w:basedOn w:val="Normal"/>
    <w:next w:val="Normal"/>
    <w:rsid w:val="00803F6A"/>
    <w:pPr>
      <w:spacing w:before="280" w:line="240" w:lineRule="auto"/>
    </w:pPr>
    <w:rPr>
      <w:b/>
      <w:sz w:val="22"/>
    </w:rPr>
  </w:style>
  <w:style w:type="character" w:styleId="FollowedHyperlink">
    <w:name w:val="FollowedHyperlink"/>
    <w:semiHidden/>
    <w:rsid w:val="00803F6A"/>
    <w:rPr>
      <w:color w:val="800080"/>
      <w:u w:val="single"/>
    </w:rPr>
  </w:style>
  <w:style w:type="paragraph" w:styleId="Header">
    <w:name w:val="header"/>
    <w:basedOn w:val="Normal"/>
    <w:rsid w:val="00803F6A"/>
    <w:pPr>
      <w:tabs>
        <w:tab w:val="center" w:pos="4680"/>
        <w:tab w:val="right" w:pos="9360"/>
      </w:tabs>
      <w:spacing w:line="240" w:lineRule="auto"/>
    </w:pPr>
    <w:rPr>
      <w:i/>
      <w:sz w:val="22"/>
    </w:rPr>
  </w:style>
  <w:style w:type="paragraph" w:styleId="Footer">
    <w:name w:val="footer"/>
    <w:basedOn w:val="Header"/>
    <w:rsid w:val="00803F6A"/>
    <w:pPr>
      <w:jc w:val="center"/>
    </w:pPr>
  </w:style>
  <w:style w:type="character" w:styleId="FootnoteReference">
    <w:name w:val="footnote reference"/>
    <w:semiHidden/>
    <w:rsid w:val="00803F6A"/>
    <w:rPr>
      <w:position w:val="6"/>
      <w:sz w:val="20"/>
      <w:vertAlign w:val="baseline"/>
    </w:rPr>
  </w:style>
  <w:style w:type="paragraph" w:styleId="FootnoteText">
    <w:name w:val="footnote text"/>
    <w:basedOn w:val="Normal"/>
    <w:semiHidden/>
    <w:rsid w:val="00803F6A"/>
    <w:pPr>
      <w:spacing w:after="120" w:line="240" w:lineRule="auto"/>
      <w:ind w:left="288" w:hanging="288"/>
    </w:pPr>
    <w:rPr>
      <w:sz w:val="20"/>
    </w:rPr>
  </w:style>
  <w:style w:type="paragraph" w:customStyle="1" w:styleId="GFSBulletList1">
    <w:name w:val="GFS Bullet List 1"/>
    <w:basedOn w:val="Normal"/>
    <w:semiHidden/>
    <w:rsid w:val="00803F6A"/>
    <w:pPr>
      <w:numPr>
        <w:ilvl w:val="1"/>
        <w:numId w:val="2"/>
      </w:numPr>
    </w:pPr>
  </w:style>
  <w:style w:type="character" w:styleId="Hyperlink">
    <w:name w:val="Hyperlink"/>
    <w:semiHidden/>
    <w:rsid w:val="00803F6A"/>
    <w:rPr>
      <w:color w:val="0000FF"/>
      <w:u w:val="single"/>
    </w:rPr>
  </w:style>
  <w:style w:type="paragraph" w:customStyle="1" w:styleId="IPDtableFoot">
    <w:name w:val="IPDtableFoot"/>
    <w:basedOn w:val="Normal"/>
    <w:semiHidden/>
    <w:rsid w:val="00803F6A"/>
    <w:pPr>
      <w:widowControl w:val="0"/>
      <w:tabs>
        <w:tab w:val="left" w:pos="216"/>
      </w:tabs>
      <w:spacing w:after="144" w:line="288" w:lineRule="exact"/>
    </w:pPr>
    <w:rPr>
      <w:snapToGrid w:val="0"/>
    </w:rPr>
  </w:style>
  <w:style w:type="paragraph" w:styleId="ListBullet">
    <w:name w:val="List Bullet"/>
    <w:basedOn w:val="Normal"/>
    <w:semiHidden/>
    <w:rsid w:val="00803F6A"/>
    <w:pPr>
      <w:numPr>
        <w:numId w:val="4"/>
      </w:numPr>
      <w:spacing w:after="120"/>
    </w:pPr>
    <w:rPr>
      <w:rFonts w:ascii="Arial Narrow" w:hAnsi="Arial Narrow"/>
    </w:rPr>
  </w:style>
  <w:style w:type="paragraph" w:styleId="NormalWeb">
    <w:name w:val="Normal (Web)"/>
    <w:basedOn w:val="Normal"/>
    <w:semiHidden/>
    <w:rsid w:val="00803F6A"/>
    <w:pPr>
      <w:spacing w:before="100" w:beforeAutospacing="1" w:after="100" w:afterAutospacing="1"/>
    </w:pPr>
  </w:style>
  <w:style w:type="paragraph" w:customStyle="1" w:styleId="Numberlisting">
    <w:name w:val="Number listing"/>
    <w:basedOn w:val="Normal"/>
    <w:semiHidden/>
    <w:rsid w:val="00803F6A"/>
    <w:pPr>
      <w:numPr>
        <w:numId w:val="5"/>
      </w:numPr>
    </w:pPr>
  </w:style>
  <w:style w:type="character" w:styleId="PageNumber">
    <w:name w:val="page number"/>
    <w:basedOn w:val="DefaultParagraphFont"/>
    <w:rsid w:val="00803F6A"/>
  </w:style>
  <w:style w:type="paragraph" w:styleId="PlainText">
    <w:name w:val="Plain Text"/>
    <w:basedOn w:val="Normal"/>
    <w:semiHidden/>
    <w:rsid w:val="00803F6A"/>
    <w:pPr>
      <w:spacing w:line="240" w:lineRule="auto"/>
    </w:pPr>
    <w:rPr>
      <w:rFonts w:ascii="Courier New" w:hAnsi="Courier New"/>
      <w:sz w:val="20"/>
    </w:rPr>
  </w:style>
  <w:style w:type="paragraph" w:customStyle="1" w:styleId="RTableTitles">
    <w:name w:val="R Table Titles"/>
    <w:basedOn w:val="Normal"/>
    <w:semiHidden/>
    <w:rsid w:val="00803F6A"/>
    <w:pPr>
      <w:adjustRightInd w:val="0"/>
      <w:jc w:val="center"/>
      <w:textAlignment w:val="baseline"/>
    </w:pPr>
    <w:rPr>
      <w:rFonts w:ascii="Arial Bold" w:hAnsi="Arial Bold" w:cs="Times New Roman Bold"/>
      <w:b/>
      <w:color w:val="192837"/>
    </w:rPr>
  </w:style>
  <w:style w:type="paragraph" w:customStyle="1" w:styleId="Style1">
    <w:name w:val="Style1"/>
    <w:basedOn w:val="Normal"/>
    <w:semiHidden/>
    <w:rsid w:val="00803F6A"/>
    <w:pPr>
      <w:autoSpaceDE w:val="0"/>
      <w:autoSpaceDN w:val="0"/>
      <w:adjustRightInd w:val="0"/>
      <w:spacing w:after="120"/>
    </w:pPr>
    <w:rPr>
      <w:rFonts w:cs="Arial"/>
      <w:sz w:val="20"/>
    </w:rPr>
  </w:style>
  <w:style w:type="paragraph" w:customStyle="1" w:styleId="Sub-Bullet">
    <w:name w:val="Sub-Bullet"/>
    <w:next w:val="Normal"/>
    <w:semiHidden/>
    <w:rsid w:val="00803F6A"/>
    <w:pPr>
      <w:numPr>
        <w:numId w:val="6"/>
      </w:numPr>
      <w:spacing w:line="240" w:lineRule="exact"/>
    </w:pPr>
    <w:rPr>
      <w:rFonts w:ascii="Arial" w:hAnsi="Arial"/>
      <w:szCs w:val="24"/>
    </w:rPr>
  </w:style>
  <w:style w:type="paragraph" w:customStyle="1" w:styleId="TableCells">
    <w:name w:val="Table Cells"/>
    <w:basedOn w:val="Normal"/>
    <w:rsid w:val="003806C8"/>
    <w:pPr>
      <w:jc w:val="left"/>
    </w:pPr>
  </w:style>
  <w:style w:type="paragraph" w:customStyle="1" w:styleId="TableFootnote">
    <w:name w:val="Table Footnote"/>
    <w:basedOn w:val="TableCells"/>
    <w:semiHidden/>
    <w:rsid w:val="00803F6A"/>
    <w:pPr>
      <w:keepNext/>
      <w:keepLines/>
      <w:tabs>
        <w:tab w:val="left" w:pos="432"/>
      </w:tabs>
      <w:spacing w:before="100"/>
      <w:ind w:left="187" w:hanging="187"/>
    </w:pPr>
    <w:rPr>
      <w:sz w:val="16"/>
    </w:rPr>
  </w:style>
  <w:style w:type="table" w:styleId="TableGrid">
    <w:name w:val="Table Grid"/>
    <w:basedOn w:val="TableNormal"/>
    <w:rsid w:val="00803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semiHidden/>
    <w:rsid w:val="00803F6A"/>
    <w:pPr>
      <w:keepNext/>
      <w:spacing w:after="120"/>
      <w:jc w:val="center"/>
    </w:pPr>
    <w:rPr>
      <w:rFonts w:ascii="Garamond" w:hAnsi="Garamond"/>
      <w:b/>
      <w:bCs/>
    </w:rPr>
  </w:style>
  <w:style w:type="paragraph" w:styleId="TableofFigures">
    <w:name w:val="table of figures"/>
    <w:basedOn w:val="Normal"/>
    <w:next w:val="Normal"/>
    <w:semiHidden/>
    <w:rsid w:val="00803F6A"/>
  </w:style>
  <w:style w:type="paragraph" w:customStyle="1" w:styleId="TableTitle">
    <w:name w:val="Table Title"/>
    <w:basedOn w:val="Normal"/>
    <w:next w:val="Normal"/>
    <w:semiHidden/>
    <w:rsid w:val="00803F6A"/>
    <w:pPr>
      <w:spacing w:after="120" w:line="240" w:lineRule="auto"/>
      <w:jc w:val="center"/>
    </w:pPr>
    <w:rPr>
      <w:rFonts w:ascii="Arial Bold" w:hAnsi="Arial Bold"/>
      <w:b/>
      <w:sz w:val="22"/>
    </w:rPr>
  </w:style>
  <w:style w:type="paragraph" w:styleId="Title">
    <w:name w:val="Title"/>
    <w:basedOn w:val="Heading1"/>
    <w:next w:val="Normal"/>
    <w:qFormat/>
    <w:rsid w:val="00803F6A"/>
    <w:pPr>
      <w:outlineLvl w:val="9"/>
    </w:pPr>
  </w:style>
  <w:style w:type="paragraph" w:styleId="TOC1">
    <w:name w:val="toc 1"/>
    <w:basedOn w:val="Normal"/>
    <w:next w:val="Normal"/>
    <w:autoRedefine/>
    <w:semiHidden/>
    <w:rsid w:val="00803F6A"/>
    <w:pPr>
      <w:tabs>
        <w:tab w:val="left" w:pos="360"/>
        <w:tab w:val="left" w:pos="630"/>
        <w:tab w:val="right" w:leader="dot" w:pos="8820"/>
        <w:tab w:val="right" w:pos="9360"/>
      </w:tabs>
      <w:spacing w:line="240" w:lineRule="auto"/>
      <w:ind w:left="630" w:hanging="630"/>
    </w:pPr>
    <w:rPr>
      <w:noProof/>
    </w:rPr>
  </w:style>
  <w:style w:type="paragraph" w:styleId="TOC2">
    <w:name w:val="toc 2"/>
    <w:basedOn w:val="TOC1"/>
    <w:next w:val="Normal"/>
    <w:autoRedefine/>
    <w:semiHidden/>
    <w:rsid w:val="00640A56"/>
    <w:pPr>
      <w:tabs>
        <w:tab w:val="clear" w:pos="360"/>
        <w:tab w:val="clear" w:pos="630"/>
        <w:tab w:val="clear" w:pos="8820"/>
        <w:tab w:val="left" w:pos="240"/>
        <w:tab w:val="left" w:pos="1602"/>
        <w:tab w:val="right" w:leader="dot" w:pos="9360"/>
      </w:tabs>
      <w:spacing w:line="280" w:lineRule="exact"/>
      <w:ind w:left="0" w:firstLine="0"/>
      <w:jc w:val="left"/>
    </w:pPr>
  </w:style>
  <w:style w:type="paragraph" w:styleId="TOC3">
    <w:name w:val="toc 3"/>
    <w:basedOn w:val="TOC2"/>
    <w:next w:val="Normal"/>
    <w:autoRedefine/>
    <w:semiHidden/>
    <w:rsid w:val="00803F6A"/>
    <w:pPr>
      <w:tabs>
        <w:tab w:val="clear" w:pos="1602"/>
        <w:tab w:val="left" w:pos="1620"/>
      </w:tabs>
      <w:ind w:left="1620" w:hanging="720"/>
    </w:pPr>
  </w:style>
  <w:style w:type="paragraph" w:styleId="TOC4">
    <w:name w:val="toc 4"/>
    <w:basedOn w:val="TOC3"/>
    <w:next w:val="Normal"/>
    <w:autoRedefine/>
    <w:semiHidden/>
    <w:rsid w:val="00803F6A"/>
    <w:pPr>
      <w:tabs>
        <w:tab w:val="clear" w:pos="1620"/>
        <w:tab w:val="left" w:pos="2520"/>
      </w:tabs>
    </w:pPr>
  </w:style>
  <w:style w:type="paragraph" w:customStyle="1" w:styleId="ReportTitle">
    <w:name w:val="Report Title"/>
    <w:rsid w:val="00DA17F9"/>
    <w:pPr>
      <w:framePr w:wrap="around" w:vAnchor="page" w:hAnchor="margin" w:y="3025"/>
      <w:spacing w:line="528" w:lineRule="exact"/>
      <w:suppressOverlap/>
    </w:pPr>
    <w:rPr>
      <w:rFonts w:ascii="Arial Narrow" w:hAnsi="Arial Narrow"/>
      <w:b/>
      <w:sz w:val="44"/>
    </w:rPr>
  </w:style>
  <w:style w:type="paragraph" w:customStyle="1" w:styleId="OptionalSubtitle">
    <w:name w:val="Optional Subtitle"/>
    <w:semiHidden/>
    <w:rsid w:val="00DA17F9"/>
    <w:pPr>
      <w:spacing w:line="384" w:lineRule="exact"/>
    </w:pPr>
    <w:rPr>
      <w:rFonts w:ascii="Arial Narrow" w:hAnsi="Arial Narrow"/>
      <w:i/>
      <w:sz w:val="32"/>
    </w:rPr>
  </w:style>
  <w:style w:type="paragraph" w:customStyle="1" w:styleId="DivisionName">
    <w:name w:val="Division Name"/>
    <w:rsid w:val="00660912"/>
    <w:pPr>
      <w:framePr w:wrap="auto" w:hAnchor="text" w:y="2953"/>
      <w:spacing w:line="384" w:lineRule="exact"/>
    </w:pPr>
    <w:rPr>
      <w:rFonts w:ascii="Arial Narrow" w:hAnsi="Arial Narrow"/>
      <w:b/>
      <w:sz w:val="32"/>
    </w:rPr>
  </w:style>
  <w:style w:type="paragraph" w:customStyle="1" w:styleId="ByandDate">
    <w:name w:val="By and Date"/>
    <w:rsid w:val="00516C1D"/>
    <w:pPr>
      <w:framePr w:wrap="around" w:vAnchor="page" w:hAnchor="margin" w:y="7633"/>
      <w:spacing w:line="264" w:lineRule="exact"/>
      <w:suppressOverlap/>
    </w:pPr>
    <w:rPr>
      <w:rFonts w:ascii="Arial" w:hAnsi="Arial"/>
      <w:sz w:val="22"/>
    </w:rPr>
  </w:style>
  <w:style w:type="paragraph" w:customStyle="1" w:styleId="BackCover">
    <w:name w:val="Back Cover"/>
    <w:rsid w:val="00AD008A"/>
    <w:pPr>
      <w:framePr w:wrap="around" w:vAnchor="page" w:hAnchor="margin" w:y="2521"/>
      <w:spacing w:line="288" w:lineRule="exact"/>
      <w:suppressOverlap/>
    </w:pPr>
    <w:rPr>
      <w:rFonts w:ascii="Arial Narrow" w:hAnsi="Arial Narrow"/>
      <w:sz w:val="24"/>
    </w:rPr>
  </w:style>
  <w:style w:type="paragraph" w:styleId="BlockText">
    <w:name w:val="Block Text"/>
    <w:basedOn w:val="Normal"/>
    <w:semiHidden/>
    <w:rsid w:val="005F3002"/>
    <w:pPr>
      <w:snapToGrid w:val="0"/>
      <w:spacing w:line="360" w:lineRule="auto"/>
      <w:ind w:left="360" w:right="-360"/>
    </w:pPr>
    <w:rPr>
      <w:rFonts w:ascii="CG Times" w:hAnsi="CG Times"/>
      <w:sz w:val="22"/>
      <w:szCs w:val="22"/>
    </w:rPr>
  </w:style>
  <w:style w:type="paragraph" w:customStyle="1" w:styleId="StyleCaption12pt">
    <w:name w:val="Style Caption + 12 pt"/>
    <w:basedOn w:val="Caption"/>
    <w:link w:val="StyleCaption12ptChar"/>
    <w:autoRedefine/>
    <w:semiHidden/>
    <w:rsid w:val="005F3002"/>
    <w:pPr>
      <w:keepNext/>
      <w:keepLines/>
      <w:spacing w:before="0" w:after="0" w:line="240" w:lineRule="auto"/>
      <w:outlineLvl w:val="0"/>
    </w:pPr>
  </w:style>
  <w:style w:type="character" w:customStyle="1" w:styleId="StyleCaption12ptChar">
    <w:name w:val="Style Caption + 12 pt Char"/>
    <w:basedOn w:val="CaptionChar"/>
    <w:link w:val="StyleCaption12pt"/>
    <w:semiHidden/>
    <w:rsid w:val="006852C1"/>
    <w:rPr>
      <w:b/>
      <w:sz w:val="24"/>
    </w:rPr>
  </w:style>
  <w:style w:type="paragraph" w:styleId="TOC7">
    <w:name w:val="toc 7"/>
    <w:basedOn w:val="Normal"/>
    <w:next w:val="Normal"/>
    <w:autoRedefine/>
    <w:semiHidden/>
    <w:rsid w:val="005F3002"/>
    <w:pPr>
      <w:spacing w:line="240" w:lineRule="auto"/>
      <w:ind w:left="144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5F3002"/>
    <w:pPr>
      <w:spacing w:line="240" w:lineRule="auto"/>
      <w:ind w:left="96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5F3002"/>
    <w:pPr>
      <w:spacing w:line="240" w:lineRule="auto"/>
      <w:ind w:left="192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5F3002"/>
    <w:pPr>
      <w:spacing w:line="240" w:lineRule="auto"/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5F3002"/>
    <w:pPr>
      <w:spacing w:line="240" w:lineRule="auto"/>
      <w:ind w:left="1680"/>
    </w:pPr>
    <w:rPr>
      <w:szCs w:val="24"/>
    </w:rPr>
  </w:style>
  <w:style w:type="paragraph" w:styleId="Subtitle">
    <w:name w:val="Subtitle"/>
    <w:basedOn w:val="Normal"/>
    <w:link w:val="SubtitleChar"/>
    <w:qFormat/>
    <w:rsid w:val="00DA17F9"/>
    <w:pPr>
      <w:spacing w:line="384" w:lineRule="exact"/>
      <w:jc w:val="left"/>
    </w:pPr>
    <w:rPr>
      <w:rFonts w:ascii="Arial Narrow" w:hAnsi="Arial Narrow"/>
      <w:i/>
      <w:sz w:val="32"/>
      <w:szCs w:val="24"/>
    </w:rPr>
  </w:style>
  <w:style w:type="character" w:customStyle="1" w:styleId="BodyTextIndentChar">
    <w:name w:val="Body Text Indent Char"/>
    <w:link w:val="BodyTextIndent"/>
    <w:semiHidden/>
    <w:rsid w:val="006852C1"/>
    <w:rPr>
      <w:sz w:val="24"/>
    </w:rPr>
  </w:style>
  <w:style w:type="character" w:customStyle="1" w:styleId="SubtitleChar">
    <w:name w:val="Subtitle Char"/>
    <w:link w:val="Subtitle"/>
    <w:rsid w:val="00DA17F9"/>
    <w:rPr>
      <w:rFonts w:ascii="Arial Narrow" w:eastAsia="Times New Roman" w:hAnsi="Arial Narrow" w:cs="Times New Roman"/>
      <w:i/>
      <w:sz w:val="32"/>
      <w:szCs w:val="24"/>
    </w:rPr>
  </w:style>
  <w:style w:type="paragraph" w:customStyle="1" w:styleId="headings">
    <w:name w:val="headings"/>
    <w:basedOn w:val="Normal"/>
    <w:rsid w:val="00FC2F81"/>
    <w:pPr>
      <w:widowControl w:val="0"/>
      <w:tabs>
        <w:tab w:val="left" w:pos="90"/>
        <w:tab w:val="left" w:pos="180"/>
        <w:tab w:val="left" w:pos="270"/>
        <w:tab w:val="left" w:pos="360"/>
      </w:tabs>
      <w:autoSpaceDE w:val="0"/>
      <w:autoSpaceDN w:val="0"/>
      <w:adjustRightInd w:val="0"/>
      <w:spacing w:line="220" w:lineRule="atLeast"/>
      <w:jc w:val="left"/>
      <w:textAlignment w:val="center"/>
    </w:pPr>
    <w:rPr>
      <w:rFonts w:ascii="Arial Bold" w:eastAsia="Cambria" w:hAnsi="Arial Bold" w:cs="Arial-BoldMT"/>
      <w:b/>
      <w:bCs/>
      <w:color w:val="000000"/>
      <w:sz w:val="16"/>
      <w:szCs w:val="16"/>
    </w:rPr>
  </w:style>
  <w:style w:type="paragraph" w:customStyle="1" w:styleId="body">
    <w:name w:val="body"/>
    <w:basedOn w:val="Normal"/>
    <w:rsid w:val="00FC2F81"/>
    <w:pPr>
      <w:widowControl w:val="0"/>
      <w:tabs>
        <w:tab w:val="left" w:pos="90"/>
        <w:tab w:val="left" w:pos="180"/>
        <w:tab w:val="left" w:pos="270"/>
        <w:tab w:val="left" w:pos="360"/>
      </w:tabs>
      <w:autoSpaceDE w:val="0"/>
      <w:autoSpaceDN w:val="0"/>
      <w:adjustRightInd w:val="0"/>
      <w:spacing w:line="220" w:lineRule="atLeast"/>
      <w:jc w:val="left"/>
      <w:textAlignment w:val="center"/>
    </w:pPr>
    <w:rPr>
      <w:rFonts w:ascii="Arial" w:eastAsia="Cambria" w:hAnsi="Arial" w:cs="ArialMT"/>
      <w:color w:val="000000"/>
      <w:sz w:val="16"/>
      <w:szCs w:val="16"/>
    </w:rPr>
  </w:style>
  <w:style w:type="paragraph" w:customStyle="1" w:styleId="NoParagraphStyle">
    <w:name w:val="[No Paragraph Style]"/>
    <w:semiHidden/>
    <w:rsid w:val="00FC2F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mbria" w:hAnsi="Times-Roman" w:cs="Times-Roman"/>
      <w:color w:val="000000"/>
      <w:sz w:val="24"/>
      <w:szCs w:val="24"/>
    </w:rPr>
  </w:style>
  <w:style w:type="paragraph" w:customStyle="1" w:styleId="disclaimerheading">
    <w:name w:val="disclaimer heading"/>
    <w:basedOn w:val="headings"/>
    <w:rsid w:val="00FC2F81"/>
    <w:pPr>
      <w:spacing w:line="200" w:lineRule="atLeast"/>
    </w:pPr>
    <w:rPr>
      <w:sz w:val="14"/>
      <w:szCs w:val="14"/>
    </w:rPr>
  </w:style>
  <w:style w:type="paragraph" w:customStyle="1" w:styleId="disclaimer-body">
    <w:name w:val="disclaimer-body"/>
    <w:basedOn w:val="body"/>
    <w:rsid w:val="00FC2F81"/>
    <w:pPr>
      <w:spacing w:line="200" w:lineRule="atLeast"/>
    </w:pPr>
    <w:rPr>
      <w:sz w:val="14"/>
      <w:szCs w:val="14"/>
    </w:rPr>
  </w:style>
  <w:style w:type="paragraph" w:customStyle="1" w:styleId="ReportTitle2">
    <w:name w:val="Report Title 2"/>
    <w:basedOn w:val="ReportTitle"/>
    <w:qFormat/>
    <w:rsid w:val="00516C1D"/>
    <w:pPr>
      <w:keepNext/>
      <w:keepLines/>
      <w:framePr w:wrap="around" w:y="3385"/>
      <w:tabs>
        <w:tab w:val="left" w:pos="432"/>
      </w:tabs>
      <w:spacing w:line="432" w:lineRule="exact"/>
    </w:pPr>
    <w:rPr>
      <w:sz w:val="36"/>
    </w:rPr>
  </w:style>
  <w:style w:type="paragraph" w:customStyle="1" w:styleId="Subtitle2">
    <w:name w:val="Subtitle 2"/>
    <w:basedOn w:val="Subtitle"/>
    <w:qFormat/>
    <w:rsid w:val="00516C1D"/>
    <w:pPr>
      <w:framePr w:wrap="around" w:vAnchor="page" w:hAnchor="margin" w:y="5761"/>
      <w:suppressOverlap/>
    </w:pPr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81"/>
    <w:pPr>
      <w:spacing w:line="280" w:lineRule="exact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03F6A"/>
    <w:pPr>
      <w:keepNext/>
      <w:spacing w:line="240" w:lineRule="auto"/>
      <w:outlineLvl w:val="0"/>
    </w:pPr>
    <w:rPr>
      <w:rFonts w:ascii="Arial Bold" w:hAnsi="Arial Bold"/>
      <w:b/>
      <w:color w:val="333399"/>
      <w:sz w:val="32"/>
    </w:rPr>
  </w:style>
  <w:style w:type="paragraph" w:styleId="Heading2">
    <w:name w:val="heading 2"/>
    <w:aliases w:val="H2"/>
    <w:basedOn w:val="Heading1"/>
    <w:next w:val="Normal"/>
    <w:qFormat/>
    <w:rsid w:val="00803F6A"/>
    <w:pPr>
      <w:outlineLvl w:val="1"/>
    </w:pPr>
    <w:rPr>
      <w:sz w:val="28"/>
    </w:rPr>
  </w:style>
  <w:style w:type="paragraph" w:styleId="Heading3">
    <w:name w:val="heading 3"/>
    <w:aliases w:val="H3"/>
    <w:basedOn w:val="Heading2"/>
    <w:next w:val="Normal"/>
    <w:qFormat/>
    <w:rsid w:val="00803F6A"/>
    <w:p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03F6A"/>
    <w:pPr>
      <w:outlineLvl w:val="3"/>
    </w:pPr>
  </w:style>
  <w:style w:type="paragraph" w:styleId="Heading5">
    <w:name w:val="heading 5"/>
    <w:basedOn w:val="Normal"/>
    <w:next w:val="Normal"/>
    <w:qFormat/>
    <w:rsid w:val="00803F6A"/>
    <w:pPr>
      <w:keepNext/>
      <w:widowControl w:val="0"/>
      <w:pBdr>
        <w:bottom w:val="single" w:sz="6" w:space="1" w:color="auto"/>
      </w:pBdr>
      <w:overflowPunct w:val="0"/>
      <w:autoSpaceDE w:val="0"/>
      <w:autoSpaceDN w:val="0"/>
      <w:adjustRightInd w:val="0"/>
      <w:spacing w:line="240" w:lineRule="auto"/>
      <w:textAlignment w:val="baseline"/>
      <w:outlineLvl w:val="4"/>
    </w:pPr>
    <w:rPr>
      <w:rFonts w:ascii="CG Times (W1)" w:hAnsi="CG Times (W1)"/>
      <w:b/>
      <w:sz w:val="22"/>
    </w:rPr>
  </w:style>
  <w:style w:type="paragraph" w:styleId="Heading6">
    <w:name w:val="heading 6"/>
    <w:basedOn w:val="Normal"/>
    <w:next w:val="Normal"/>
    <w:qFormat/>
    <w:rsid w:val="00803F6A"/>
    <w:pPr>
      <w:keepNext/>
      <w:spacing w:line="360" w:lineRule="auto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03F6A"/>
    <w:pPr>
      <w:keepNext/>
      <w:spacing w:line="240" w:lineRule="auto"/>
      <w:jc w:val="center"/>
      <w:outlineLvl w:val="6"/>
    </w:pPr>
    <w:rPr>
      <w:color w:val="000000"/>
      <w:sz w:val="23"/>
    </w:rPr>
  </w:style>
  <w:style w:type="paragraph" w:styleId="Heading8">
    <w:name w:val="heading 8"/>
    <w:basedOn w:val="Normal"/>
    <w:next w:val="Normal"/>
    <w:qFormat/>
    <w:rsid w:val="00803F6A"/>
    <w:pPr>
      <w:keepNext/>
      <w:tabs>
        <w:tab w:val="left" w:pos="0"/>
        <w:tab w:val="left" w:pos="864"/>
      </w:tabs>
      <w:suppressAutoHyphens/>
      <w:spacing w:line="240" w:lineRule="auto"/>
      <w:jc w:val="center"/>
      <w:outlineLvl w:val="7"/>
    </w:pPr>
    <w:rPr>
      <w:vanish/>
      <w:color w:val="000000"/>
    </w:rPr>
  </w:style>
  <w:style w:type="paragraph" w:styleId="Heading9">
    <w:name w:val="heading 9"/>
    <w:basedOn w:val="Normal"/>
    <w:next w:val="Normal"/>
    <w:qFormat/>
    <w:rsid w:val="00803F6A"/>
    <w:pPr>
      <w:keepNext/>
      <w:tabs>
        <w:tab w:val="left" w:pos="0"/>
        <w:tab w:val="left" w:pos="720"/>
        <w:tab w:val="left" w:pos="1152"/>
        <w:tab w:val="center" w:pos="7920"/>
      </w:tabs>
      <w:suppressAutoHyphens/>
      <w:spacing w:line="360" w:lineRule="auto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03F6A"/>
    <w:rPr>
      <w:rFonts w:ascii="Arial Bold" w:hAnsi="Arial Bold"/>
      <w:b/>
      <w:color w:val="333399"/>
      <w:sz w:val="32"/>
      <w:lang w:val="en-US" w:eastAsia="en-US" w:bidi="ar-SA"/>
    </w:rPr>
  </w:style>
  <w:style w:type="paragraph" w:customStyle="1" w:styleId="Normal-Arial">
    <w:name w:val="Normal-Arial"/>
    <w:rsid w:val="00F34C73"/>
    <w:rPr>
      <w:rFonts w:ascii="Arial" w:hAnsi="Arial"/>
      <w:sz w:val="24"/>
    </w:rPr>
  </w:style>
  <w:style w:type="paragraph" w:customStyle="1" w:styleId="ReportNumber">
    <w:name w:val="Report Number"/>
    <w:next w:val="Normal-Arial"/>
    <w:rsid w:val="00E15AB6"/>
    <w:pPr>
      <w:jc w:val="right"/>
    </w:pPr>
    <w:rPr>
      <w:rFonts w:ascii="Arial Bold" w:hAnsi="Arial Bold"/>
      <w:b/>
      <w:sz w:val="24"/>
    </w:rPr>
  </w:style>
  <w:style w:type="character" w:customStyle="1" w:styleId="BodyTextChar">
    <w:name w:val="Body Text Char"/>
    <w:aliases w:val=" Char Char"/>
    <w:link w:val="BodyText"/>
    <w:semiHidden/>
    <w:rsid w:val="006852C1"/>
    <w:rPr>
      <w:rFonts w:ascii="Arial" w:hAnsi="Arial"/>
      <w:iCs/>
      <w:sz w:val="22"/>
      <w:szCs w:val="24"/>
    </w:rPr>
  </w:style>
  <w:style w:type="paragraph" w:styleId="BodyText">
    <w:name w:val="Body Text"/>
    <w:aliases w:val=" Char"/>
    <w:basedOn w:val="Normal"/>
    <w:link w:val="BodyTextChar"/>
    <w:semiHidden/>
    <w:rsid w:val="00803F6A"/>
    <w:pPr>
      <w:spacing w:after="240"/>
    </w:pPr>
    <w:rPr>
      <w:rFonts w:ascii="Arial" w:hAnsi="Arial"/>
      <w:iCs/>
      <w:sz w:val="22"/>
      <w:szCs w:val="24"/>
    </w:rPr>
  </w:style>
  <w:style w:type="paragraph" w:styleId="BalloonText">
    <w:name w:val="Balloon Text"/>
    <w:basedOn w:val="Normal"/>
    <w:semiHidden/>
    <w:rsid w:val="00803F6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803F6A"/>
    <w:pPr>
      <w:spacing w:after="120"/>
      <w:ind w:left="360"/>
    </w:pPr>
  </w:style>
  <w:style w:type="paragraph" w:styleId="Caption">
    <w:name w:val="caption"/>
    <w:basedOn w:val="Normal"/>
    <w:next w:val="Normal"/>
    <w:link w:val="CaptionChar"/>
    <w:semiHidden/>
    <w:qFormat/>
    <w:rsid w:val="00803F6A"/>
    <w:pPr>
      <w:spacing w:before="120" w:after="120"/>
    </w:pPr>
    <w:rPr>
      <w:b/>
    </w:rPr>
  </w:style>
  <w:style w:type="character" w:customStyle="1" w:styleId="CaptionChar">
    <w:name w:val="Caption Char"/>
    <w:link w:val="Caption"/>
    <w:semiHidden/>
    <w:rsid w:val="006852C1"/>
    <w:rPr>
      <w:b/>
      <w:sz w:val="24"/>
    </w:rPr>
  </w:style>
  <w:style w:type="paragraph" w:customStyle="1" w:styleId="CIPBullets">
    <w:name w:val="CIP Bullets"/>
    <w:basedOn w:val="Normal"/>
    <w:link w:val="CIPBulletsCharChar"/>
    <w:semiHidden/>
    <w:rsid w:val="00803F6A"/>
    <w:pPr>
      <w:numPr>
        <w:numId w:val="1"/>
      </w:numPr>
    </w:pPr>
    <w:rPr>
      <w:szCs w:val="18"/>
    </w:rPr>
  </w:style>
  <w:style w:type="character" w:customStyle="1" w:styleId="CIPBulletsCharChar">
    <w:name w:val="CIP Bullets Char Char"/>
    <w:link w:val="CIPBullets"/>
    <w:semiHidden/>
    <w:rsid w:val="006852C1"/>
    <w:rPr>
      <w:sz w:val="24"/>
      <w:szCs w:val="18"/>
    </w:rPr>
  </w:style>
  <w:style w:type="paragraph" w:customStyle="1" w:styleId="cipbullets0">
    <w:name w:val="cipbullets"/>
    <w:basedOn w:val="Normal"/>
    <w:semiHidden/>
    <w:rsid w:val="00803F6A"/>
    <w:pPr>
      <w:spacing w:after="40"/>
      <w:ind w:left="317" w:hanging="288"/>
    </w:pPr>
  </w:style>
  <w:style w:type="character" w:styleId="CommentReference">
    <w:name w:val="annotation reference"/>
    <w:semiHidden/>
    <w:rsid w:val="00803F6A"/>
    <w:rPr>
      <w:sz w:val="16"/>
      <w:szCs w:val="16"/>
    </w:rPr>
  </w:style>
  <w:style w:type="paragraph" w:styleId="CommentText">
    <w:name w:val="annotation text"/>
    <w:basedOn w:val="Normal"/>
    <w:semiHidden/>
    <w:rsid w:val="00803F6A"/>
    <w:rPr>
      <w:sz w:val="20"/>
    </w:rPr>
  </w:style>
  <w:style w:type="paragraph" w:styleId="CommentSubject">
    <w:name w:val="annotation subject"/>
    <w:basedOn w:val="CommentText"/>
    <w:next w:val="CommentText"/>
    <w:semiHidden/>
    <w:rsid w:val="00803F6A"/>
    <w:rPr>
      <w:b/>
      <w:bCs/>
    </w:rPr>
  </w:style>
  <w:style w:type="paragraph" w:customStyle="1" w:styleId="Default">
    <w:name w:val="Default"/>
    <w:semiHidden/>
    <w:rsid w:val="00803F6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semiHidden/>
    <w:qFormat/>
    <w:rsid w:val="00803F6A"/>
    <w:rPr>
      <w:i/>
      <w:iCs/>
    </w:rPr>
  </w:style>
  <w:style w:type="paragraph" w:customStyle="1" w:styleId="Figure">
    <w:name w:val="Figure"/>
    <w:basedOn w:val="Normal"/>
    <w:rsid w:val="00803F6A"/>
    <w:pPr>
      <w:spacing w:line="240" w:lineRule="auto"/>
      <w:jc w:val="center"/>
    </w:pPr>
  </w:style>
  <w:style w:type="paragraph" w:customStyle="1" w:styleId="FigureTitle">
    <w:name w:val="Figure Title"/>
    <w:basedOn w:val="Normal"/>
    <w:next w:val="Normal"/>
    <w:rsid w:val="00803F6A"/>
    <w:pPr>
      <w:spacing w:before="280" w:line="240" w:lineRule="auto"/>
    </w:pPr>
    <w:rPr>
      <w:b/>
      <w:sz w:val="22"/>
    </w:rPr>
  </w:style>
  <w:style w:type="character" w:styleId="FollowedHyperlink">
    <w:name w:val="FollowedHyperlink"/>
    <w:semiHidden/>
    <w:rsid w:val="00803F6A"/>
    <w:rPr>
      <w:color w:val="800080"/>
      <w:u w:val="single"/>
    </w:rPr>
  </w:style>
  <w:style w:type="paragraph" w:styleId="Header">
    <w:name w:val="header"/>
    <w:basedOn w:val="Normal"/>
    <w:rsid w:val="00803F6A"/>
    <w:pPr>
      <w:tabs>
        <w:tab w:val="center" w:pos="4680"/>
        <w:tab w:val="right" w:pos="9360"/>
      </w:tabs>
      <w:spacing w:line="240" w:lineRule="auto"/>
    </w:pPr>
    <w:rPr>
      <w:i/>
      <w:sz w:val="22"/>
    </w:rPr>
  </w:style>
  <w:style w:type="paragraph" w:styleId="Footer">
    <w:name w:val="footer"/>
    <w:basedOn w:val="Header"/>
    <w:rsid w:val="00803F6A"/>
    <w:pPr>
      <w:jc w:val="center"/>
    </w:pPr>
  </w:style>
  <w:style w:type="character" w:styleId="FootnoteReference">
    <w:name w:val="footnote reference"/>
    <w:semiHidden/>
    <w:rsid w:val="00803F6A"/>
    <w:rPr>
      <w:position w:val="6"/>
      <w:sz w:val="20"/>
      <w:vertAlign w:val="baseline"/>
    </w:rPr>
  </w:style>
  <w:style w:type="paragraph" w:styleId="FootnoteText">
    <w:name w:val="footnote text"/>
    <w:basedOn w:val="Normal"/>
    <w:semiHidden/>
    <w:rsid w:val="00803F6A"/>
    <w:pPr>
      <w:spacing w:after="120" w:line="240" w:lineRule="auto"/>
      <w:ind w:left="288" w:hanging="288"/>
    </w:pPr>
    <w:rPr>
      <w:sz w:val="20"/>
    </w:rPr>
  </w:style>
  <w:style w:type="paragraph" w:customStyle="1" w:styleId="GFSBulletList1">
    <w:name w:val="GFS Bullet List 1"/>
    <w:basedOn w:val="Normal"/>
    <w:semiHidden/>
    <w:rsid w:val="00803F6A"/>
    <w:pPr>
      <w:numPr>
        <w:ilvl w:val="1"/>
        <w:numId w:val="2"/>
      </w:numPr>
    </w:pPr>
  </w:style>
  <w:style w:type="character" w:styleId="Hyperlink">
    <w:name w:val="Hyperlink"/>
    <w:semiHidden/>
    <w:rsid w:val="00803F6A"/>
    <w:rPr>
      <w:color w:val="0000FF"/>
      <w:u w:val="single"/>
    </w:rPr>
  </w:style>
  <w:style w:type="paragraph" w:customStyle="1" w:styleId="IPDtableFoot">
    <w:name w:val="IPDtableFoot"/>
    <w:basedOn w:val="Normal"/>
    <w:semiHidden/>
    <w:rsid w:val="00803F6A"/>
    <w:pPr>
      <w:widowControl w:val="0"/>
      <w:tabs>
        <w:tab w:val="left" w:pos="216"/>
      </w:tabs>
      <w:spacing w:after="144" w:line="288" w:lineRule="exact"/>
    </w:pPr>
    <w:rPr>
      <w:snapToGrid w:val="0"/>
    </w:rPr>
  </w:style>
  <w:style w:type="paragraph" w:styleId="ListBullet">
    <w:name w:val="List Bullet"/>
    <w:basedOn w:val="Normal"/>
    <w:semiHidden/>
    <w:rsid w:val="00803F6A"/>
    <w:pPr>
      <w:numPr>
        <w:numId w:val="4"/>
      </w:numPr>
      <w:spacing w:after="120"/>
    </w:pPr>
    <w:rPr>
      <w:rFonts w:ascii="Arial Narrow" w:hAnsi="Arial Narrow"/>
    </w:rPr>
  </w:style>
  <w:style w:type="paragraph" w:styleId="NormalWeb">
    <w:name w:val="Normal (Web)"/>
    <w:basedOn w:val="Normal"/>
    <w:semiHidden/>
    <w:rsid w:val="00803F6A"/>
    <w:pPr>
      <w:spacing w:before="100" w:beforeAutospacing="1" w:after="100" w:afterAutospacing="1"/>
    </w:pPr>
  </w:style>
  <w:style w:type="paragraph" w:customStyle="1" w:styleId="Numberlisting">
    <w:name w:val="Number listing"/>
    <w:basedOn w:val="Normal"/>
    <w:semiHidden/>
    <w:rsid w:val="00803F6A"/>
    <w:pPr>
      <w:numPr>
        <w:numId w:val="5"/>
      </w:numPr>
    </w:pPr>
  </w:style>
  <w:style w:type="character" w:styleId="PageNumber">
    <w:name w:val="page number"/>
    <w:basedOn w:val="DefaultParagraphFont"/>
    <w:rsid w:val="00803F6A"/>
  </w:style>
  <w:style w:type="paragraph" w:styleId="PlainText">
    <w:name w:val="Plain Text"/>
    <w:basedOn w:val="Normal"/>
    <w:semiHidden/>
    <w:rsid w:val="00803F6A"/>
    <w:pPr>
      <w:spacing w:line="240" w:lineRule="auto"/>
    </w:pPr>
    <w:rPr>
      <w:rFonts w:ascii="Courier New" w:hAnsi="Courier New"/>
      <w:sz w:val="20"/>
    </w:rPr>
  </w:style>
  <w:style w:type="paragraph" w:customStyle="1" w:styleId="RTableTitles">
    <w:name w:val="R Table Titles"/>
    <w:basedOn w:val="Normal"/>
    <w:semiHidden/>
    <w:rsid w:val="00803F6A"/>
    <w:pPr>
      <w:adjustRightInd w:val="0"/>
      <w:jc w:val="center"/>
      <w:textAlignment w:val="baseline"/>
    </w:pPr>
    <w:rPr>
      <w:rFonts w:ascii="Arial Bold" w:hAnsi="Arial Bold" w:cs="Times New Roman Bold"/>
      <w:b/>
      <w:color w:val="192837"/>
    </w:rPr>
  </w:style>
  <w:style w:type="paragraph" w:customStyle="1" w:styleId="Style1">
    <w:name w:val="Style1"/>
    <w:basedOn w:val="Normal"/>
    <w:semiHidden/>
    <w:rsid w:val="00803F6A"/>
    <w:pPr>
      <w:autoSpaceDE w:val="0"/>
      <w:autoSpaceDN w:val="0"/>
      <w:adjustRightInd w:val="0"/>
      <w:spacing w:after="120"/>
    </w:pPr>
    <w:rPr>
      <w:rFonts w:cs="Arial"/>
      <w:sz w:val="20"/>
    </w:rPr>
  </w:style>
  <w:style w:type="paragraph" w:customStyle="1" w:styleId="Sub-Bullet">
    <w:name w:val="Sub-Bullet"/>
    <w:next w:val="Normal"/>
    <w:semiHidden/>
    <w:rsid w:val="00803F6A"/>
    <w:pPr>
      <w:numPr>
        <w:numId w:val="6"/>
      </w:numPr>
      <w:spacing w:line="240" w:lineRule="exact"/>
    </w:pPr>
    <w:rPr>
      <w:rFonts w:ascii="Arial" w:hAnsi="Arial"/>
      <w:szCs w:val="24"/>
    </w:rPr>
  </w:style>
  <w:style w:type="paragraph" w:customStyle="1" w:styleId="TableCells">
    <w:name w:val="Table Cells"/>
    <w:basedOn w:val="Normal"/>
    <w:rsid w:val="003806C8"/>
    <w:pPr>
      <w:jc w:val="left"/>
    </w:pPr>
  </w:style>
  <w:style w:type="paragraph" w:customStyle="1" w:styleId="TableFootnote">
    <w:name w:val="Table Footnote"/>
    <w:basedOn w:val="TableCells"/>
    <w:semiHidden/>
    <w:rsid w:val="00803F6A"/>
    <w:pPr>
      <w:keepNext/>
      <w:keepLines/>
      <w:tabs>
        <w:tab w:val="left" w:pos="432"/>
      </w:tabs>
      <w:spacing w:before="100"/>
      <w:ind w:left="187" w:hanging="187"/>
    </w:pPr>
    <w:rPr>
      <w:sz w:val="16"/>
    </w:rPr>
  </w:style>
  <w:style w:type="table" w:styleId="TableGrid">
    <w:name w:val="Table Grid"/>
    <w:basedOn w:val="TableNormal"/>
    <w:rsid w:val="00803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semiHidden/>
    <w:rsid w:val="00803F6A"/>
    <w:pPr>
      <w:keepNext/>
      <w:spacing w:after="120"/>
      <w:jc w:val="center"/>
    </w:pPr>
    <w:rPr>
      <w:rFonts w:ascii="Garamond" w:hAnsi="Garamond"/>
      <w:b/>
      <w:bCs/>
    </w:rPr>
  </w:style>
  <w:style w:type="paragraph" w:styleId="TableofFigures">
    <w:name w:val="table of figures"/>
    <w:basedOn w:val="Normal"/>
    <w:next w:val="Normal"/>
    <w:semiHidden/>
    <w:rsid w:val="00803F6A"/>
  </w:style>
  <w:style w:type="paragraph" w:customStyle="1" w:styleId="TableTitle">
    <w:name w:val="Table Title"/>
    <w:basedOn w:val="Normal"/>
    <w:next w:val="Normal"/>
    <w:semiHidden/>
    <w:rsid w:val="00803F6A"/>
    <w:pPr>
      <w:spacing w:after="120" w:line="240" w:lineRule="auto"/>
      <w:jc w:val="center"/>
    </w:pPr>
    <w:rPr>
      <w:rFonts w:ascii="Arial Bold" w:hAnsi="Arial Bold"/>
      <w:b/>
      <w:sz w:val="22"/>
    </w:rPr>
  </w:style>
  <w:style w:type="paragraph" w:styleId="Title">
    <w:name w:val="Title"/>
    <w:basedOn w:val="Heading1"/>
    <w:next w:val="Normal"/>
    <w:qFormat/>
    <w:rsid w:val="00803F6A"/>
    <w:pPr>
      <w:outlineLvl w:val="9"/>
    </w:pPr>
  </w:style>
  <w:style w:type="paragraph" w:styleId="TOC1">
    <w:name w:val="toc 1"/>
    <w:basedOn w:val="Normal"/>
    <w:next w:val="Normal"/>
    <w:autoRedefine/>
    <w:semiHidden/>
    <w:rsid w:val="00803F6A"/>
    <w:pPr>
      <w:tabs>
        <w:tab w:val="left" w:pos="360"/>
        <w:tab w:val="left" w:pos="630"/>
        <w:tab w:val="right" w:leader="dot" w:pos="8820"/>
        <w:tab w:val="right" w:pos="9360"/>
      </w:tabs>
      <w:spacing w:line="240" w:lineRule="auto"/>
      <w:ind w:left="630" w:hanging="630"/>
    </w:pPr>
    <w:rPr>
      <w:noProof/>
    </w:rPr>
  </w:style>
  <w:style w:type="paragraph" w:styleId="TOC2">
    <w:name w:val="toc 2"/>
    <w:basedOn w:val="TOC1"/>
    <w:next w:val="Normal"/>
    <w:autoRedefine/>
    <w:semiHidden/>
    <w:rsid w:val="00640A56"/>
    <w:pPr>
      <w:tabs>
        <w:tab w:val="clear" w:pos="360"/>
        <w:tab w:val="clear" w:pos="630"/>
        <w:tab w:val="clear" w:pos="8820"/>
        <w:tab w:val="left" w:pos="240"/>
        <w:tab w:val="left" w:pos="1602"/>
        <w:tab w:val="right" w:leader="dot" w:pos="9360"/>
      </w:tabs>
      <w:spacing w:line="280" w:lineRule="exact"/>
      <w:ind w:left="0" w:firstLine="0"/>
      <w:jc w:val="left"/>
    </w:pPr>
  </w:style>
  <w:style w:type="paragraph" w:styleId="TOC3">
    <w:name w:val="toc 3"/>
    <w:basedOn w:val="TOC2"/>
    <w:next w:val="Normal"/>
    <w:autoRedefine/>
    <w:semiHidden/>
    <w:rsid w:val="00803F6A"/>
    <w:pPr>
      <w:tabs>
        <w:tab w:val="clear" w:pos="1602"/>
        <w:tab w:val="left" w:pos="1620"/>
      </w:tabs>
      <w:ind w:left="1620" w:hanging="720"/>
    </w:pPr>
  </w:style>
  <w:style w:type="paragraph" w:styleId="TOC4">
    <w:name w:val="toc 4"/>
    <w:basedOn w:val="TOC3"/>
    <w:next w:val="Normal"/>
    <w:autoRedefine/>
    <w:semiHidden/>
    <w:rsid w:val="00803F6A"/>
    <w:pPr>
      <w:tabs>
        <w:tab w:val="clear" w:pos="1620"/>
        <w:tab w:val="left" w:pos="2520"/>
      </w:tabs>
    </w:pPr>
  </w:style>
  <w:style w:type="paragraph" w:customStyle="1" w:styleId="ReportTitle">
    <w:name w:val="Report Title"/>
    <w:rsid w:val="00DA17F9"/>
    <w:pPr>
      <w:framePr w:wrap="around" w:vAnchor="page" w:hAnchor="margin" w:y="3025"/>
      <w:spacing w:line="528" w:lineRule="exact"/>
      <w:suppressOverlap/>
    </w:pPr>
    <w:rPr>
      <w:rFonts w:ascii="Arial Narrow" w:hAnsi="Arial Narrow"/>
      <w:b/>
      <w:sz w:val="44"/>
    </w:rPr>
  </w:style>
  <w:style w:type="paragraph" w:customStyle="1" w:styleId="OptionalSubtitle">
    <w:name w:val="Optional Subtitle"/>
    <w:semiHidden/>
    <w:rsid w:val="00DA17F9"/>
    <w:pPr>
      <w:spacing w:line="384" w:lineRule="exact"/>
    </w:pPr>
    <w:rPr>
      <w:rFonts w:ascii="Arial Narrow" w:hAnsi="Arial Narrow"/>
      <w:i/>
      <w:sz w:val="32"/>
    </w:rPr>
  </w:style>
  <w:style w:type="paragraph" w:customStyle="1" w:styleId="DivisionName">
    <w:name w:val="Division Name"/>
    <w:rsid w:val="00660912"/>
    <w:pPr>
      <w:framePr w:wrap="auto" w:hAnchor="text" w:y="2953"/>
      <w:spacing w:line="384" w:lineRule="exact"/>
    </w:pPr>
    <w:rPr>
      <w:rFonts w:ascii="Arial Narrow" w:hAnsi="Arial Narrow"/>
      <w:b/>
      <w:sz w:val="32"/>
    </w:rPr>
  </w:style>
  <w:style w:type="paragraph" w:customStyle="1" w:styleId="ByandDate">
    <w:name w:val="By and Date"/>
    <w:rsid w:val="00516C1D"/>
    <w:pPr>
      <w:framePr w:wrap="around" w:vAnchor="page" w:hAnchor="margin" w:y="7633"/>
      <w:spacing w:line="264" w:lineRule="exact"/>
      <w:suppressOverlap/>
    </w:pPr>
    <w:rPr>
      <w:rFonts w:ascii="Arial" w:hAnsi="Arial"/>
      <w:sz w:val="22"/>
    </w:rPr>
  </w:style>
  <w:style w:type="paragraph" w:customStyle="1" w:styleId="BackCover">
    <w:name w:val="Back Cover"/>
    <w:rsid w:val="00AD008A"/>
    <w:pPr>
      <w:framePr w:wrap="around" w:vAnchor="page" w:hAnchor="margin" w:y="2521"/>
      <w:spacing w:line="288" w:lineRule="exact"/>
      <w:suppressOverlap/>
    </w:pPr>
    <w:rPr>
      <w:rFonts w:ascii="Arial Narrow" w:hAnsi="Arial Narrow"/>
      <w:sz w:val="24"/>
    </w:rPr>
  </w:style>
  <w:style w:type="paragraph" w:styleId="BlockText">
    <w:name w:val="Block Text"/>
    <w:basedOn w:val="Normal"/>
    <w:semiHidden/>
    <w:rsid w:val="005F3002"/>
    <w:pPr>
      <w:snapToGrid w:val="0"/>
      <w:spacing w:line="360" w:lineRule="auto"/>
      <w:ind w:left="360" w:right="-360"/>
    </w:pPr>
    <w:rPr>
      <w:rFonts w:ascii="CG Times" w:hAnsi="CG Times"/>
      <w:sz w:val="22"/>
      <w:szCs w:val="22"/>
    </w:rPr>
  </w:style>
  <w:style w:type="paragraph" w:customStyle="1" w:styleId="StyleCaption12pt">
    <w:name w:val="Style Caption + 12 pt"/>
    <w:basedOn w:val="Caption"/>
    <w:link w:val="StyleCaption12ptChar"/>
    <w:autoRedefine/>
    <w:semiHidden/>
    <w:rsid w:val="005F3002"/>
    <w:pPr>
      <w:keepNext/>
      <w:keepLines/>
      <w:spacing w:before="0" w:after="0" w:line="240" w:lineRule="auto"/>
      <w:outlineLvl w:val="0"/>
    </w:pPr>
  </w:style>
  <w:style w:type="character" w:customStyle="1" w:styleId="StyleCaption12ptChar">
    <w:name w:val="Style Caption + 12 pt Char"/>
    <w:basedOn w:val="CaptionChar"/>
    <w:link w:val="StyleCaption12pt"/>
    <w:semiHidden/>
    <w:rsid w:val="006852C1"/>
    <w:rPr>
      <w:b/>
      <w:sz w:val="24"/>
    </w:rPr>
  </w:style>
  <w:style w:type="paragraph" w:styleId="TOC7">
    <w:name w:val="toc 7"/>
    <w:basedOn w:val="Normal"/>
    <w:next w:val="Normal"/>
    <w:autoRedefine/>
    <w:semiHidden/>
    <w:rsid w:val="005F3002"/>
    <w:pPr>
      <w:spacing w:line="240" w:lineRule="auto"/>
      <w:ind w:left="144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5F3002"/>
    <w:pPr>
      <w:spacing w:line="240" w:lineRule="auto"/>
      <w:ind w:left="96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5F3002"/>
    <w:pPr>
      <w:spacing w:line="240" w:lineRule="auto"/>
      <w:ind w:left="192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5F3002"/>
    <w:pPr>
      <w:spacing w:line="240" w:lineRule="auto"/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5F3002"/>
    <w:pPr>
      <w:spacing w:line="240" w:lineRule="auto"/>
      <w:ind w:left="1680"/>
    </w:pPr>
    <w:rPr>
      <w:szCs w:val="24"/>
    </w:rPr>
  </w:style>
  <w:style w:type="paragraph" w:styleId="Subtitle">
    <w:name w:val="Subtitle"/>
    <w:basedOn w:val="Normal"/>
    <w:link w:val="SubtitleChar"/>
    <w:qFormat/>
    <w:rsid w:val="00DA17F9"/>
    <w:pPr>
      <w:spacing w:line="384" w:lineRule="exact"/>
      <w:jc w:val="left"/>
    </w:pPr>
    <w:rPr>
      <w:rFonts w:ascii="Arial Narrow" w:hAnsi="Arial Narrow"/>
      <w:i/>
      <w:sz w:val="32"/>
      <w:szCs w:val="24"/>
    </w:rPr>
  </w:style>
  <w:style w:type="character" w:customStyle="1" w:styleId="BodyTextIndentChar">
    <w:name w:val="Body Text Indent Char"/>
    <w:link w:val="BodyTextIndent"/>
    <w:semiHidden/>
    <w:rsid w:val="006852C1"/>
    <w:rPr>
      <w:sz w:val="24"/>
    </w:rPr>
  </w:style>
  <w:style w:type="character" w:customStyle="1" w:styleId="SubtitleChar">
    <w:name w:val="Subtitle Char"/>
    <w:link w:val="Subtitle"/>
    <w:rsid w:val="00DA17F9"/>
    <w:rPr>
      <w:rFonts w:ascii="Arial Narrow" w:eastAsia="Times New Roman" w:hAnsi="Arial Narrow" w:cs="Times New Roman"/>
      <w:i/>
      <w:sz w:val="32"/>
      <w:szCs w:val="24"/>
    </w:rPr>
  </w:style>
  <w:style w:type="paragraph" w:customStyle="1" w:styleId="headings">
    <w:name w:val="headings"/>
    <w:basedOn w:val="Normal"/>
    <w:rsid w:val="00FC2F81"/>
    <w:pPr>
      <w:widowControl w:val="0"/>
      <w:tabs>
        <w:tab w:val="left" w:pos="90"/>
        <w:tab w:val="left" w:pos="180"/>
        <w:tab w:val="left" w:pos="270"/>
        <w:tab w:val="left" w:pos="360"/>
      </w:tabs>
      <w:autoSpaceDE w:val="0"/>
      <w:autoSpaceDN w:val="0"/>
      <w:adjustRightInd w:val="0"/>
      <w:spacing w:line="220" w:lineRule="atLeast"/>
      <w:jc w:val="left"/>
      <w:textAlignment w:val="center"/>
    </w:pPr>
    <w:rPr>
      <w:rFonts w:ascii="Arial Bold" w:eastAsia="Cambria" w:hAnsi="Arial Bold" w:cs="Arial-BoldMT"/>
      <w:b/>
      <w:bCs/>
      <w:color w:val="000000"/>
      <w:sz w:val="16"/>
      <w:szCs w:val="16"/>
    </w:rPr>
  </w:style>
  <w:style w:type="paragraph" w:customStyle="1" w:styleId="body">
    <w:name w:val="body"/>
    <w:basedOn w:val="Normal"/>
    <w:rsid w:val="00FC2F81"/>
    <w:pPr>
      <w:widowControl w:val="0"/>
      <w:tabs>
        <w:tab w:val="left" w:pos="90"/>
        <w:tab w:val="left" w:pos="180"/>
        <w:tab w:val="left" w:pos="270"/>
        <w:tab w:val="left" w:pos="360"/>
      </w:tabs>
      <w:autoSpaceDE w:val="0"/>
      <w:autoSpaceDN w:val="0"/>
      <w:adjustRightInd w:val="0"/>
      <w:spacing w:line="220" w:lineRule="atLeast"/>
      <w:jc w:val="left"/>
      <w:textAlignment w:val="center"/>
    </w:pPr>
    <w:rPr>
      <w:rFonts w:ascii="Arial" w:eastAsia="Cambria" w:hAnsi="Arial" w:cs="ArialMT"/>
      <w:color w:val="000000"/>
      <w:sz w:val="16"/>
      <w:szCs w:val="16"/>
    </w:rPr>
  </w:style>
  <w:style w:type="paragraph" w:customStyle="1" w:styleId="NoParagraphStyle">
    <w:name w:val="[No Paragraph Style]"/>
    <w:semiHidden/>
    <w:rsid w:val="00FC2F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mbria" w:hAnsi="Times-Roman" w:cs="Times-Roman"/>
      <w:color w:val="000000"/>
      <w:sz w:val="24"/>
      <w:szCs w:val="24"/>
    </w:rPr>
  </w:style>
  <w:style w:type="paragraph" w:customStyle="1" w:styleId="disclaimerheading">
    <w:name w:val="disclaimer heading"/>
    <w:basedOn w:val="headings"/>
    <w:rsid w:val="00FC2F81"/>
    <w:pPr>
      <w:spacing w:line="200" w:lineRule="atLeast"/>
    </w:pPr>
    <w:rPr>
      <w:sz w:val="14"/>
      <w:szCs w:val="14"/>
    </w:rPr>
  </w:style>
  <w:style w:type="paragraph" w:customStyle="1" w:styleId="disclaimer-body">
    <w:name w:val="disclaimer-body"/>
    <w:basedOn w:val="body"/>
    <w:rsid w:val="00FC2F81"/>
    <w:pPr>
      <w:spacing w:line="200" w:lineRule="atLeast"/>
    </w:pPr>
    <w:rPr>
      <w:sz w:val="14"/>
      <w:szCs w:val="14"/>
    </w:rPr>
  </w:style>
  <w:style w:type="paragraph" w:customStyle="1" w:styleId="ReportTitle2">
    <w:name w:val="Report Title 2"/>
    <w:basedOn w:val="ReportTitle"/>
    <w:qFormat/>
    <w:rsid w:val="00516C1D"/>
    <w:pPr>
      <w:keepNext/>
      <w:keepLines/>
      <w:framePr w:wrap="around" w:y="3385"/>
      <w:tabs>
        <w:tab w:val="left" w:pos="432"/>
      </w:tabs>
      <w:spacing w:line="432" w:lineRule="exact"/>
    </w:pPr>
    <w:rPr>
      <w:sz w:val="36"/>
    </w:rPr>
  </w:style>
  <w:style w:type="paragraph" w:customStyle="1" w:styleId="Subtitle2">
    <w:name w:val="Subtitle 2"/>
    <w:basedOn w:val="Subtitle"/>
    <w:qFormat/>
    <w:rsid w:val="00516C1D"/>
    <w:pPr>
      <w:framePr w:wrap="around" w:vAnchor="page" w:hAnchor="margin" w:y="5761"/>
      <w:suppressOverlap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tis.gov/" TargetMode="External"/><Relationship Id="rId12" Type="http://schemas.openxmlformats.org/officeDocument/2006/relationships/hyperlink" Target="mailto:orders@ntis.gov" TargetMode="External"/><Relationship Id="rId13" Type="http://schemas.openxmlformats.org/officeDocument/2006/relationships/hyperlink" Target="http://www.osti.gov/" TargetMode="External"/><Relationship Id="rId14" Type="http://schemas.openxmlformats.org/officeDocument/2006/relationships/hyperlink" Target="mailto:reports@osti.gov" TargetMode="External"/><Relationship Id="rId15" Type="http://schemas.openxmlformats.org/officeDocument/2006/relationships/image" Target="media/image2.jpeg"/><Relationship Id="rId16" Type="http://schemas.openxmlformats.org/officeDocument/2006/relationships/image" Target="media/image3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anl.gov/" TargetMode="External"/><Relationship Id="rId10" Type="http://schemas.openxmlformats.org/officeDocument/2006/relationships/hyperlink" Target="http://www.osti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Number</vt:lpstr>
    </vt:vector>
  </TitlesOfParts>
  <Company>Argonne National Laboratory</Company>
  <LinksUpToDate>false</LinksUpToDate>
  <CharactersWithSpaces>3104</CharactersWithSpaces>
  <SharedDoc>false</SharedDoc>
  <HLinks>
    <vt:vector size="36" baseType="variant">
      <vt:variant>
        <vt:i4>3866633</vt:i4>
      </vt:variant>
      <vt:variant>
        <vt:i4>15</vt:i4>
      </vt:variant>
      <vt:variant>
        <vt:i4>0</vt:i4>
      </vt:variant>
      <vt:variant>
        <vt:i4>5</vt:i4>
      </vt:variant>
      <vt:variant>
        <vt:lpwstr>mailto:reports@osti.gov</vt:lpwstr>
      </vt:variant>
      <vt:variant>
        <vt:lpwstr/>
      </vt:variant>
      <vt:variant>
        <vt:i4>6160475</vt:i4>
      </vt:variant>
      <vt:variant>
        <vt:i4>12</vt:i4>
      </vt:variant>
      <vt:variant>
        <vt:i4>0</vt:i4>
      </vt:variant>
      <vt:variant>
        <vt:i4>5</vt:i4>
      </vt:variant>
      <vt:variant>
        <vt:lpwstr>http://www.osti.gov/</vt:lpwstr>
      </vt:variant>
      <vt:variant>
        <vt:lpwstr/>
      </vt:variant>
      <vt:variant>
        <vt:i4>5046376</vt:i4>
      </vt:variant>
      <vt:variant>
        <vt:i4>9</vt:i4>
      </vt:variant>
      <vt:variant>
        <vt:i4>0</vt:i4>
      </vt:variant>
      <vt:variant>
        <vt:i4>5</vt:i4>
      </vt:variant>
      <vt:variant>
        <vt:lpwstr>mailto:orders@ntis.gov</vt:lpwstr>
      </vt:variant>
      <vt:variant>
        <vt:lpwstr/>
      </vt:variant>
      <vt:variant>
        <vt:i4>4325446</vt:i4>
      </vt:variant>
      <vt:variant>
        <vt:i4>6</vt:i4>
      </vt:variant>
      <vt:variant>
        <vt:i4>0</vt:i4>
      </vt:variant>
      <vt:variant>
        <vt:i4>5</vt:i4>
      </vt:variant>
      <vt:variant>
        <vt:lpwstr>http://www.ntis.gov/</vt:lpwstr>
      </vt:variant>
      <vt:variant>
        <vt:lpwstr/>
      </vt:variant>
      <vt:variant>
        <vt:i4>327756</vt:i4>
      </vt:variant>
      <vt:variant>
        <vt:i4>3</vt:i4>
      </vt:variant>
      <vt:variant>
        <vt:i4>0</vt:i4>
      </vt:variant>
      <vt:variant>
        <vt:i4>5</vt:i4>
      </vt:variant>
      <vt:variant>
        <vt:lpwstr>http://www.osti.gov/scitech/)</vt:lpwstr>
      </vt:variant>
      <vt:variant>
        <vt:lpwstr/>
      </vt:variant>
      <vt:variant>
        <vt:i4>3604607</vt:i4>
      </vt:variant>
      <vt:variant>
        <vt:i4>0</vt:i4>
      </vt:variant>
      <vt:variant>
        <vt:i4>0</vt:i4>
      </vt:variant>
      <vt:variant>
        <vt:i4>5</vt:i4>
      </vt:variant>
      <vt:variant>
        <vt:lpwstr>http://www.anl.gov/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Number</dc:title>
  <dc:creator>Default User</dc:creator>
  <cp:lastModifiedBy>Barry Smith</cp:lastModifiedBy>
  <cp:revision>4</cp:revision>
  <cp:lastPrinted>2012-11-14T13:08:00Z</cp:lastPrinted>
  <dcterms:created xsi:type="dcterms:W3CDTF">2018-06-27T21:26:00Z</dcterms:created>
  <dcterms:modified xsi:type="dcterms:W3CDTF">2018-06-27T21:34:00Z</dcterms:modified>
</cp:coreProperties>
</file>