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5807287"/>
        <w:docPartObj>
          <w:docPartGallery w:val="Cover Pages"/>
          <w:docPartUnique/>
        </w:docPartObj>
      </w:sdtPr>
      <w:sdtEndPr>
        <w:rPr>
          <w:b/>
          <w:bCs/>
        </w:rPr>
      </w:sdtEndPr>
      <w:sdtContent>
        <w:p w14:paraId="2B08E034" w14:textId="77777777" w:rsidR="00A529A1" w:rsidRDefault="00A529A1"/>
        <w:p w14:paraId="0E8DEC75" w14:textId="77777777" w:rsidR="00A529A1" w:rsidRDefault="00A529A1">
          <w:pPr>
            <w:jc w:val="left"/>
          </w:pPr>
          <w:r>
            <w:rPr>
              <w:b/>
              <w:bCs/>
              <w:noProof/>
              <w:lang w:eastAsia="en-GB"/>
            </w:rPr>
            <w:drawing>
              <wp:anchor distT="0" distB="0" distL="114300" distR="114300" simplePos="0" relativeHeight="251661312" behindDoc="0" locked="0" layoutInCell="1" allowOverlap="1" wp14:anchorId="7B2AFD76" wp14:editId="3B4AA3D5">
                <wp:simplePos x="0" y="0"/>
                <wp:positionH relativeFrom="margin">
                  <wp:align>center</wp:align>
                </wp:positionH>
                <wp:positionV relativeFrom="paragraph">
                  <wp:posOffset>6791751</wp:posOffset>
                </wp:positionV>
                <wp:extent cx="1323833" cy="1900271"/>
                <wp:effectExtent l="0" t="0" r="0" b="5080"/>
                <wp:wrapNone/>
                <wp:docPr id="1" name="Picture 1" descr="C:\Users\andys\AppData\Local\Microsoft\Windows\INetCache\Content.Word\Original - Cropped -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s\AppData\Local\Microsoft\Windows\INetCache\Content.Word\Original - Cropped - Backgrou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833" cy="190027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noProof/>
              <w:lang w:eastAsia="en-GB"/>
            </w:rPr>
            <w:drawing>
              <wp:anchor distT="0" distB="0" distL="114300" distR="114300" simplePos="0" relativeHeight="251662336" behindDoc="0" locked="0" layoutInCell="1" allowOverlap="1" wp14:anchorId="397C07E8" wp14:editId="66482DD7">
                <wp:simplePos x="0" y="0"/>
                <wp:positionH relativeFrom="column">
                  <wp:posOffset>1917511</wp:posOffset>
                </wp:positionH>
                <wp:positionV relativeFrom="paragraph">
                  <wp:posOffset>557018</wp:posOffset>
                </wp:positionV>
                <wp:extent cx="1903730" cy="2197100"/>
                <wp:effectExtent l="0" t="0" r="0" b="0"/>
                <wp:wrapNone/>
                <wp:docPr id="2" name="Picture 2" descr="C:\Users\andys\AppData\Local\Microsoft\Windows\INetCache\Content.Word\TIDE_Logo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s\AppData\Local\Microsoft\Windows\INetCache\Content.Word\TIDE_Logo_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730" cy="2197100"/>
                        </a:xfrm>
                        <a:prstGeom prst="rect">
                          <a:avLst/>
                        </a:prstGeom>
                        <a:noFill/>
                        <a:ln>
                          <a:noFill/>
                        </a:ln>
                      </pic:spPr>
                    </pic:pic>
                  </a:graphicData>
                </a:graphic>
              </wp:anchor>
            </w:drawing>
          </w:r>
          <w:r>
            <w:rPr>
              <w:noProof/>
              <w:lang w:eastAsia="en-GB"/>
            </w:rPr>
            <mc:AlternateContent>
              <mc:Choice Requires="wpg">
                <w:drawing>
                  <wp:anchor distT="0" distB="0" distL="114300" distR="114300" simplePos="0" relativeHeight="251659264" behindDoc="1" locked="0" layoutInCell="1" allowOverlap="1" wp14:anchorId="7A1373C8" wp14:editId="574DC85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465044F" w14:textId="13169429" w:rsidR="00290476" w:rsidRDefault="003D35C7" w:rsidP="00F532EA">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15CDF">
                                        <w:rPr>
                                          <w:color w:val="FFFFFF" w:themeColor="background1"/>
                                          <w:sz w:val="72"/>
                                          <w:szCs w:val="72"/>
                                        </w:rPr>
                                        <w:t>UMR in Bordereau Summary Screen</w:t>
                                      </w:r>
                                      <w:r w:rsidR="0087192B">
                                        <w:rPr>
                                          <w:color w:val="FFFFFF" w:themeColor="background1"/>
                                          <w:sz w:val="72"/>
                                          <w:szCs w:val="72"/>
                                        </w:rPr>
                                        <w:t xml:space="preserve"> Functional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1373C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3465044F" w14:textId="13169429" w:rsidR="00290476" w:rsidRDefault="003D35C7" w:rsidP="00F532EA">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15CDF">
                                  <w:rPr>
                                    <w:color w:val="FFFFFF" w:themeColor="background1"/>
                                    <w:sz w:val="72"/>
                                    <w:szCs w:val="72"/>
                                  </w:rPr>
                                  <w:t>UMR in Bordereau Summary Screen</w:t>
                                </w:r>
                                <w:r w:rsidR="0087192B">
                                  <w:rPr>
                                    <w:color w:val="FFFFFF" w:themeColor="background1"/>
                                    <w:sz w:val="72"/>
                                    <w:szCs w:val="72"/>
                                  </w:rPr>
                                  <w:t xml:space="preserve"> Functional Specification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5E0AFDFA" wp14:editId="66BE5A4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B4B45" w14:textId="77777777" w:rsidR="00290476" w:rsidRDefault="00290476">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0AFDFA" id="Rectangle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7Lmg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" fillcolor="#4f81bd [3204]" stroked="f" strokeweight="2pt">
                    <o:lock v:ext="edit" aspectratio="t"/>
                    <v:textbox inset="3.6pt,,3.6pt">
                      <w:txbxContent>
                        <w:p w14:paraId="513B4B45" w14:textId="77777777" w:rsidR="00290476" w:rsidRDefault="00290476">
                          <w:pPr>
                            <w:pStyle w:val="NoSpacing"/>
                            <w:jc w:val="right"/>
                            <w:rPr>
                              <w:color w:val="FFFFFF" w:themeColor="background1"/>
                              <w:sz w:val="24"/>
                              <w:szCs w:val="24"/>
                            </w:rPr>
                          </w:pPr>
                        </w:p>
                      </w:txbxContent>
                    </v:textbox>
                    <w10:wrap anchorx="margin" anchory="page"/>
                  </v:rect>
                </w:pict>
              </mc:Fallback>
            </mc:AlternateContent>
          </w:r>
          <w:r>
            <w:rPr>
              <w:b/>
              <w:bCs/>
            </w:rPr>
            <w:br w:type="page"/>
          </w:r>
        </w:p>
      </w:sdtContent>
    </w:sdt>
    <w:p w14:paraId="75B4F581" w14:textId="77777777" w:rsidR="00B73B07" w:rsidRDefault="00B73B07" w:rsidP="009217D9">
      <w:pPr>
        <w:pStyle w:val="Heading1"/>
        <w:sectPr w:rsidR="00B73B07" w:rsidSect="00274B17">
          <w:headerReference w:type="default" r:id="rId10"/>
          <w:footerReference w:type="default" r:id="rId11"/>
          <w:pgSz w:w="11906" w:h="16838"/>
          <w:pgMar w:top="1440" w:right="1440" w:bottom="1440" w:left="1440" w:header="708" w:footer="708" w:gutter="0"/>
          <w:cols w:space="708"/>
          <w:titlePg/>
          <w:docGrid w:linePitch="360"/>
        </w:sectPr>
      </w:pPr>
    </w:p>
    <w:sdt>
      <w:sdtPr>
        <w:rPr>
          <w:rFonts w:ascii="Calibri" w:eastAsiaTheme="minorHAnsi" w:hAnsi="Calibri" w:cstheme="minorBidi"/>
          <w:b w:val="0"/>
          <w:bCs w:val="0"/>
          <w:color w:val="auto"/>
          <w:sz w:val="22"/>
          <w:szCs w:val="22"/>
          <w:lang w:val="en-GB"/>
        </w:rPr>
        <w:id w:val="266091483"/>
        <w:docPartObj>
          <w:docPartGallery w:val="Table of Contents"/>
          <w:docPartUnique/>
        </w:docPartObj>
      </w:sdtPr>
      <w:sdtEndPr/>
      <w:sdtContent>
        <w:p w14:paraId="3A3B4E20" w14:textId="77777777" w:rsidR="00C01618" w:rsidRDefault="00C01618" w:rsidP="00C01618">
          <w:pPr>
            <w:pStyle w:val="TOCHeading"/>
          </w:pPr>
          <w:r>
            <w:t>Table of Contents</w:t>
          </w:r>
        </w:p>
        <w:p w14:paraId="3C9A4E41" w14:textId="754763C0" w:rsidR="0058031E" w:rsidRDefault="00C01618">
          <w:pPr>
            <w:pStyle w:val="TOC1"/>
            <w:rPr>
              <w:rFonts w:asciiTheme="minorHAnsi" w:eastAsiaTheme="minorEastAsia" w:hAnsiTheme="minorHAnsi"/>
              <w:noProof/>
              <w:lang w:eastAsia="en-GB"/>
            </w:rPr>
          </w:pPr>
          <w:r>
            <w:fldChar w:fldCharType="begin"/>
          </w:r>
          <w:r>
            <w:instrText xml:space="preserve"> TOC \o "1-3" \h \z \u </w:instrText>
          </w:r>
          <w:r>
            <w:fldChar w:fldCharType="separate"/>
          </w:r>
          <w:hyperlink w:anchor="_Toc528053125" w:history="1">
            <w:r w:rsidR="0058031E" w:rsidRPr="001270D1">
              <w:rPr>
                <w:rStyle w:val="Hyperlink"/>
                <w:noProof/>
              </w:rPr>
              <w:t>1.</w:t>
            </w:r>
            <w:r w:rsidR="0058031E">
              <w:rPr>
                <w:rFonts w:asciiTheme="minorHAnsi" w:eastAsiaTheme="minorEastAsia" w:hAnsiTheme="minorHAnsi"/>
                <w:noProof/>
                <w:lang w:eastAsia="en-GB"/>
              </w:rPr>
              <w:tab/>
            </w:r>
            <w:r w:rsidR="0058031E" w:rsidRPr="001270D1">
              <w:rPr>
                <w:rStyle w:val="Hyperlink"/>
                <w:noProof/>
              </w:rPr>
              <w:t>Overview</w:t>
            </w:r>
            <w:r w:rsidR="0058031E">
              <w:rPr>
                <w:noProof/>
                <w:webHidden/>
              </w:rPr>
              <w:tab/>
            </w:r>
            <w:r w:rsidR="0058031E">
              <w:rPr>
                <w:noProof/>
                <w:webHidden/>
              </w:rPr>
              <w:fldChar w:fldCharType="begin"/>
            </w:r>
            <w:r w:rsidR="0058031E">
              <w:rPr>
                <w:noProof/>
                <w:webHidden/>
              </w:rPr>
              <w:instrText xml:space="preserve"> PAGEREF _Toc528053125 \h </w:instrText>
            </w:r>
            <w:r w:rsidR="0058031E">
              <w:rPr>
                <w:noProof/>
                <w:webHidden/>
              </w:rPr>
            </w:r>
            <w:r w:rsidR="0058031E">
              <w:rPr>
                <w:noProof/>
                <w:webHidden/>
              </w:rPr>
              <w:fldChar w:fldCharType="separate"/>
            </w:r>
            <w:r w:rsidR="0058031E">
              <w:rPr>
                <w:noProof/>
                <w:webHidden/>
              </w:rPr>
              <w:t>2</w:t>
            </w:r>
            <w:r w:rsidR="0058031E">
              <w:rPr>
                <w:noProof/>
                <w:webHidden/>
              </w:rPr>
              <w:fldChar w:fldCharType="end"/>
            </w:r>
          </w:hyperlink>
        </w:p>
        <w:p w14:paraId="06B8D7BA" w14:textId="402E253A" w:rsidR="0058031E" w:rsidRDefault="003D35C7">
          <w:pPr>
            <w:pStyle w:val="TOC1"/>
            <w:rPr>
              <w:rFonts w:asciiTheme="minorHAnsi" w:eastAsiaTheme="minorEastAsia" w:hAnsiTheme="minorHAnsi"/>
              <w:noProof/>
              <w:lang w:eastAsia="en-GB"/>
            </w:rPr>
          </w:pPr>
          <w:hyperlink w:anchor="_Toc528053126" w:history="1">
            <w:r w:rsidR="0058031E" w:rsidRPr="001270D1">
              <w:rPr>
                <w:rStyle w:val="Hyperlink"/>
                <w:noProof/>
              </w:rPr>
              <w:t>2.</w:t>
            </w:r>
            <w:r w:rsidR="0058031E">
              <w:rPr>
                <w:rFonts w:asciiTheme="minorHAnsi" w:eastAsiaTheme="minorEastAsia" w:hAnsiTheme="minorHAnsi"/>
                <w:noProof/>
                <w:lang w:eastAsia="en-GB"/>
              </w:rPr>
              <w:tab/>
            </w:r>
            <w:r w:rsidR="0058031E" w:rsidRPr="001270D1">
              <w:rPr>
                <w:rStyle w:val="Hyperlink"/>
                <w:noProof/>
              </w:rPr>
              <w:t>User Guidance</w:t>
            </w:r>
            <w:r w:rsidR="0058031E">
              <w:rPr>
                <w:noProof/>
                <w:webHidden/>
              </w:rPr>
              <w:tab/>
            </w:r>
            <w:r w:rsidR="0058031E">
              <w:rPr>
                <w:noProof/>
                <w:webHidden/>
              </w:rPr>
              <w:fldChar w:fldCharType="begin"/>
            </w:r>
            <w:r w:rsidR="0058031E">
              <w:rPr>
                <w:noProof/>
                <w:webHidden/>
              </w:rPr>
              <w:instrText xml:space="preserve"> PAGEREF _Toc528053126 \h </w:instrText>
            </w:r>
            <w:r w:rsidR="0058031E">
              <w:rPr>
                <w:noProof/>
                <w:webHidden/>
              </w:rPr>
            </w:r>
            <w:r w:rsidR="0058031E">
              <w:rPr>
                <w:noProof/>
                <w:webHidden/>
              </w:rPr>
              <w:fldChar w:fldCharType="separate"/>
            </w:r>
            <w:r w:rsidR="0058031E">
              <w:rPr>
                <w:noProof/>
                <w:webHidden/>
              </w:rPr>
              <w:t>3</w:t>
            </w:r>
            <w:r w:rsidR="0058031E">
              <w:rPr>
                <w:noProof/>
                <w:webHidden/>
              </w:rPr>
              <w:fldChar w:fldCharType="end"/>
            </w:r>
          </w:hyperlink>
        </w:p>
        <w:p w14:paraId="7C38B250" w14:textId="77536665" w:rsidR="0058031E" w:rsidRDefault="003D35C7">
          <w:pPr>
            <w:pStyle w:val="TOC2"/>
            <w:rPr>
              <w:rFonts w:asciiTheme="minorHAnsi" w:eastAsiaTheme="minorEastAsia" w:hAnsiTheme="minorHAnsi"/>
              <w:noProof/>
              <w:lang w:eastAsia="en-GB"/>
            </w:rPr>
          </w:pPr>
          <w:hyperlink w:anchor="_Toc528053127" w:history="1">
            <w:r w:rsidR="0058031E" w:rsidRPr="001270D1">
              <w:rPr>
                <w:rStyle w:val="Hyperlink"/>
                <w:noProof/>
              </w:rPr>
              <w:t>2.1</w:t>
            </w:r>
            <w:r w:rsidR="0058031E">
              <w:rPr>
                <w:rFonts w:asciiTheme="minorHAnsi" w:eastAsiaTheme="minorEastAsia" w:hAnsiTheme="minorHAnsi"/>
                <w:noProof/>
                <w:lang w:eastAsia="en-GB"/>
              </w:rPr>
              <w:tab/>
            </w:r>
            <w:r w:rsidR="0058031E" w:rsidRPr="001270D1">
              <w:rPr>
                <w:rStyle w:val="Hyperlink"/>
                <w:noProof/>
              </w:rPr>
              <w:t>Knowledge Base</w:t>
            </w:r>
            <w:r w:rsidR="0058031E">
              <w:rPr>
                <w:noProof/>
                <w:webHidden/>
              </w:rPr>
              <w:tab/>
            </w:r>
            <w:r w:rsidR="0058031E">
              <w:rPr>
                <w:noProof/>
                <w:webHidden/>
              </w:rPr>
              <w:fldChar w:fldCharType="begin"/>
            </w:r>
            <w:r w:rsidR="0058031E">
              <w:rPr>
                <w:noProof/>
                <w:webHidden/>
              </w:rPr>
              <w:instrText xml:space="preserve"> PAGEREF _Toc528053127 \h </w:instrText>
            </w:r>
            <w:r w:rsidR="0058031E">
              <w:rPr>
                <w:noProof/>
                <w:webHidden/>
              </w:rPr>
            </w:r>
            <w:r w:rsidR="0058031E">
              <w:rPr>
                <w:noProof/>
                <w:webHidden/>
              </w:rPr>
              <w:fldChar w:fldCharType="separate"/>
            </w:r>
            <w:r w:rsidR="0058031E">
              <w:rPr>
                <w:noProof/>
                <w:webHidden/>
              </w:rPr>
              <w:t>3</w:t>
            </w:r>
            <w:r w:rsidR="0058031E">
              <w:rPr>
                <w:noProof/>
                <w:webHidden/>
              </w:rPr>
              <w:fldChar w:fldCharType="end"/>
            </w:r>
          </w:hyperlink>
        </w:p>
        <w:p w14:paraId="261DACA9" w14:textId="16368C74" w:rsidR="0058031E" w:rsidRDefault="003D35C7">
          <w:pPr>
            <w:pStyle w:val="TOC2"/>
            <w:rPr>
              <w:rFonts w:asciiTheme="minorHAnsi" w:eastAsiaTheme="minorEastAsia" w:hAnsiTheme="minorHAnsi"/>
              <w:noProof/>
              <w:lang w:eastAsia="en-GB"/>
            </w:rPr>
          </w:pPr>
          <w:hyperlink w:anchor="_Toc528053128" w:history="1">
            <w:r w:rsidR="0058031E" w:rsidRPr="001270D1">
              <w:rPr>
                <w:rStyle w:val="Hyperlink"/>
                <w:noProof/>
              </w:rPr>
              <w:t>2.2</w:t>
            </w:r>
            <w:r w:rsidR="0058031E">
              <w:rPr>
                <w:rFonts w:asciiTheme="minorHAnsi" w:eastAsiaTheme="minorEastAsia" w:hAnsiTheme="minorHAnsi"/>
                <w:noProof/>
                <w:lang w:eastAsia="en-GB"/>
              </w:rPr>
              <w:tab/>
            </w:r>
            <w:r w:rsidR="0058031E" w:rsidRPr="001270D1">
              <w:rPr>
                <w:rStyle w:val="Hyperlink"/>
                <w:noProof/>
              </w:rPr>
              <w:t>Tooltips</w:t>
            </w:r>
            <w:r w:rsidR="0058031E">
              <w:rPr>
                <w:noProof/>
                <w:webHidden/>
              </w:rPr>
              <w:tab/>
            </w:r>
            <w:r w:rsidR="0058031E">
              <w:rPr>
                <w:noProof/>
                <w:webHidden/>
              </w:rPr>
              <w:fldChar w:fldCharType="begin"/>
            </w:r>
            <w:r w:rsidR="0058031E">
              <w:rPr>
                <w:noProof/>
                <w:webHidden/>
              </w:rPr>
              <w:instrText xml:space="preserve"> PAGEREF _Toc528053128 \h </w:instrText>
            </w:r>
            <w:r w:rsidR="0058031E">
              <w:rPr>
                <w:noProof/>
                <w:webHidden/>
              </w:rPr>
            </w:r>
            <w:r w:rsidR="0058031E">
              <w:rPr>
                <w:noProof/>
                <w:webHidden/>
              </w:rPr>
              <w:fldChar w:fldCharType="separate"/>
            </w:r>
            <w:r w:rsidR="0058031E">
              <w:rPr>
                <w:noProof/>
                <w:webHidden/>
              </w:rPr>
              <w:t>3</w:t>
            </w:r>
            <w:r w:rsidR="0058031E">
              <w:rPr>
                <w:noProof/>
                <w:webHidden/>
              </w:rPr>
              <w:fldChar w:fldCharType="end"/>
            </w:r>
          </w:hyperlink>
        </w:p>
        <w:p w14:paraId="5B75A423" w14:textId="2FE0D6A7" w:rsidR="0058031E" w:rsidRDefault="003D35C7">
          <w:pPr>
            <w:pStyle w:val="TOC1"/>
            <w:rPr>
              <w:rFonts w:asciiTheme="minorHAnsi" w:eastAsiaTheme="minorEastAsia" w:hAnsiTheme="minorHAnsi"/>
              <w:noProof/>
              <w:lang w:eastAsia="en-GB"/>
            </w:rPr>
          </w:pPr>
          <w:hyperlink w:anchor="_Toc528053129" w:history="1">
            <w:r w:rsidR="0058031E" w:rsidRPr="001270D1">
              <w:rPr>
                <w:rStyle w:val="Hyperlink"/>
                <w:noProof/>
              </w:rPr>
              <w:t>3.</w:t>
            </w:r>
            <w:r w:rsidR="0058031E">
              <w:rPr>
                <w:rFonts w:asciiTheme="minorHAnsi" w:eastAsiaTheme="minorEastAsia" w:hAnsiTheme="minorHAnsi"/>
                <w:noProof/>
                <w:lang w:eastAsia="en-GB"/>
              </w:rPr>
              <w:tab/>
            </w:r>
            <w:r w:rsidR="0058031E" w:rsidRPr="001270D1">
              <w:rPr>
                <w:rStyle w:val="Hyperlink"/>
                <w:noProof/>
              </w:rPr>
              <w:t>Non-Functional Requirements</w:t>
            </w:r>
            <w:r w:rsidR="0058031E">
              <w:rPr>
                <w:noProof/>
                <w:webHidden/>
              </w:rPr>
              <w:tab/>
            </w:r>
            <w:r w:rsidR="0058031E">
              <w:rPr>
                <w:noProof/>
                <w:webHidden/>
              </w:rPr>
              <w:fldChar w:fldCharType="begin"/>
            </w:r>
            <w:r w:rsidR="0058031E">
              <w:rPr>
                <w:noProof/>
                <w:webHidden/>
              </w:rPr>
              <w:instrText xml:space="preserve"> PAGEREF _Toc528053129 \h </w:instrText>
            </w:r>
            <w:r w:rsidR="0058031E">
              <w:rPr>
                <w:noProof/>
                <w:webHidden/>
              </w:rPr>
            </w:r>
            <w:r w:rsidR="0058031E">
              <w:rPr>
                <w:noProof/>
                <w:webHidden/>
              </w:rPr>
              <w:fldChar w:fldCharType="separate"/>
            </w:r>
            <w:r w:rsidR="0058031E">
              <w:rPr>
                <w:noProof/>
                <w:webHidden/>
              </w:rPr>
              <w:t>4</w:t>
            </w:r>
            <w:r w:rsidR="0058031E">
              <w:rPr>
                <w:noProof/>
                <w:webHidden/>
              </w:rPr>
              <w:fldChar w:fldCharType="end"/>
            </w:r>
          </w:hyperlink>
        </w:p>
        <w:p w14:paraId="4B26BD43" w14:textId="5C0E247F" w:rsidR="0058031E" w:rsidRDefault="003D35C7">
          <w:pPr>
            <w:pStyle w:val="TOC2"/>
            <w:rPr>
              <w:rFonts w:asciiTheme="minorHAnsi" w:eastAsiaTheme="minorEastAsia" w:hAnsiTheme="minorHAnsi"/>
              <w:noProof/>
              <w:lang w:eastAsia="en-GB"/>
            </w:rPr>
          </w:pPr>
          <w:hyperlink w:anchor="_Toc528053130" w:history="1">
            <w:r w:rsidR="0058031E" w:rsidRPr="001270D1">
              <w:rPr>
                <w:rStyle w:val="Hyperlink"/>
                <w:noProof/>
              </w:rPr>
              <w:t>3.1</w:t>
            </w:r>
            <w:r w:rsidR="0058031E">
              <w:rPr>
                <w:rFonts w:asciiTheme="minorHAnsi" w:eastAsiaTheme="minorEastAsia" w:hAnsiTheme="minorHAnsi"/>
                <w:noProof/>
                <w:lang w:eastAsia="en-GB"/>
              </w:rPr>
              <w:tab/>
            </w:r>
            <w:r w:rsidR="0058031E" w:rsidRPr="001270D1">
              <w:rPr>
                <w:rStyle w:val="Hyperlink"/>
                <w:noProof/>
              </w:rPr>
              <w:t>Performance</w:t>
            </w:r>
            <w:r w:rsidR="0058031E">
              <w:rPr>
                <w:noProof/>
                <w:webHidden/>
              </w:rPr>
              <w:tab/>
            </w:r>
            <w:r w:rsidR="0058031E">
              <w:rPr>
                <w:noProof/>
                <w:webHidden/>
              </w:rPr>
              <w:fldChar w:fldCharType="begin"/>
            </w:r>
            <w:r w:rsidR="0058031E">
              <w:rPr>
                <w:noProof/>
                <w:webHidden/>
              </w:rPr>
              <w:instrText xml:space="preserve"> PAGEREF _Toc528053130 \h </w:instrText>
            </w:r>
            <w:r w:rsidR="0058031E">
              <w:rPr>
                <w:noProof/>
                <w:webHidden/>
              </w:rPr>
            </w:r>
            <w:r w:rsidR="0058031E">
              <w:rPr>
                <w:noProof/>
                <w:webHidden/>
              </w:rPr>
              <w:fldChar w:fldCharType="separate"/>
            </w:r>
            <w:r w:rsidR="0058031E">
              <w:rPr>
                <w:noProof/>
                <w:webHidden/>
              </w:rPr>
              <w:t>4</w:t>
            </w:r>
            <w:r w:rsidR="0058031E">
              <w:rPr>
                <w:noProof/>
                <w:webHidden/>
              </w:rPr>
              <w:fldChar w:fldCharType="end"/>
            </w:r>
          </w:hyperlink>
        </w:p>
        <w:p w14:paraId="2837986B" w14:textId="66C12FF0" w:rsidR="0058031E" w:rsidRDefault="003D35C7">
          <w:pPr>
            <w:pStyle w:val="TOC2"/>
            <w:rPr>
              <w:rFonts w:asciiTheme="minorHAnsi" w:eastAsiaTheme="minorEastAsia" w:hAnsiTheme="minorHAnsi"/>
              <w:noProof/>
              <w:lang w:eastAsia="en-GB"/>
            </w:rPr>
          </w:pPr>
          <w:hyperlink w:anchor="_Toc528053131" w:history="1">
            <w:r w:rsidR="0058031E" w:rsidRPr="001270D1">
              <w:rPr>
                <w:rStyle w:val="Hyperlink"/>
                <w:noProof/>
              </w:rPr>
              <w:t>3.2</w:t>
            </w:r>
            <w:r w:rsidR="0058031E">
              <w:rPr>
                <w:rFonts w:asciiTheme="minorHAnsi" w:eastAsiaTheme="minorEastAsia" w:hAnsiTheme="minorHAnsi"/>
                <w:noProof/>
                <w:lang w:eastAsia="en-GB"/>
              </w:rPr>
              <w:tab/>
            </w:r>
            <w:r w:rsidR="0058031E" w:rsidRPr="001270D1">
              <w:rPr>
                <w:rStyle w:val="Hyperlink"/>
                <w:noProof/>
              </w:rPr>
              <w:t>Scale</w:t>
            </w:r>
            <w:r w:rsidR="0058031E">
              <w:rPr>
                <w:noProof/>
                <w:webHidden/>
              </w:rPr>
              <w:tab/>
            </w:r>
            <w:r w:rsidR="0058031E">
              <w:rPr>
                <w:noProof/>
                <w:webHidden/>
              </w:rPr>
              <w:fldChar w:fldCharType="begin"/>
            </w:r>
            <w:r w:rsidR="0058031E">
              <w:rPr>
                <w:noProof/>
                <w:webHidden/>
              </w:rPr>
              <w:instrText xml:space="preserve"> PAGEREF _Toc528053131 \h </w:instrText>
            </w:r>
            <w:r w:rsidR="0058031E">
              <w:rPr>
                <w:noProof/>
                <w:webHidden/>
              </w:rPr>
            </w:r>
            <w:r w:rsidR="0058031E">
              <w:rPr>
                <w:noProof/>
                <w:webHidden/>
              </w:rPr>
              <w:fldChar w:fldCharType="separate"/>
            </w:r>
            <w:r w:rsidR="0058031E">
              <w:rPr>
                <w:noProof/>
                <w:webHidden/>
              </w:rPr>
              <w:t>4</w:t>
            </w:r>
            <w:r w:rsidR="0058031E">
              <w:rPr>
                <w:noProof/>
                <w:webHidden/>
              </w:rPr>
              <w:fldChar w:fldCharType="end"/>
            </w:r>
          </w:hyperlink>
        </w:p>
        <w:p w14:paraId="77DF1BFB" w14:textId="2B96CC46" w:rsidR="0058031E" w:rsidRDefault="003D35C7">
          <w:pPr>
            <w:pStyle w:val="TOC1"/>
            <w:rPr>
              <w:rFonts w:asciiTheme="minorHAnsi" w:eastAsiaTheme="minorEastAsia" w:hAnsiTheme="minorHAnsi"/>
              <w:noProof/>
              <w:lang w:eastAsia="en-GB"/>
            </w:rPr>
          </w:pPr>
          <w:hyperlink w:anchor="_Toc528053132" w:history="1">
            <w:r w:rsidR="0058031E" w:rsidRPr="001270D1">
              <w:rPr>
                <w:rStyle w:val="Hyperlink"/>
                <w:noProof/>
              </w:rPr>
              <w:t>4.</w:t>
            </w:r>
            <w:r w:rsidR="0058031E">
              <w:rPr>
                <w:rFonts w:asciiTheme="minorHAnsi" w:eastAsiaTheme="minorEastAsia" w:hAnsiTheme="minorHAnsi"/>
                <w:noProof/>
                <w:lang w:eastAsia="en-GB"/>
              </w:rPr>
              <w:tab/>
            </w:r>
            <w:r w:rsidR="0058031E" w:rsidRPr="001270D1">
              <w:rPr>
                <w:rStyle w:val="Hyperlink"/>
                <w:noProof/>
              </w:rPr>
              <w:t>Technical Implementation</w:t>
            </w:r>
            <w:r w:rsidR="0058031E">
              <w:rPr>
                <w:noProof/>
                <w:webHidden/>
              </w:rPr>
              <w:tab/>
            </w:r>
            <w:r w:rsidR="0058031E">
              <w:rPr>
                <w:noProof/>
                <w:webHidden/>
              </w:rPr>
              <w:fldChar w:fldCharType="begin"/>
            </w:r>
            <w:r w:rsidR="0058031E">
              <w:rPr>
                <w:noProof/>
                <w:webHidden/>
              </w:rPr>
              <w:instrText xml:space="preserve"> PAGEREF _Toc528053132 \h </w:instrText>
            </w:r>
            <w:r w:rsidR="0058031E">
              <w:rPr>
                <w:noProof/>
                <w:webHidden/>
              </w:rPr>
            </w:r>
            <w:r w:rsidR="0058031E">
              <w:rPr>
                <w:noProof/>
                <w:webHidden/>
              </w:rPr>
              <w:fldChar w:fldCharType="separate"/>
            </w:r>
            <w:r w:rsidR="0058031E">
              <w:rPr>
                <w:noProof/>
                <w:webHidden/>
              </w:rPr>
              <w:t>5</w:t>
            </w:r>
            <w:r w:rsidR="0058031E">
              <w:rPr>
                <w:noProof/>
                <w:webHidden/>
              </w:rPr>
              <w:fldChar w:fldCharType="end"/>
            </w:r>
          </w:hyperlink>
        </w:p>
        <w:p w14:paraId="45416797" w14:textId="3BA05C68" w:rsidR="0058031E" w:rsidRDefault="003D35C7">
          <w:pPr>
            <w:pStyle w:val="TOC2"/>
            <w:rPr>
              <w:rFonts w:asciiTheme="minorHAnsi" w:eastAsiaTheme="minorEastAsia" w:hAnsiTheme="minorHAnsi"/>
              <w:noProof/>
              <w:lang w:eastAsia="en-GB"/>
            </w:rPr>
          </w:pPr>
          <w:hyperlink w:anchor="_Toc528053133" w:history="1">
            <w:r w:rsidR="0058031E" w:rsidRPr="001270D1">
              <w:rPr>
                <w:rStyle w:val="Hyperlink"/>
                <w:noProof/>
              </w:rPr>
              <w:t>4.1</w:t>
            </w:r>
            <w:r w:rsidR="0058031E">
              <w:rPr>
                <w:rFonts w:asciiTheme="minorHAnsi" w:eastAsiaTheme="minorEastAsia" w:hAnsiTheme="minorHAnsi"/>
                <w:noProof/>
                <w:lang w:eastAsia="en-GB"/>
              </w:rPr>
              <w:tab/>
            </w:r>
            <w:r w:rsidR="0058031E" w:rsidRPr="001270D1">
              <w:rPr>
                <w:rStyle w:val="Hyperlink"/>
                <w:noProof/>
              </w:rPr>
              <w:t>Componentary</w:t>
            </w:r>
            <w:r w:rsidR="0058031E">
              <w:rPr>
                <w:noProof/>
                <w:webHidden/>
              </w:rPr>
              <w:tab/>
            </w:r>
            <w:r w:rsidR="0058031E">
              <w:rPr>
                <w:noProof/>
                <w:webHidden/>
              </w:rPr>
              <w:fldChar w:fldCharType="begin"/>
            </w:r>
            <w:r w:rsidR="0058031E">
              <w:rPr>
                <w:noProof/>
                <w:webHidden/>
              </w:rPr>
              <w:instrText xml:space="preserve"> PAGEREF _Toc528053133 \h </w:instrText>
            </w:r>
            <w:r w:rsidR="0058031E">
              <w:rPr>
                <w:noProof/>
                <w:webHidden/>
              </w:rPr>
            </w:r>
            <w:r w:rsidR="0058031E">
              <w:rPr>
                <w:noProof/>
                <w:webHidden/>
              </w:rPr>
              <w:fldChar w:fldCharType="separate"/>
            </w:r>
            <w:r w:rsidR="0058031E">
              <w:rPr>
                <w:noProof/>
                <w:webHidden/>
              </w:rPr>
              <w:t>5</w:t>
            </w:r>
            <w:r w:rsidR="0058031E">
              <w:rPr>
                <w:noProof/>
                <w:webHidden/>
              </w:rPr>
              <w:fldChar w:fldCharType="end"/>
            </w:r>
          </w:hyperlink>
        </w:p>
        <w:p w14:paraId="792FEBFC" w14:textId="6A39AC70" w:rsidR="0058031E" w:rsidRDefault="003D35C7">
          <w:pPr>
            <w:pStyle w:val="TOC1"/>
            <w:rPr>
              <w:rFonts w:asciiTheme="minorHAnsi" w:eastAsiaTheme="minorEastAsia" w:hAnsiTheme="minorHAnsi"/>
              <w:noProof/>
              <w:lang w:eastAsia="en-GB"/>
            </w:rPr>
          </w:pPr>
          <w:hyperlink w:anchor="_Toc528053134" w:history="1">
            <w:r w:rsidR="0058031E" w:rsidRPr="001270D1">
              <w:rPr>
                <w:rStyle w:val="Hyperlink"/>
                <w:noProof/>
              </w:rPr>
              <w:t>5.</w:t>
            </w:r>
            <w:r w:rsidR="0058031E">
              <w:rPr>
                <w:rFonts w:asciiTheme="minorHAnsi" w:eastAsiaTheme="minorEastAsia" w:hAnsiTheme="minorHAnsi"/>
                <w:noProof/>
                <w:lang w:eastAsia="en-GB"/>
              </w:rPr>
              <w:tab/>
            </w:r>
            <w:r w:rsidR="0058031E" w:rsidRPr="001270D1">
              <w:rPr>
                <w:rStyle w:val="Hyperlink"/>
                <w:noProof/>
              </w:rPr>
              <w:t>Impact Assessment</w:t>
            </w:r>
            <w:r w:rsidR="0058031E">
              <w:rPr>
                <w:noProof/>
                <w:webHidden/>
              </w:rPr>
              <w:tab/>
            </w:r>
            <w:r w:rsidR="0058031E">
              <w:rPr>
                <w:noProof/>
                <w:webHidden/>
              </w:rPr>
              <w:fldChar w:fldCharType="begin"/>
            </w:r>
            <w:r w:rsidR="0058031E">
              <w:rPr>
                <w:noProof/>
                <w:webHidden/>
              </w:rPr>
              <w:instrText xml:space="preserve"> PAGEREF _Toc528053134 \h </w:instrText>
            </w:r>
            <w:r w:rsidR="0058031E">
              <w:rPr>
                <w:noProof/>
                <w:webHidden/>
              </w:rPr>
            </w:r>
            <w:r w:rsidR="0058031E">
              <w:rPr>
                <w:noProof/>
                <w:webHidden/>
              </w:rPr>
              <w:fldChar w:fldCharType="separate"/>
            </w:r>
            <w:r w:rsidR="0058031E">
              <w:rPr>
                <w:noProof/>
                <w:webHidden/>
              </w:rPr>
              <w:t>6</w:t>
            </w:r>
            <w:r w:rsidR="0058031E">
              <w:rPr>
                <w:noProof/>
                <w:webHidden/>
              </w:rPr>
              <w:fldChar w:fldCharType="end"/>
            </w:r>
          </w:hyperlink>
        </w:p>
        <w:p w14:paraId="3E7D2479" w14:textId="0B94EB32" w:rsidR="0058031E" w:rsidRDefault="003D35C7">
          <w:pPr>
            <w:pStyle w:val="TOC2"/>
            <w:rPr>
              <w:rFonts w:asciiTheme="minorHAnsi" w:eastAsiaTheme="minorEastAsia" w:hAnsiTheme="minorHAnsi"/>
              <w:noProof/>
              <w:lang w:eastAsia="en-GB"/>
            </w:rPr>
          </w:pPr>
          <w:hyperlink w:anchor="_Toc528053135" w:history="1">
            <w:r w:rsidR="0058031E" w:rsidRPr="001270D1">
              <w:rPr>
                <w:rStyle w:val="Hyperlink"/>
                <w:noProof/>
              </w:rPr>
              <w:t>5.1</w:t>
            </w:r>
            <w:r w:rsidR="0058031E">
              <w:rPr>
                <w:rFonts w:asciiTheme="minorHAnsi" w:eastAsiaTheme="minorEastAsia" w:hAnsiTheme="minorHAnsi"/>
                <w:noProof/>
                <w:lang w:eastAsia="en-GB"/>
              </w:rPr>
              <w:tab/>
            </w:r>
            <w:r w:rsidR="0058031E" w:rsidRPr="001270D1">
              <w:rPr>
                <w:rStyle w:val="Hyperlink"/>
                <w:noProof/>
              </w:rPr>
              <w:t>Existing Functionality</w:t>
            </w:r>
            <w:r w:rsidR="0058031E">
              <w:rPr>
                <w:noProof/>
                <w:webHidden/>
              </w:rPr>
              <w:tab/>
            </w:r>
            <w:r w:rsidR="0058031E">
              <w:rPr>
                <w:noProof/>
                <w:webHidden/>
              </w:rPr>
              <w:fldChar w:fldCharType="begin"/>
            </w:r>
            <w:r w:rsidR="0058031E">
              <w:rPr>
                <w:noProof/>
                <w:webHidden/>
              </w:rPr>
              <w:instrText xml:space="preserve"> PAGEREF _Toc528053135 \h </w:instrText>
            </w:r>
            <w:r w:rsidR="0058031E">
              <w:rPr>
                <w:noProof/>
                <w:webHidden/>
              </w:rPr>
            </w:r>
            <w:r w:rsidR="0058031E">
              <w:rPr>
                <w:noProof/>
                <w:webHidden/>
              </w:rPr>
              <w:fldChar w:fldCharType="separate"/>
            </w:r>
            <w:r w:rsidR="0058031E">
              <w:rPr>
                <w:noProof/>
                <w:webHidden/>
              </w:rPr>
              <w:t>6</w:t>
            </w:r>
            <w:r w:rsidR="0058031E">
              <w:rPr>
                <w:noProof/>
                <w:webHidden/>
              </w:rPr>
              <w:fldChar w:fldCharType="end"/>
            </w:r>
          </w:hyperlink>
        </w:p>
        <w:p w14:paraId="61ED0E98" w14:textId="0828EE6E" w:rsidR="0058031E" w:rsidRDefault="003D35C7">
          <w:pPr>
            <w:pStyle w:val="TOC2"/>
            <w:rPr>
              <w:rFonts w:asciiTheme="minorHAnsi" w:eastAsiaTheme="minorEastAsia" w:hAnsiTheme="minorHAnsi"/>
              <w:noProof/>
              <w:lang w:eastAsia="en-GB"/>
            </w:rPr>
          </w:pPr>
          <w:hyperlink w:anchor="_Toc528053136" w:history="1">
            <w:r w:rsidR="0058031E" w:rsidRPr="001270D1">
              <w:rPr>
                <w:rStyle w:val="Hyperlink"/>
                <w:noProof/>
              </w:rPr>
              <w:t>5.2</w:t>
            </w:r>
            <w:r w:rsidR="0058031E">
              <w:rPr>
                <w:rFonts w:asciiTheme="minorHAnsi" w:eastAsiaTheme="minorEastAsia" w:hAnsiTheme="minorHAnsi"/>
                <w:noProof/>
                <w:lang w:eastAsia="en-GB"/>
              </w:rPr>
              <w:tab/>
            </w:r>
            <w:r w:rsidR="0058031E" w:rsidRPr="001270D1">
              <w:rPr>
                <w:rStyle w:val="Hyperlink"/>
                <w:noProof/>
              </w:rPr>
              <w:t>Existing Data</w:t>
            </w:r>
            <w:r w:rsidR="0058031E">
              <w:rPr>
                <w:noProof/>
                <w:webHidden/>
              </w:rPr>
              <w:tab/>
            </w:r>
            <w:r w:rsidR="0058031E">
              <w:rPr>
                <w:noProof/>
                <w:webHidden/>
              </w:rPr>
              <w:fldChar w:fldCharType="begin"/>
            </w:r>
            <w:r w:rsidR="0058031E">
              <w:rPr>
                <w:noProof/>
                <w:webHidden/>
              </w:rPr>
              <w:instrText xml:space="preserve"> PAGEREF _Toc528053136 \h </w:instrText>
            </w:r>
            <w:r w:rsidR="0058031E">
              <w:rPr>
                <w:noProof/>
                <w:webHidden/>
              </w:rPr>
            </w:r>
            <w:r w:rsidR="0058031E">
              <w:rPr>
                <w:noProof/>
                <w:webHidden/>
              </w:rPr>
              <w:fldChar w:fldCharType="separate"/>
            </w:r>
            <w:r w:rsidR="0058031E">
              <w:rPr>
                <w:noProof/>
                <w:webHidden/>
              </w:rPr>
              <w:t>6</w:t>
            </w:r>
            <w:r w:rsidR="0058031E">
              <w:rPr>
                <w:noProof/>
                <w:webHidden/>
              </w:rPr>
              <w:fldChar w:fldCharType="end"/>
            </w:r>
          </w:hyperlink>
        </w:p>
        <w:p w14:paraId="5E55D8D9" w14:textId="2E86CDE8" w:rsidR="0058031E" w:rsidRDefault="003D35C7">
          <w:pPr>
            <w:pStyle w:val="TOC2"/>
            <w:rPr>
              <w:rFonts w:asciiTheme="minorHAnsi" w:eastAsiaTheme="minorEastAsia" w:hAnsiTheme="minorHAnsi"/>
              <w:noProof/>
              <w:lang w:eastAsia="en-GB"/>
            </w:rPr>
          </w:pPr>
          <w:hyperlink w:anchor="_Toc528053137" w:history="1">
            <w:r w:rsidR="0058031E" w:rsidRPr="001270D1">
              <w:rPr>
                <w:rStyle w:val="Hyperlink"/>
                <w:noProof/>
              </w:rPr>
              <w:t>5.3</w:t>
            </w:r>
            <w:r w:rsidR="0058031E">
              <w:rPr>
                <w:rFonts w:asciiTheme="minorHAnsi" w:eastAsiaTheme="minorEastAsia" w:hAnsiTheme="minorHAnsi"/>
                <w:noProof/>
                <w:lang w:eastAsia="en-GB"/>
              </w:rPr>
              <w:tab/>
            </w:r>
            <w:r w:rsidR="0058031E" w:rsidRPr="001270D1">
              <w:rPr>
                <w:rStyle w:val="Hyperlink"/>
                <w:noProof/>
              </w:rPr>
              <w:t>Data Warehouse</w:t>
            </w:r>
            <w:r w:rsidR="0058031E">
              <w:rPr>
                <w:noProof/>
                <w:webHidden/>
              </w:rPr>
              <w:tab/>
            </w:r>
            <w:r w:rsidR="0058031E">
              <w:rPr>
                <w:noProof/>
                <w:webHidden/>
              </w:rPr>
              <w:fldChar w:fldCharType="begin"/>
            </w:r>
            <w:r w:rsidR="0058031E">
              <w:rPr>
                <w:noProof/>
                <w:webHidden/>
              </w:rPr>
              <w:instrText xml:space="preserve"> PAGEREF _Toc528053137 \h </w:instrText>
            </w:r>
            <w:r w:rsidR="0058031E">
              <w:rPr>
                <w:noProof/>
                <w:webHidden/>
              </w:rPr>
            </w:r>
            <w:r w:rsidR="0058031E">
              <w:rPr>
                <w:noProof/>
                <w:webHidden/>
              </w:rPr>
              <w:fldChar w:fldCharType="separate"/>
            </w:r>
            <w:r w:rsidR="0058031E">
              <w:rPr>
                <w:noProof/>
                <w:webHidden/>
              </w:rPr>
              <w:t>6</w:t>
            </w:r>
            <w:r w:rsidR="0058031E">
              <w:rPr>
                <w:noProof/>
                <w:webHidden/>
              </w:rPr>
              <w:fldChar w:fldCharType="end"/>
            </w:r>
          </w:hyperlink>
        </w:p>
        <w:p w14:paraId="1E6CF1CC" w14:textId="0645BBB5" w:rsidR="0058031E" w:rsidRDefault="003D35C7">
          <w:pPr>
            <w:pStyle w:val="TOC2"/>
            <w:rPr>
              <w:rFonts w:asciiTheme="minorHAnsi" w:eastAsiaTheme="minorEastAsia" w:hAnsiTheme="minorHAnsi"/>
              <w:noProof/>
              <w:lang w:eastAsia="en-GB"/>
            </w:rPr>
          </w:pPr>
          <w:hyperlink w:anchor="_Toc528053138" w:history="1">
            <w:r w:rsidR="0058031E" w:rsidRPr="001270D1">
              <w:rPr>
                <w:rStyle w:val="Hyperlink"/>
                <w:noProof/>
              </w:rPr>
              <w:t>5.4</w:t>
            </w:r>
            <w:r w:rsidR="0058031E">
              <w:rPr>
                <w:rFonts w:asciiTheme="minorHAnsi" w:eastAsiaTheme="minorEastAsia" w:hAnsiTheme="minorHAnsi"/>
                <w:noProof/>
                <w:lang w:eastAsia="en-GB"/>
              </w:rPr>
              <w:tab/>
            </w:r>
            <w:r w:rsidR="0058031E" w:rsidRPr="001270D1">
              <w:rPr>
                <w:rStyle w:val="Hyperlink"/>
                <w:noProof/>
              </w:rPr>
              <w:t>Reporting</w:t>
            </w:r>
            <w:r w:rsidR="0058031E">
              <w:rPr>
                <w:noProof/>
                <w:webHidden/>
              </w:rPr>
              <w:tab/>
            </w:r>
            <w:r w:rsidR="0058031E">
              <w:rPr>
                <w:noProof/>
                <w:webHidden/>
              </w:rPr>
              <w:fldChar w:fldCharType="begin"/>
            </w:r>
            <w:r w:rsidR="0058031E">
              <w:rPr>
                <w:noProof/>
                <w:webHidden/>
              </w:rPr>
              <w:instrText xml:space="preserve"> PAGEREF _Toc528053138 \h </w:instrText>
            </w:r>
            <w:r w:rsidR="0058031E">
              <w:rPr>
                <w:noProof/>
                <w:webHidden/>
              </w:rPr>
            </w:r>
            <w:r w:rsidR="0058031E">
              <w:rPr>
                <w:noProof/>
                <w:webHidden/>
              </w:rPr>
              <w:fldChar w:fldCharType="separate"/>
            </w:r>
            <w:r w:rsidR="0058031E">
              <w:rPr>
                <w:noProof/>
                <w:webHidden/>
              </w:rPr>
              <w:t>6</w:t>
            </w:r>
            <w:r w:rsidR="0058031E">
              <w:rPr>
                <w:noProof/>
                <w:webHidden/>
              </w:rPr>
              <w:fldChar w:fldCharType="end"/>
            </w:r>
          </w:hyperlink>
        </w:p>
        <w:p w14:paraId="5484E757" w14:textId="240ED3B3" w:rsidR="0058031E" w:rsidRDefault="003D35C7">
          <w:pPr>
            <w:pStyle w:val="TOC2"/>
            <w:rPr>
              <w:rFonts w:asciiTheme="minorHAnsi" w:eastAsiaTheme="minorEastAsia" w:hAnsiTheme="minorHAnsi"/>
              <w:noProof/>
              <w:lang w:eastAsia="en-GB"/>
            </w:rPr>
          </w:pPr>
          <w:hyperlink w:anchor="_Toc528053139" w:history="1">
            <w:r w:rsidR="0058031E" w:rsidRPr="001270D1">
              <w:rPr>
                <w:rStyle w:val="Hyperlink"/>
                <w:noProof/>
              </w:rPr>
              <w:t>5.5</w:t>
            </w:r>
            <w:r w:rsidR="0058031E">
              <w:rPr>
                <w:rFonts w:asciiTheme="minorHAnsi" w:eastAsiaTheme="minorEastAsia" w:hAnsiTheme="minorHAnsi"/>
                <w:noProof/>
                <w:lang w:eastAsia="en-GB"/>
              </w:rPr>
              <w:tab/>
            </w:r>
            <w:r w:rsidR="0058031E" w:rsidRPr="001270D1">
              <w:rPr>
                <w:rStyle w:val="Hyperlink"/>
                <w:noProof/>
              </w:rPr>
              <w:t>Permissions</w:t>
            </w:r>
            <w:r w:rsidR="0058031E">
              <w:rPr>
                <w:noProof/>
                <w:webHidden/>
              </w:rPr>
              <w:tab/>
            </w:r>
            <w:r w:rsidR="0058031E">
              <w:rPr>
                <w:noProof/>
                <w:webHidden/>
              </w:rPr>
              <w:fldChar w:fldCharType="begin"/>
            </w:r>
            <w:r w:rsidR="0058031E">
              <w:rPr>
                <w:noProof/>
                <w:webHidden/>
              </w:rPr>
              <w:instrText xml:space="preserve"> PAGEREF _Toc528053139 \h </w:instrText>
            </w:r>
            <w:r w:rsidR="0058031E">
              <w:rPr>
                <w:noProof/>
                <w:webHidden/>
              </w:rPr>
            </w:r>
            <w:r w:rsidR="0058031E">
              <w:rPr>
                <w:noProof/>
                <w:webHidden/>
              </w:rPr>
              <w:fldChar w:fldCharType="separate"/>
            </w:r>
            <w:r w:rsidR="0058031E">
              <w:rPr>
                <w:noProof/>
                <w:webHidden/>
              </w:rPr>
              <w:t>6</w:t>
            </w:r>
            <w:r w:rsidR="0058031E">
              <w:rPr>
                <w:noProof/>
                <w:webHidden/>
              </w:rPr>
              <w:fldChar w:fldCharType="end"/>
            </w:r>
          </w:hyperlink>
        </w:p>
        <w:p w14:paraId="09ABD258" w14:textId="038779AB" w:rsidR="0058031E" w:rsidRDefault="003D35C7">
          <w:pPr>
            <w:pStyle w:val="TOC2"/>
            <w:rPr>
              <w:rFonts w:asciiTheme="minorHAnsi" w:eastAsiaTheme="minorEastAsia" w:hAnsiTheme="minorHAnsi"/>
              <w:noProof/>
              <w:lang w:eastAsia="en-GB"/>
            </w:rPr>
          </w:pPr>
          <w:hyperlink w:anchor="_Toc528053140" w:history="1">
            <w:r w:rsidR="0058031E" w:rsidRPr="001270D1">
              <w:rPr>
                <w:rStyle w:val="Hyperlink"/>
                <w:noProof/>
              </w:rPr>
              <w:t>5.6</w:t>
            </w:r>
            <w:r w:rsidR="0058031E">
              <w:rPr>
                <w:rFonts w:asciiTheme="minorHAnsi" w:eastAsiaTheme="minorEastAsia" w:hAnsiTheme="minorHAnsi"/>
                <w:noProof/>
                <w:lang w:eastAsia="en-GB"/>
              </w:rPr>
              <w:tab/>
            </w:r>
            <w:r w:rsidR="0058031E" w:rsidRPr="001270D1">
              <w:rPr>
                <w:rStyle w:val="Hyperlink"/>
                <w:noProof/>
              </w:rPr>
              <w:t>User Training</w:t>
            </w:r>
            <w:r w:rsidR="0058031E">
              <w:rPr>
                <w:noProof/>
                <w:webHidden/>
              </w:rPr>
              <w:tab/>
            </w:r>
            <w:r w:rsidR="0058031E">
              <w:rPr>
                <w:noProof/>
                <w:webHidden/>
              </w:rPr>
              <w:fldChar w:fldCharType="begin"/>
            </w:r>
            <w:r w:rsidR="0058031E">
              <w:rPr>
                <w:noProof/>
                <w:webHidden/>
              </w:rPr>
              <w:instrText xml:space="preserve"> PAGEREF _Toc528053140 \h </w:instrText>
            </w:r>
            <w:r w:rsidR="0058031E">
              <w:rPr>
                <w:noProof/>
                <w:webHidden/>
              </w:rPr>
            </w:r>
            <w:r w:rsidR="0058031E">
              <w:rPr>
                <w:noProof/>
                <w:webHidden/>
              </w:rPr>
              <w:fldChar w:fldCharType="separate"/>
            </w:r>
            <w:r w:rsidR="0058031E">
              <w:rPr>
                <w:noProof/>
                <w:webHidden/>
              </w:rPr>
              <w:t>6</w:t>
            </w:r>
            <w:r w:rsidR="0058031E">
              <w:rPr>
                <w:noProof/>
                <w:webHidden/>
              </w:rPr>
              <w:fldChar w:fldCharType="end"/>
            </w:r>
          </w:hyperlink>
        </w:p>
        <w:p w14:paraId="3C00B38D" w14:textId="0C62927C" w:rsidR="00C01618" w:rsidRDefault="00C01618" w:rsidP="00C01618">
          <w:r>
            <w:fldChar w:fldCharType="end"/>
          </w:r>
        </w:p>
      </w:sdtContent>
    </w:sdt>
    <w:p w14:paraId="209CC689" w14:textId="77777777" w:rsidR="00CE0FA0" w:rsidRDefault="00CE0FA0" w:rsidP="00CE0FA0">
      <w:pPr>
        <w:pStyle w:val="ListParagraph"/>
        <w:jc w:val="left"/>
      </w:pPr>
    </w:p>
    <w:p w14:paraId="397932B0" w14:textId="77777777" w:rsidR="00CE0FA0" w:rsidRDefault="00CE0FA0" w:rsidP="006669B4"/>
    <w:p w14:paraId="799A5743" w14:textId="77777777" w:rsidR="00CE0FA0" w:rsidRDefault="00CE0FA0" w:rsidP="006669B4"/>
    <w:p w14:paraId="31129090" w14:textId="77777777" w:rsidR="00F13662" w:rsidRPr="00391FAA" w:rsidRDefault="00F13662" w:rsidP="00391FAA"/>
    <w:p w14:paraId="3344A834" w14:textId="77777777" w:rsidR="008A64FA" w:rsidRPr="00092AE9" w:rsidRDefault="008A64FA" w:rsidP="00092AE9"/>
    <w:p w14:paraId="0C0A8F29" w14:textId="31F82664" w:rsidR="00314F5D" w:rsidRDefault="00314F5D" w:rsidP="00290476"/>
    <w:p w14:paraId="7AF1E75D" w14:textId="3332ACDB" w:rsidR="00314F5D" w:rsidRDefault="00015CDF" w:rsidP="00314F5D">
      <w:pPr>
        <w:pStyle w:val="Heading1"/>
      </w:pPr>
      <w:r>
        <w:lastRenderedPageBreak/>
        <w:t>UMR in Bordereau Summary Screen</w:t>
      </w:r>
    </w:p>
    <w:p w14:paraId="73DD5AF9" w14:textId="3A79806E" w:rsidR="00245C9C" w:rsidRDefault="00015CDF" w:rsidP="00245C9C">
      <w:r>
        <w:t xml:space="preserve">The header area of Bordereau Summary and Error screens is to be altered to the below design to include UMR. If there is more than one UMR, then it is to be comma separated per below design. If there are more UMRs that fit on screen, then it is to end with ‘…’ and a </w:t>
      </w:r>
      <w:proofErr w:type="spellStart"/>
      <w:r>
        <w:t>hoverover</w:t>
      </w:r>
      <w:proofErr w:type="spellEnd"/>
      <w:r>
        <w:t xml:space="preserve"> tooltip will display all UMRs associated with the Bordereau.</w:t>
      </w:r>
      <w:bookmarkStart w:id="0" w:name="_GoBack"/>
      <w:bookmarkEnd w:id="0"/>
    </w:p>
    <w:p w14:paraId="4F10C429" w14:textId="592FC8BC" w:rsidR="00015CDF" w:rsidRPr="00245C9C" w:rsidRDefault="00015CDF" w:rsidP="00245C9C">
      <w:r>
        <w:rPr>
          <w:noProof/>
        </w:rPr>
        <w:drawing>
          <wp:inline distT="0" distB="0" distL="0" distR="0" wp14:anchorId="57299E63" wp14:editId="434F6DB0">
            <wp:extent cx="5706110" cy="32994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3299460"/>
                    </a:xfrm>
                    <a:prstGeom prst="rect">
                      <a:avLst/>
                    </a:prstGeom>
                    <a:noFill/>
                    <a:ln>
                      <a:noFill/>
                    </a:ln>
                  </pic:spPr>
                </pic:pic>
              </a:graphicData>
            </a:graphic>
          </wp:inline>
        </w:drawing>
      </w:r>
    </w:p>
    <w:p w14:paraId="2B28882D" w14:textId="77777777" w:rsidR="0087192B" w:rsidRPr="0087192B" w:rsidRDefault="0087192B" w:rsidP="0087192B"/>
    <w:p w14:paraId="7DAF4F82" w14:textId="3822727F" w:rsidR="002A1947" w:rsidRDefault="003C6C66" w:rsidP="002A1947">
      <w:pPr>
        <w:pStyle w:val="Heading1"/>
      </w:pPr>
      <w:bookmarkStart w:id="1" w:name="_Toc528053126"/>
      <w:r>
        <w:lastRenderedPageBreak/>
        <w:t>User</w:t>
      </w:r>
      <w:r w:rsidR="002A1947">
        <w:t xml:space="preserve"> Guidance</w:t>
      </w:r>
      <w:bookmarkEnd w:id="1"/>
    </w:p>
    <w:p w14:paraId="498A35FF" w14:textId="00EFC7F1" w:rsidR="0083026B" w:rsidRDefault="0083026B" w:rsidP="0083026B">
      <w:pPr>
        <w:pStyle w:val="Heading2"/>
      </w:pPr>
      <w:bookmarkStart w:id="2" w:name="_Toc528053127"/>
      <w:r>
        <w:t>Knowledge Base</w:t>
      </w:r>
      <w:bookmarkEnd w:id="2"/>
    </w:p>
    <w:p w14:paraId="09D628C5" w14:textId="26B33444" w:rsidR="002E755A" w:rsidRPr="002E755A" w:rsidRDefault="0058031E" w:rsidP="002E755A">
      <w:r>
        <w:t>No updates are required.</w:t>
      </w:r>
    </w:p>
    <w:p w14:paraId="73EBB83A" w14:textId="77777777" w:rsidR="0083026B" w:rsidRDefault="0083026B" w:rsidP="0083026B">
      <w:pPr>
        <w:pStyle w:val="Heading2"/>
      </w:pPr>
      <w:bookmarkStart w:id="3" w:name="_Toc528053128"/>
      <w:r>
        <w:t>Tooltips</w:t>
      </w:r>
      <w:bookmarkEnd w:id="3"/>
    </w:p>
    <w:p w14:paraId="350770C6" w14:textId="77777777" w:rsidR="0083026B" w:rsidRPr="0083026B" w:rsidRDefault="0083026B" w:rsidP="0083026B">
      <w:r>
        <w:t>Details of the tooltips to be provided are documented in the relevant sections of this specification.</w:t>
      </w:r>
    </w:p>
    <w:p w14:paraId="797E1E63" w14:textId="77777777" w:rsidR="00D95947" w:rsidRDefault="00D95947" w:rsidP="00D95947">
      <w:pPr>
        <w:pStyle w:val="Heading1"/>
      </w:pPr>
      <w:bookmarkStart w:id="4" w:name="_Toc528053129"/>
      <w:r>
        <w:lastRenderedPageBreak/>
        <w:t>Non-Functional Requirements</w:t>
      </w:r>
      <w:bookmarkEnd w:id="4"/>
    </w:p>
    <w:p w14:paraId="7660C096" w14:textId="77777777" w:rsidR="00D95947" w:rsidRDefault="00D95947" w:rsidP="00D95947">
      <w:pPr>
        <w:pStyle w:val="Heading2"/>
      </w:pPr>
      <w:bookmarkStart w:id="5" w:name="_Toc528053130"/>
      <w:r>
        <w:t>Performance</w:t>
      </w:r>
      <w:bookmarkEnd w:id="5"/>
    </w:p>
    <w:p w14:paraId="78C927CF" w14:textId="77777777" w:rsidR="00D95947" w:rsidRDefault="00D95947" w:rsidP="002A1947">
      <w:r>
        <w:t>Standard page load times apply.</w:t>
      </w:r>
    </w:p>
    <w:p w14:paraId="58093100" w14:textId="77777777" w:rsidR="00D95947" w:rsidRDefault="00D95947" w:rsidP="00D95947">
      <w:pPr>
        <w:pStyle w:val="Heading2"/>
      </w:pPr>
      <w:bookmarkStart w:id="6" w:name="_Toc528053131"/>
      <w:r>
        <w:t>Scale</w:t>
      </w:r>
      <w:bookmarkEnd w:id="6"/>
    </w:p>
    <w:p w14:paraId="73A9B021" w14:textId="77777777" w:rsidR="00C52FEF" w:rsidRDefault="003C6C66" w:rsidP="002A1947">
      <w:r>
        <w:t>There are no limitations</w:t>
      </w:r>
    </w:p>
    <w:p w14:paraId="4FD6C7BE" w14:textId="77777777" w:rsidR="005E6A75" w:rsidRDefault="005E6A75" w:rsidP="005E6A75">
      <w:pPr>
        <w:pStyle w:val="Heading1"/>
      </w:pPr>
      <w:bookmarkStart w:id="7" w:name="_Toc528053132"/>
      <w:r>
        <w:lastRenderedPageBreak/>
        <w:t>Technical Implementation</w:t>
      </w:r>
      <w:bookmarkEnd w:id="7"/>
    </w:p>
    <w:p w14:paraId="7DB99145" w14:textId="77777777" w:rsidR="005E6A75" w:rsidRDefault="005E6A75" w:rsidP="005E6A75">
      <w:pPr>
        <w:pStyle w:val="Heading2"/>
      </w:pPr>
      <w:bookmarkStart w:id="8" w:name="_Toc528053133"/>
      <w:proofErr w:type="spellStart"/>
      <w:r>
        <w:t>Componentary</w:t>
      </w:r>
      <w:bookmarkEnd w:id="8"/>
      <w:proofErr w:type="spellEnd"/>
    </w:p>
    <w:p w14:paraId="53070EAF" w14:textId="77777777" w:rsidR="002A1947" w:rsidRPr="00DB59E2" w:rsidRDefault="005E6A75" w:rsidP="002A1947">
      <w:r>
        <w:t>The standard Telerik Controls, which are used throughout Tide</w:t>
      </w:r>
      <w:r w:rsidR="00432FA6">
        <w:t xml:space="preserve"> at present</w:t>
      </w:r>
      <w:r>
        <w:t xml:space="preserve">, </w:t>
      </w:r>
      <w:r w:rsidR="00D10C71">
        <w:t>are</w:t>
      </w:r>
      <w:r>
        <w:t xml:space="preserve"> used to deliver this new functionality. </w:t>
      </w:r>
      <w:r w:rsidR="002A1947">
        <w:br w:type="page"/>
      </w:r>
    </w:p>
    <w:p w14:paraId="50CB2AE9" w14:textId="77777777" w:rsidR="002A1947" w:rsidRDefault="002A1947" w:rsidP="002A1947">
      <w:pPr>
        <w:pStyle w:val="Heading1"/>
      </w:pPr>
      <w:bookmarkStart w:id="9" w:name="_Toc528053134"/>
      <w:r>
        <w:lastRenderedPageBreak/>
        <w:t>Impact Assessment</w:t>
      </w:r>
      <w:bookmarkEnd w:id="9"/>
    </w:p>
    <w:p w14:paraId="1D3A1698" w14:textId="77777777" w:rsidR="002A1947" w:rsidRDefault="002A1947" w:rsidP="002A1947">
      <w:pPr>
        <w:pStyle w:val="Heading2"/>
      </w:pPr>
      <w:bookmarkStart w:id="10" w:name="_Toc528053135"/>
      <w:r>
        <w:t>Existing Functionality</w:t>
      </w:r>
      <w:bookmarkEnd w:id="10"/>
    </w:p>
    <w:p w14:paraId="588198EA" w14:textId="77777777" w:rsidR="002A1947" w:rsidRPr="00020CE1" w:rsidRDefault="00D71A31" w:rsidP="002A1947">
      <w:r>
        <w:t xml:space="preserve">This specification provides new functionality </w:t>
      </w:r>
      <w:r w:rsidR="003C6C66">
        <w:t>that builds on top of</w:t>
      </w:r>
      <w:r>
        <w:t xml:space="preserve"> existing functionality. </w:t>
      </w:r>
    </w:p>
    <w:p w14:paraId="7ED41EB9" w14:textId="77777777" w:rsidR="002A1947" w:rsidRDefault="002A1947" w:rsidP="00A75AA2">
      <w:pPr>
        <w:pStyle w:val="Heading2"/>
      </w:pPr>
      <w:bookmarkStart w:id="11" w:name="_Toc528053136"/>
      <w:r>
        <w:t>Existing Data</w:t>
      </w:r>
      <w:bookmarkEnd w:id="11"/>
    </w:p>
    <w:p w14:paraId="2AAB979E" w14:textId="13057793" w:rsidR="002A1947" w:rsidRPr="00020CE1" w:rsidRDefault="004463C8" w:rsidP="002A1947">
      <w:r>
        <w:t>No impact on existing data.</w:t>
      </w:r>
    </w:p>
    <w:p w14:paraId="13E45E58" w14:textId="77777777" w:rsidR="002A1947" w:rsidRDefault="002A1947" w:rsidP="00A75AA2">
      <w:pPr>
        <w:pStyle w:val="Heading2"/>
      </w:pPr>
      <w:bookmarkStart w:id="12" w:name="_Toc528053137"/>
      <w:r>
        <w:t>Data Warehouse</w:t>
      </w:r>
      <w:bookmarkEnd w:id="12"/>
    </w:p>
    <w:p w14:paraId="3B04168F" w14:textId="77777777" w:rsidR="002A1947" w:rsidRDefault="0058726D" w:rsidP="002A1947">
      <w:r>
        <w:t>No impact or changes required</w:t>
      </w:r>
      <w:r w:rsidR="00BB57FB">
        <w:t>.</w:t>
      </w:r>
    </w:p>
    <w:p w14:paraId="26E23575" w14:textId="77777777" w:rsidR="002A1947" w:rsidRDefault="002A1947" w:rsidP="00A75AA2">
      <w:pPr>
        <w:pStyle w:val="Heading2"/>
      </w:pPr>
      <w:bookmarkStart w:id="13" w:name="_Toc528053138"/>
      <w:r>
        <w:t>Reporting</w:t>
      </w:r>
      <w:bookmarkEnd w:id="13"/>
    </w:p>
    <w:p w14:paraId="4F29843F" w14:textId="657C27BA" w:rsidR="002A1947" w:rsidRPr="00020CE1" w:rsidRDefault="00193E53" w:rsidP="002A1947">
      <w:r>
        <w:t>Reports may separately be specified that use data relating to Tasks.</w:t>
      </w:r>
    </w:p>
    <w:p w14:paraId="06C34E51" w14:textId="77777777" w:rsidR="002A1947" w:rsidRDefault="002A1947" w:rsidP="009C05EE">
      <w:pPr>
        <w:pStyle w:val="Heading2"/>
      </w:pPr>
      <w:bookmarkStart w:id="14" w:name="_Toc528053139"/>
      <w:r>
        <w:t>Permissions</w:t>
      </w:r>
      <w:bookmarkEnd w:id="14"/>
    </w:p>
    <w:p w14:paraId="0DA01C59" w14:textId="27E5BAB3" w:rsidR="002A1947" w:rsidRDefault="004463C8" w:rsidP="002A1947">
      <w:r>
        <w:t>There are no impacts to permissions.</w:t>
      </w:r>
    </w:p>
    <w:p w14:paraId="526C282C" w14:textId="77777777" w:rsidR="002A1947" w:rsidRDefault="003C6C66" w:rsidP="009C05EE">
      <w:pPr>
        <w:pStyle w:val="Heading2"/>
      </w:pPr>
      <w:bookmarkStart w:id="15" w:name="_Toc528053140"/>
      <w:r>
        <w:t>User</w:t>
      </w:r>
      <w:r w:rsidR="002A1947">
        <w:t xml:space="preserve"> Training</w:t>
      </w:r>
      <w:bookmarkEnd w:id="15"/>
    </w:p>
    <w:p w14:paraId="1A4DEF69" w14:textId="77777777" w:rsidR="002A1947" w:rsidRDefault="002A1947" w:rsidP="002A1947">
      <w:r>
        <w:t>On-screen help will need to be updated as per this specification.</w:t>
      </w:r>
    </w:p>
    <w:p w14:paraId="3AE6574D" w14:textId="77777777" w:rsidR="002A1947" w:rsidRDefault="002A1947" w:rsidP="002A1947"/>
    <w:p w14:paraId="31AFFBBE" w14:textId="6427438C" w:rsidR="002A1947" w:rsidRDefault="002A1947" w:rsidP="002A1947">
      <w:pPr>
        <w:jc w:val="left"/>
        <w:rPr>
          <w:rFonts w:asciiTheme="majorHAnsi" w:eastAsiaTheme="majorEastAsia" w:hAnsiTheme="majorHAnsi" w:cstheme="majorBidi"/>
          <w:spacing w:val="-10"/>
          <w:kern w:val="28"/>
          <w:sz w:val="56"/>
          <w:szCs w:val="56"/>
        </w:rPr>
      </w:pPr>
    </w:p>
    <w:sectPr w:rsidR="002A1947" w:rsidSect="00C46391">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F7A06" w14:textId="77777777" w:rsidR="003D35C7" w:rsidRDefault="003D35C7" w:rsidP="00B73B07">
      <w:pPr>
        <w:spacing w:after="0" w:line="240" w:lineRule="auto"/>
      </w:pPr>
      <w:r>
        <w:separator/>
      </w:r>
    </w:p>
  </w:endnote>
  <w:endnote w:type="continuationSeparator" w:id="0">
    <w:p w14:paraId="245205B5" w14:textId="77777777" w:rsidR="003D35C7" w:rsidRDefault="003D35C7" w:rsidP="00B73B07">
      <w:pPr>
        <w:spacing w:after="0" w:line="240" w:lineRule="auto"/>
      </w:pPr>
      <w:r>
        <w:continuationSeparator/>
      </w:r>
    </w:p>
  </w:endnote>
  <w:endnote w:type="continuationNotice" w:id="1">
    <w:p w14:paraId="31B0BDAE" w14:textId="77777777" w:rsidR="003D35C7" w:rsidRDefault="003D35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 10pt">
    <w:altName w:val="Arial"/>
    <w:charset w:val="00"/>
    <w:family w:val="swiss"/>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091614"/>
      <w:docPartObj>
        <w:docPartGallery w:val="Page Numbers (Bottom of Page)"/>
        <w:docPartUnique/>
      </w:docPartObj>
    </w:sdtPr>
    <w:sdtEndPr/>
    <w:sdtContent>
      <w:p w14:paraId="3944F39E" w14:textId="77777777" w:rsidR="00290476" w:rsidRDefault="00290476">
        <w:pPr>
          <w:pStyle w:val="Footer"/>
        </w:pPr>
        <w:r>
          <w:rPr>
            <w:noProof/>
            <w:lang w:eastAsia="en-GB"/>
          </w:rPr>
          <mc:AlternateContent>
            <mc:Choice Requires="wpg">
              <w:drawing>
                <wp:anchor distT="0" distB="0" distL="114300" distR="114300" simplePos="0" relativeHeight="251658240" behindDoc="0" locked="0" layoutInCell="1" allowOverlap="1" wp14:anchorId="2718B1B4" wp14:editId="7965FCA3">
                  <wp:simplePos x="0" y="0"/>
                  <wp:positionH relativeFrom="page">
                    <wp:align>center</wp:align>
                  </wp:positionH>
                  <wp:positionV relativeFrom="bottomMargin">
                    <wp:align>center</wp:align>
                  </wp:positionV>
                  <wp:extent cx="7539990" cy="190500"/>
                  <wp:effectExtent l="9525" t="9525" r="10795" b="0"/>
                  <wp:wrapNone/>
                  <wp:docPr id="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10" name="Text Box 1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D43EB" w14:textId="77777777" w:rsidR="00290476" w:rsidRDefault="00290476">
                                <w:pPr>
                                  <w:jc w:val="center"/>
                                </w:pPr>
                                <w:r>
                                  <w:fldChar w:fldCharType="begin"/>
                                </w:r>
                                <w:r>
                                  <w:instrText xml:space="preserve"> PAGE    \* MERGEFORMAT </w:instrText>
                                </w:r>
                                <w:r>
                                  <w:fldChar w:fldCharType="separate"/>
                                </w:r>
                                <w:r w:rsidRPr="004B5E6A">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1" name="Group 13"/>
                          <wpg:cNvGrpSpPr>
                            <a:grpSpLocks/>
                          </wpg:cNvGrpSpPr>
                          <wpg:grpSpPr bwMode="auto">
                            <a:xfrm flipH="1">
                              <a:off x="0" y="14970"/>
                              <a:ext cx="12255" cy="230"/>
                              <a:chOff x="-8" y="14978"/>
                              <a:chExt cx="12255" cy="230"/>
                            </a:xfrm>
                          </wpg:grpSpPr>
                          <wps:wsp>
                            <wps:cNvPr id="12" name="AutoShape 1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13" name="AutoShape 1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718B1B4" id="Group 11" o:spid="_x0000_s1031" style="position:absolute;left:0;text-align:left;margin-left:0;margin-top:0;width:593.7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">
                  <v:shapetype id="_x0000_t202" coordsize="21600,21600" o:spt="202" path="m,l,21600r21600,l21600,xe">
                    <v:stroke joinstyle="miter"/>
                    <v:path gradientshapeok="t" o:connecttype="rect"/>
                  </v:shapetype>
                  <v:shape id="Text Box 12"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43D43EB" w14:textId="77777777" w:rsidR="00290476" w:rsidRDefault="00290476">
                          <w:pPr>
                            <w:jc w:val="center"/>
                          </w:pPr>
                          <w:r>
                            <w:fldChar w:fldCharType="begin"/>
                          </w:r>
                          <w:r>
                            <w:instrText xml:space="preserve"> PAGE    \* MERGEFORMAT </w:instrText>
                          </w:r>
                          <w:r>
                            <w:fldChar w:fldCharType="separate"/>
                          </w:r>
                          <w:r w:rsidRPr="004B5E6A">
                            <w:rPr>
                              <w:noProof/>
                              <w:color w:val="8C8C8C" w:themeColor="background1" w:themeShade="8C"/>
                            </w:rPr>
                            <w:t>2</w:t>
                          </w:r>
                          <w:r>
                            <w:rPr>
                              <w:noProof/>
                              <w:color w:val="8C8C8C" w:themeColor="background1" w:themeShade="8C"/>
                            </w:rPr>
                            <w:fldChar w:fldCharType="end"/>
                          </w:r>
                        </w:p>
                      </w:txbxContent>
                    </v:textbox>
                  </v:shape>
                  <v:group id="Group 13"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" strokecolor="#a5a5a5 [2092]"/>
                    <v:shape id="AutoShape 15"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" adj="20904" strokecolor="#a5a5a5 [2092]"/>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460321"/>
      <w:docPartObj>
        <w:docPartGallery w:val="Page Numbers (Bottom of Page)"/>
        <w:docPartUnique/>
      </w:docPartObj>
    </w:sdtPr>
    <w:sdtEndPr/>
    <w:sdtContent>
      <w:p w14:paraId="0E2B54A1" w14:textId="77777777" w:rsidR="00290476" w:rsidRDefault="00290476">
        <w:pPr>
          <w:pStyle w:val="Footer"/>
        </w:pPr>
        <w:r w:rsidRPr="002872B0">
          <w:rPr>
            <w:noProof/>
            <w:u w:val="single"/>
            <w:lang w:eastAsia="en-GB"/>
          </w:rPr>
          <mc:AlternateContent>
            <mc:Choice Requires="wpg">
              <w:drawing>
                <wp:anchor distT="0" distB="0" distL="114300" distR="114300" simplePos="0" relativeHeight="251658241" behindDoc="0" locked="0" layoutInCell="1" allowOverlap="1" wp14:anchorId="5899E689" wp14:editId="232DF036">
                  <wp:simplePos x="0" y="0"/>
                  <wp:positionH relativeFrom="page">
                    <wp:align>center</wp:align>
                  </wp:positionH>
                  <wp:positionV relativeFrom="bottomMargin">
                    <wp:align>center</wp:align>
                  </wp:positionV>
                  <wp:extent cx="7539990" cy="174625"/>
                  <wp:effectExtent l="0" t="0" r="21590" b="15875"/>
                  <wp:wrapNone/>
                  <wp:docPr id="2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74625"/>
                            <a:chOff x="0" y="14970"/>
                            <a:chExt cx="12255" cy="275"/>
                          </a:xfrm>
                        </wpg:grpSpPr>
                        <wps:wsp>
                          <wps:cNvPr id="24" name="Text Box 12"/>
                          <wps:cNvSpPr txBox="1">
                            <a:spLocks noChangeArrowheads="1"/>
                          </wps:cNvSpPr>
                          <wps:spPr bwMode="auto">
                            <a:xfrm>
                              <a:off x="10673" y="15027"/>
                              <a:ext cx="95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66DDE" w14:textId="519BCB61" w:rsidR="00290476" w:rsidRPr="00A804CF" w:rsidRDefault="00290476">
                                <w:pPr>
                                  <w:jc w:val="center"/>
                                  <w:rPr>
                                    <w:sz w:val="20"/>
                                    <w:szCs w:val="20"/>
                                  </w:rPr>
                                </w:pPr>
                                <w:r w:rsidRPr="003616B9">
                                  <w:rPr>
                                    <w:sz w:val="20"/>
                                    <w:szCs w:val="20"/>
                                  </w:rPr>
                                  <w:fldChar w:fldCharType="begin"/>
                                </w:r>
                                <w:r w:rsidRPr="003616B9">
                                  <w:rPr>
                                    <w:sz w:val="20"/>
                                    <w:szCs w:val="20"/>
                                  </w:rPr>
                                  <w:instrText xml:space="preserve"> PAGE   \* MERGEFORMAT </w:instrText>
                                </w:r>
                                <w:r w:rsidRPr="003616B9">
                                  <w:rPr>
                                    <w:sz w:val="20"/>
                                    <w:szCs w:val="20"/>
                                  </w:rPr>
                                  <w:fldChar w:fldCharType="separate"/>
                                </w:r>
                                <w:r w:rsidR="00B000EC">
                                  <w:rPr>
                                    <w:noProof/>
                                    <w:sz w:val="20"/>
                                    <w:szCs w:val="20"/>
                                  </w:rPr>
                                  <w:t>9</w:t>
                                </w:r>
                                <w:r w:rsidRPr="003616B9">
                                  <w:rPr>
                                    <w:noProof/>
                                    <w:sz w:val="20"/>
                                    <w:szCs w:val="20"/>
                                  </w:rPr>
                                  <w:fldChar w:fldCharType="end"/>
                                </w:r>
                              </w:p>
                            </w:txbxContent>
                          </wps:txbx>
                          <wps:bodyPr rot="0" vert="horz" wrap="square" lIns="0" tIns="0" rIns="0" bIns="0" anchor="t" anchorCtr="0" upright="1">
                            <a:noAutofit/>
                          </wps:bodyPr>
                        </wps:wsp>
                        <wpg:grpSp>
                          <wpg:cNvPr id="25" name="Group 13"/>
                          <wpg:cNvGrpSpPr>
                            <a:grpSpLocks/>
                          </wpg:cNvGrpSpPr>
                          <wpg:grpSpPr bwMode="auto">
                            <a:xfrm flipH="1">
                              <a:off x="0" y="14970"/>
                              <a:ext cx="12255" cy="230"/>
                              <a:chOff x="-8" y="14978"/>
                              <a:chExt cx="12255" cy="230"/>
                            </a:xfrm>
                          </wpg:grpSpPr>
                          <wps:wsp>
                            <wps:cNvPr id="26" name="AutoShape 1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27" name="AutoShape 1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899E689" id="_x0000_s1036" style="position:absolute;left:0;text-align:left;margin-left:0;margin-top:0;width:593.7pt;height:13.75pt;z-index:251658241;mso-width-percent:1000;mso-position-horizontal:center;mso-position-horizontal-relative:page;mso-position-vertical:center;mso-position-vertical-relative:bottom-margin-area;mso-width-percent:1000" coordorigin=",14970" coordsize="1225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">
                  <v:shapetype id="_x0000_t202" coordsize="21600,21600" o:spt="202" path="m,l,21600r21600,l21600,xe">
                    <v:stroke joinstyle="miter"/>
                    <v:path gradientshapeok="t" o:connecttype="rect"/>
                  </v:shapetype>
                  <v:shape id="Text Box 12" o:spid="_x0000_s1037" type="#_x0000_t202" style="position:absolute;left:10673;top:15027;width:959;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67266DDE" w14:textId="519BCB61" w:rsidR="00290476" w:rsidRPr="00A804CF" w:rsidRDefault="00290476">
                          <w:pPr>
                            <w:jc w:val="center"/>
                            <w:rPr>
                              <w:sz w:val="20"/>
                              <w:szCs w:val="20"/>
                            </w:rPr>
                          </w:pPr>
                          <w:r w:rsidRPr="003616B9">
                            <w:rPr>
                              <w:sz w:val="20"/>
                              <w:szCs w:val="20"/>
                            </w:rPr>
                            <w:fldChar w:fldCharType="begin"/>
                          </w:r>
                          <w:r w:rsidRPr="003616B9">
                            <w:rPr>
                              <w:sz w:val="20"/>
                              <w:szCs w:val="20"/>
                            </w:rPr>
                            <w:instrText xml:space="preserve"> PAGE   \* MERGEFORMAT </w:instrText>
                          </w:r>
                          <w:r w:rsidRPr="003616B9">
                            <w:rPr>
                              <w:sz w:val="20"/>
                              <w:szCs w:val="20"/>
                            </w:rPr>
                            <w:fldChar w:fldCharType="separate"/>
                          </w:r>
                          <w:r w:rsidR="00B000EC">
                            <w:rPr>
                              <w:noProof/>
                              <w:sz w:val="20"/>
                              <w:szCs w:val="20"/>
                            </w:rPr>
                            <w:t>9</w:t>
                          </w:r>
                          <w:r w:rsidRPr="003616B9">
                            <w:rPr>
                              <w:noProof/>
                              <w:sz w:val="20"/>
                              <w:szCs w:val="20"/>
                            </w:rPr>
                            <w:fldChar w:fldCharType="end"/>
                          </w:r>
                        </w:p>
                      </w:txbxContent>
                    </v:textbox>
                  </v:shape>
                  <v:group id="Group 13" o:spid="_x0000_s103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 o:spid="_x0000_s103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" strokecolor="#a5a5a5 [2092]"/>
                    <v:shape id="AutoShape 15" o:spid="_x0000_s104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B502D" w14:textId="77777777" w:rsidR="003D35C7" w:rsidRDefault="003D35C7" w:rsidP="00B73B07">
      <w:pPr>
        <w:spacing w:after="0" w:line="240" w:lineRule="auto"/>
      </w:pPr>
      <w:r>
        <w:separator/>
      </w:r>
    </w:p>
  </w:footnote>
  <w:footnote w:type="continuationSeparator" w:id="0">
    <w:p w14:paraId="2DB91CD0" w14:textId="77777777" w:rsidR="003D35C7" w:rsidRDefault="003D35C7" w:rsidP="00B73B07">
      <w:pPr>
        <w:spacing w:after="0" w:line="240" w:lineRule="auto"/>
      </w:pPr>
      <w:r>
        <w:continuationSeparator/>
      </w:r>
    </w:p>
  </w:footnote>
  <w:footnote w:type="continuationNotice" w:id="1">
    <w:p w14:paraId="74292D20" w14:textId="77777777" w:rsidR="003D35C7" w:rsidRDefault="003D35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4D554" w14:textId="2F7A083F" w:rsidR="00290476" w:rsidRPr="00C43AD7" w:rsidRDefault="00290476" w:rsidP="00C43AD7">
    <w:pPr>
      <w:pStyle w:val="Header"/>
      <w:rPr>
        <w:color w:val="17365D" w:themeColor="text2" w:themeShade="BF"/>
      </w:rPr>
    </w:pPr>
    <w:r w:rsidRPr="00C43AD7">
      <w:rPr>
        <w:noProof/>
        <w:color w:val="17365D" w:themeColor="text2" w:themeShade="BF"/>
        <w:lang w:eastAsia="en-GB"/>
      </w:rPr>
      <mc:AlternateContent>
        <mc:Choice Requires="wps">
          <w:drawing>
            <wp:anchor distT="0" distB="0" distL="114300" distR="114300" simplePos="0" relativeHeight="251660289" behindDoc="0" locked="0" layoutInCell="0" allowOverlap="1" wp14:anchorId="48400468" wp14:editId="5AF5E9D7">
              <wp:simplePos x="0" y="0"/>
              <wp:positionH relativeFrom="leftMargin">
                <wp:align>right</wp:align>
              </wp:positionH>
              <wp:positionV relativeFrom="topMargin">
                <wp:posOffset>494459</wp:posOffset>
              </wp:positionV>
              <wp:extent cx="948519" cy="93027"/>
              <wp:effectExtent l="0" t="0" r="4445" b="254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519" cy="93027"/>
                      </a:xfrm>
                      <a:prstGeom prst="rect">
                        <a:avLst/>
                      </a:prstGeom>
                      <a:solidFill>
                        <a:schemeClr val="tx2">
                          <a:lumMod val="75000"/>
                        </a:schemeClr>
                      </a:solidFill>
                      <a:ln>
                        <a:noFill/>
                      </a:ln>
                      <a:extLst/>
                    </wps:spPr>
                    <wps:txbx>
                      <w:txbxContent>
                        <w:p w14:paraId="12B02FB8" w14:textId="77777777" w:rsidR="00290476" w:rsidRDefault="00290476" w:rsidP="00C43AD7">
                          <w:pPr>
                            <w:spacing w:after="0" w:line="240" w:lineRule="auto"/>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48400468" id="_x0000_t202" coordsize="21600,21600" o:spt="202" path="m,l,21600r21600,l21600,xe">
              <v:stroke joinstyle="miter"/>
              <v:path gradientshapeok="t" o:connecttype="rect"/>
            </v:shapetype>
            <v:shape id="Text Box 9" o:spid="_x0000_s1030" type="#_x0000_t202" style="position:absolute;left:0;text-align:left;margin-left:23.5pt;margin-top:38.95pt;width:74.7pt;height:7.3pt;z-index:251660289;visibility:visible;mso-wrap-style:square;mso-width-percent:0;mso-height-percent:0;mso-wrap-distance-left:9pt;mso-wrap-distance-top:0;mso-wrap-distance-right:9pt;mso-wrap-distance-bottom:0;mso-position-horizontal:right;mso-position-horizontal-relative:left-margin-area;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" o:allowincell="f" fillcolor="#17365d [2415]" stroked="f">
              <v:textbox inset=",0,,0">
                <w:txbxContent>
                  <w:p w14:paraId="12B02FB8" w14:textId="77777777" w:rsidR="00290476" w:rsidRDefault="00290476" w:rsidP="00C43AD7">
                    <w:pPr>
                      <w:spacing w:after="0" w:line="240" w:lineRule="auto"/>
                      <w:rPr>
                        <w:color w:val="FFFFFF" w:themeColor="background1"/>
                      </w:rPr>
                    </w:pPr>
                  </w:p>
                </w:txbxContent>
              </v:textbox>
              <w10:wrap anchorx="margin" anchory="margin"/>
            </v:shape>
          </w:pict>
        </mc:Fallback>
      </mc:AlternateContent>
    </w:r>
    <w:r w:rsidRPr="00C43AD7">
      <w:rPr>
        <w:color w:val="17365D" w:themeColor="text2" w:themeShade="BF"/>
      </w:rPr>
      <w:t xml:space="preserve"> </w:t>
    </w:r>
    <w:sdt>
      <w:sdtPr>
        <w:rPr>
          <w:color w:val="17365D" w:themeColor="text2" w:themeShade="BF"/>
        </w:rPr>
        <w:id w:val="-2061465048"/>
        <w:placeholder>
          <w:docPart w:val="885E26F1BA4047D596E209AD2CA71A52"/>
        </w:placeholder>
      </w:sdtPr>
      <w:sdtEndPr/>
      <w:sdtContent>
        <w:r w:rsidR="00015CDF">
          <w:rPr>
            <w:color w:val="17365D" w:themeColor="text2" w:themeShade="BF"/>
          </w:rPr>
          <w:t>UMR in Bordereau Summary Screen</w:t>
        </w:r>
        <w:r w:rsidR="0087192B">
          <w:rPr>
            <w:color w:val="17365D" w:themeColor="text2" w:themeShade="BF"/>
          </w:rPr>
          <w:t xml:space="preserve"> </w:t>
        </w:r>
        <w:r w:rsidRPr="009A5B95">
          <w:rPr>
            <w:color w:val="17365D" w:themeColor="text2" w:themeShade="BF"/>
          </w:rPr>
          <w:t>Functional Specification</w:t>
        </w:r>
      </w:sdtContent>
    </w:sdt>
    <w:r>
      <w:rPr>
        <w:color w:val="17365D" w:themeColor="text2" w:themeShade="BF"/>
      </w:rPr>
      <w:t xml:space="preserve">                                                                                                                                          </w:t>
    </w:r>
  </w:p>
  <w:p w14:paraId="09F8CAFD" w14:textId="77777777" w:rsidR="00290476" w:rsidRDefault="00290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0"/>
        </w:tabs>
        <w:ind w:left="0" w:firstLine="0"/>
      </w:pPr>
    </w:lvl>
  </w:abstractNum>
  <w:abstractNum w:abstractNumId="1" w15:restartNumberingAfterBreak="0">
    <w:nsid w:val="0BC53EA1"/>
    <w:multiLevelType w:val="hybridMultilevel"/>
    <w:tmpl w:val="4282CFA2"/>
    <w:lvl w:ilvl="0" w:tplc="B4F0FCC2">
      <w:numFmt w:val="bullet"/>
      <w:lvlText w:val="-"/>
      <w:lvlJc w:val="left"/>
      <w:pPr>
        <w:ind w:left="413" w:hanging="360"/>
      </w:pPr>
      <w:rPr>
        <w:rFonts w:ascii="Calibri" w:eastAsiaTheme="minorHAnsi" w:hAnsi="Calibri" w:cs="Calibri"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 w15:restartNumberingAfterBreak="0">
    <w:nsid w:val="0EE11016"/>
    <w:multiLevelType w:val="hybridMultilevel"/>
    <w:tmpl w:val="B4269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D456FC"/>
    <w:multiLevelType w:val="hybridMultilevel"/>
    <w:tmpl w:val="8570A0D4"/>
    <w:lvl w:ilvl="0" w:tplc="A47477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DB5132"/>
    <w:multiLevelType w:val="hybridMultilevel"/>
    <w:tmpl w:val="2EAE5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D822342E">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772BF"/>
    <w:multiLevelType w:val="hybridMultilevel"/>
    <w:tmpl w:val="B53A0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FD187E"/>
    <w:multiLevelType w:val="hybridMultilevel"/>
    <w:tmpl w:val="C0D8C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4964E2"/>
    <w:multiLevelType w:val="hybridMultilevel"/>
    <w:tmpl w:val="DDA8199C"/>
    <w:lvl w:ilvl="0" w:tplc="987A0C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55D8A"/>
    <w:multiLevelType w:val="hybridMultilevel"/>
    <w:tmpl w:val="D1CAD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4A553D"/>
    <w:multiLevelType w:val="hybridMultilevel"/>
    <w:tmpl w:val="8092C3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F4344B"/>
    <w:multiLevelType w:val="hybridMultilevel"/>
    <w:tmpl w:val="D96A3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1A7B58"/>
    <w:multiLevelType w:val="hybridMultilevel"/>
    <w:tmpl w:val="4C00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634E6D"/>
    <w:multiLevelType w:val="multilevel"/>
    <w:tmpl w:val="279E4BF4"/>
    <w:lvl w:ilvl="0">
      <w:start w:val="1"/>
      <w:numFmt w:val="decimal"/>
      <w:pStyle w:val="Heading1"/>
      <w:lvlText w:val="%1."/>
      <w:lvlJc w:val="left"/>
      <w:pPr>
        <w:ind w:left="277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6D71EA4"/>
    <w:multiLevelType w:val="hybridMultilevel"/>
    <w:tmpl w:val="4296F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5A2EE9"/>
    <w:multiLevelType w:val="hybridMultilevel"/>
    <w:tmpl w:val="B432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3A282B"/>
    <w:multiLevelType w:val="hybridMultilevel"/>
    <w:tmpl w:val="9DC4F65E"/>
    <w:lvl w:ilvl="0" w:tplc="98E054E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41454"/>
    <w:multiLevelType w:val="hybridMultilevel"/>
    <w:tmpl w:val="219A7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B46BCE"/>
    <w:multiLevelType w:val="hybridMultilevel"/>
    <w:tmpl w:val="FAEA788E"/>
    <w:lvl w:ilvl="0" w:tplc="4F7845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A139D3"/>
    <w:multiLevelType w:val="hybridMultilevel"/>
    <w:tmpl w:val="08ECB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66134C"/>
    <w:multiLevelType w:val="hybridMultilevel"/>
    <w:tmpl w:val="EDDE187E"/>
    <w:lvl w:ilvl="0" w:tplc="7136B7E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065B5F"/>
    <w:multiLevelType w:val="hybridMultilevel"/>
    <w:tmpl w:val="58D8D15E"/>
    <w:lvl w:ilvl="0" w:tplc="B78AA4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5711BC"/>
    <w:multiLevelType w:val="hybridMultilevel"/>
    <w:tmpl w:val="1BDE9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75658D"/>
    <w:multiLevelType w:val="hybridMultilevel"/>
    <w:tmpl w:val="41829580"/>
    <w:lvl w:ilvl="0" w:tplc="987A0C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C5643E"/>
    <w:multiLevelType w:val="hybridMultilevel"/>
    <w:tmpl w:val="58AEA12C"/>
    <w:lvl w:ilvl="0" w:tplc="703AC10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6065CC"/>
    <w:multiLevelType w:val="hybridMultilevel"/>
    <w:tmpl w:val="E728AF7C"/>
    <w:lvl w:ilvl="0" w:tplc="82C2C374">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A723BE"/>
    <w:multiLevelType w:val="hybridMultilevel"/>
    <w:tmpl w:val="EABCB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C4353C"/>
    <w:multiLevelType w:val="hybridMultilevel"/>
    <w:tmpl w:val="F0FA2E70"/>
    <w:lvl w:ilvl="0" w:tplc="987A0C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D520A0"/>
    <w:multiLevelType w:val="hybridMultilevel"/>
    <w:tmpl w:val="814A9284"/>
    <w:lvl w:ilvl="0" w:tplc="A47477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2732B2"/>
    <w:multiLevelType w:val="hybridMultilevel"/>
    <w:tmpl w:val="4D7641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F044E5"/>
    <w:multiLevelType w:val="hybridMultilevel"/>
    <w:tmpl w:val="81E6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16725A"/>
    <w:multiLevelType w:val="hybridMultilevel"/>
    <w:tmpl w:val="5AD4D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5"/>
  </w:num>
  <w:num w:numId="4">
    <w:abstractNumId w:val="21"/>
  </w:num>
  <w:num w:numId="5">
    <w:abstractNumId w:val="16"/>
  </w:num>
  <w:num w:numId="6">
    <w:abstractNumId w:val="1"/>
  </w:num>
  <w:num w:numId="7">
    <w:abstractNumId w:val="30"/>
  </w:num>
  <w:num w:numId="8">
    <w:abstractNumId w:val="6"/>
  </w:num>
  <w:num w:numId="9">
    <w:abstractNumId w:val="29"/>
  </w:num>
  <w:num w:numId="10">
    <w:abstractNumId w:val="8"/>
  </w:num>
  <w:num w:numId="11">
    <w:abstractNumId w:val="4"/>
  </w:num>
  <w:num w:numId="12">
    <w:abstractNumId w:val="17"/>
  </w:num>
  <w:num w:numId="13">
    <w:abstractNumId w:val="26"/>
  </w:num>
  <w:num w:numId="14">
    <w:abstractNumId w:val="22"/>
  </w:num>
  <w:num w:numId="15">
    <w:abstractNumId w:val="2"/>
  </w:num>
  <w:num w:numId="16">
    <w:abstractNumId w:val="7"/>
  </w:num>
  <w:num w:numId="17">
    <w:abstractNumId w:val="15"/>
  </w:num>
  <w:num w:numId="18">
    <w:abstractNumId w:val="23"/>
  </w:num>
  <w:num w:numId="19">
    <w:abstractNumId w:val="19"/>
  </w:num>
  <w:num w:numId="20">
    <w:abstractNumId w:val="28"/>
  </w:num>
  <w:num w:numId="21">
    <w:abstractNumId w:val="20"/>
  </w:num>
  <w:num w:numId="22">
    <w:abstractNumId w:val="9"/>
  </w:num>
  <w:num w:numId="23">
    <w:abstractNumId w:val="27"/>
  </w:num>
  <w:num w:numId="24">
    <w:abstractNumId w:val="3"/>
  </w:num>
  <w:num w:numId="25">
    <w:abstractNumId w:val="14"/>
  </w:num>
  <w:num w:numId="26">
    <w:abstractNumId w:val="25"/>
  </w:num>
  <w:num w:numId="27">
    <w:abstractNumId w:val="13"/>
  </w:num>
  <w:num w:numId="28">
    <w:abstractNumId w:val="11"/>
  </w:num>
  <w:num w:numId="29">
    <w:abstractNumId w:val="24"/>
  </w:num>
  <w:num w:numId="30">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91"/>
    <w:rsid w:val="00000168"/>
    <w:rsid w:val="000032AC"/>
    <w:rsid w:val="000040DA"/>
    <w:rsid w:val="00004E2A"/>
    <w:rsid w:val="0000556C"/>
    <w:rsid w:val="00006113"/>
    <w:rsid w:val="00006324"/>
    <w:rsid w:val="00007C56"/>
    <w:rsid w:val="00010EC2"/>
    <w:rsid w:val="000112F8"/>
    <w:rsid w:val="000132FD"/>
    <w:rsid w:val="00015CDF"/>
    <w:rsid w:val="0001670D"/>
    <w:rsid w:val="000201AD"/>
    <w:rsid w:val="00021D79"/>
    <w:rsid w:val="00022A4B"/>
    <w:rsid w:val="00023DEC"/>
    <w:rsid w:val="0002595F"/>
    <w:rsid w:val="00030A86"/>
    <w:rsid w:val="000331B1"/>
    <w:rsid w:val="00033671"/>
    <w:rsid w:val="00034BD4"/>
    <w:rsid w:val="000362BF"/>
    <w:rsid w:val="00037A66"/>
    <w:rsid w:val="000437C7"/>
    <w:rsid w:val="00045853"/>
    <w:rsid w:val="000464DE"/>
    <w:rsid w:val="0004792F"/>
    <w:rsid w:val="0005026A"/>
    <w:rsid w:val="00050F53"/>
    <w:rsid w:val="000535F8"/>
    <w:rsid w:val="00055771"/>
    <w:rsid w:val="00057C59"/>
    <w:rsid w:val="00066E61"/>
    <w:rsid w:val="00071769"/>
    <w:rsid w:val="00071998"/>
    <w:rsid w:val="00071FE3"/>
    <w:rsid w:val="00073854"/>
    <w:rsid w:val="000746E7"/>
    <w:rsid w:val="00075E57"/>
    <w:rsid w:val="00084BB8"/>
    <w:rsid w:val="00085AD7"/>
    <w:rsid w:val="000870EB"/>
    <w:rsid w:val="00092AE9"/>
    <w:rsid w:val="000970D4"/>
    <w:rsid w:val="000A0DCC"/>
    <w:rsid w:val="000A1C6B"/>
    <w:rsid w:val="000A1F11"/>
    <w:rsid w:val="000A23F9"/>
    <w:rsid w:val="000A355A"/>
    <w:rsid w:val="000A4011"/>
    <w:rsid w:val="000A41A1"/>
    <w:rsid w:val="000B07BF"/>
    <w:rsid w:val="000B2DE3"/>
    <w:rsid w:val="000B5B0C"/>
    <w:rsid w:val="000B643A"/>
    <w:rsid w:val="000C101F"/>
    <w:rsid w:val="000C2CD5"/>
    <w:rsid w:val="000C4105"/>
    <w:rsid w:val="000C4B42"/>
    <w:rsid w:val="000C56B6"/>
    <w:rsid w:val="000C5D45"/>
    <w:rsid w:val="000D05A1"/>
    <w:rsid w:val="000D09E6"/>
    <w:rsid w:val="000D35FB"/>
    <w:rsid w:val="000D5681"/>
    <w:rsid w:val="000D68CD"/>
    <w:rsid w:val="000D69D8"/>
    <w:rsid w:val="000E030E"/>
    <w:rsid w:val="000E1A50"/>
    <w:rsid w:val="000E2966"/>
    <w:rsid w:val="000E3F67"/>
    <w:rsid w:val="000E56E8"/>
    <w:rsid w:val="000E6179"/>
    <w:rsid w:val="000E6CB5"/>
    <w:rsid w:val="000F0F7F"/>
    <w:rsid w:val="000F289D"/>
    <w:rsid w:val="000F30AC"/>
    <w:rsid w:val="000F36F0"/>
    <w:rsid w:val="00100484"/>
    <w:rsid w:val="00100C1B"/>
    <w:rsid w:val="00105012"/>
    <w:rsid w:val="00105F3C"/>
    <w:rsid w:val="001061F1"/>
    <w:rsid w:val="0010706A"/>
    <w:rsid w:val="00110DA1"/>
    <w:rsid w:val="001110F5"/>
    <w:rsid w:val="0011291B"/>
    <w:rsid w:val="00112F3D"/>
    <w:rsid w:val="001133B0"/>
    <w:rsid w:val="00114C0A"/>
    <w:rsid w:val="00114C19"/>
    <w:rsid w:val="0011708A"/>
    <w:rsid w:val="00117165"/>
    <w:rsid w:val="00117851"/>
    <w:rsid w:val="00117D86"/>
    <w:rsid w:val="001208C3"/>
    <w:rsid w:val="00120BF4"/>
    <w:rsid w:val="0012174A"/>
    <w:rsid w:val="0012327D"/>
    <w:rsid w:val="00125690"/>
    <w:rsid w:val="00125F7B"/>
    <w:rsid w:val="00126604"/>
    <w:rsid w:val="001270A4"/>
    <w:rsid w:val="0013031A"/>
    <w:rsid w:val="00133096"/>
    <w:rsid w:val="001354DB"/>
    <w:rsid w:val="0013581E"/>
    <w:rsid w:val="00140150"/>
    <w:rsid w:val="00141E69"/>
    <w:rsid w:val="0014345F"/>
    <w:rsid w:val="001438D4"/>
    <w:rsid w:val="001470B5"/>
    <w:rsid w:val="00153A82"/>
    <w:rsid w:val="00156ACB"/>
    <w:rsid w:val="00157001"/>
    <w:rsid w:val="001603F3"/>
    <w:rsid w:val="00160F74"/>
    <w:rsid w:val="00162203"/>
    <w:rsid w:val="00167E88"/>
    <w:rsid w:val="00170529"/>
    <w:rsid w:val="00170719"/>
    <w:rsid w:val="00172663"/>
    <w:rsid w:val="001733BA"/>
    <w:rsid w:val="00173865"/>
    <w:rsid w:val="00175B34"/>
    <w:rsid w:val="001766B5"/>
    <w:rsid w:val="0017690A"/>
    <w:rsid w:val="0018145C"/>
    <w:rsid w:val="00181D01"/>
    <w:rsid w:val="0018279C"/>
    <w:rsid w:val="00184263"/>
    <w:rsid w:val="00184ACF"/>
    <w:rsid w:val="00186061"/>
    <w:rsid w:val="00186731"/>
    <w:rsid w:val="0019258A"/>
    <w:rsid w:val="00193E53"/>
    <w:rsid w:val="001944A5"/>
    <w:rsid w:val="001A5A0B"/>
    <w:rsid w:val="001A748A"/>
    <w:rsid w:val="001A76D8"/>
    <w:rsid w:val="001B12D8"/>
    <w:rsid w:val="001B2A10"/>
    <w:rsid w:val="001B334A"/>
    <w:rsid w:val="001B5094"/>
    <w:rsid w:val="001C2482"/>
    <w:rsid w:val="001C2778"/>
    <w:rsid w:val="001C3314"/>
    <w:rsid w:val="001C4D99"/>
    <w:rsid w:val="001C4DDF"/>
    <w:rsid w:val="001D0134"/>
    <w:rsid w:val="001D1077"/>
    <w:rsid w:val="001D1C53"/>
    <w:rsid w:val="001D1CE1"/>
    <w:rsid w:val="001D22E7"/>
    <w:rsid w:val="001D289D"/>
    <w:rsid w:val="001D483F"/>
    <w:rsid w:val="001D6031"/>
    <w:rsid w:val="001D67EF"/>
    <w:rsid w:val="001D7B8F"/>
    <w:rsid w:val="001E0C0C"/>
    <w:rsid w:val="001E2C29"/>
    <w:rsid w:val="001E4D38"/>
    <w:rsid w:val="001E61ED"/>
    <w:rsid w:val="001F0249"/>
    <w:rsid w:val="001F0C0C"/>
    <w:rsid w:val="001F1684"/>
    <w:rsid w:val="001F2708"/>
    <w:rsid w:val="001F508D"/>
    <w:rsid w:val="001F7E5F"/>
    <w:rsid w:val="00200011"/>
    <w:rsid w:val="00200D2D"/>
    <w:rsid w:val="00200FCE"/>
    <w:rsid w:val="00201AF7"/>
    <w:rsid w:val="002027F3"/>
    <w:rsid w:val="00203563"/>
    <w:rsid w:val="00206903"/>
    <w:rsid w:val="00210F19"/>
    <w:rsid w:val="002135E1"/>
    <w:rsid w:val="0021393F"/>
    <w:rsid w:val="00220387"/>
    <w:rsid w:val="00220484"/>
    <w:rsid w:val="00220B8D"/>
    <w:rsid w:val="00221276"/>
    <w:rsid w:val="0022139A"/>
    <w:rsid w:val="002217A0"/>
    <w:rsid w:val="002228DC"/>
    <w:rsid w:val="00222D67"/>
    <w:rsid w:val="002236BC"/>
    <w:rsid w:val="00223D5B"/>
    <w:rsid w:val="00224D28"/>
    <w:rsid w:val="0022580F"/>
    <w:rsid w:val="0022590E"/>
    <w:rsid w:val="0022722D"/>
    <w:rsid w:val="00230AC3"/>
    <w:rsid w:val="002325A5"/>
    <w:rsid w:val="00232AA5"/>
    <w:rsid w:val="00237E90"/>
    <w:rsid w:val="002400BB"/>
    <w:rsid w:val="00244BF3"/>
    <w:rsid w:val="00245C9C"/>
    <w:rsid w:val="00246859"/>
    <w:rsid w:val="00247471"/>
    <w:rsid w:val="00250419"/>
    <w:rsid w:val="002553DE"/>
    <w:rsid w:val="0026098B"/>
    <w:rsid w:val="00262BE3"/>
    <w:rsid w:val="00262F32"/>
    <w:rsid w:val="00265D76"/>
    <w:rsid w:val="002702AB"/>
    <w:rsid w:val="00271C23"/>
    <w:rsid w:val="002723E5"/>
    <w:rsid w:val="00272F0F"/>
    <w:rsid w:val="00273CD4"/>
    <w:rsid w:val="002748A6"/>
    <w:rsid w:val="00274B17"/>
    <w:rsid w:val="00274B5D"/>
    <w:rsid w:val="002751F4"/>
    <w:rsid w:val="002757BE"/>
    <w:rsid w:val="00275D69"/>
    <w:rsid w:val="00277D3D"/>
    <w:rsid w:val="00280814"/>
    <w:rsid w:val="0028101E"/>
    <w:rsid w:val="00282DBF"/>
    <w:rsid w:val="0028475B"/>
    <w:rsid w:val="0028688C"/>
    <w:rsid w:val="002872B0"/>
    <w:rsid w:val="00287977"/>
    <w:rsid w:val="00290476"/>
    <w:rsid w:val="002918F0"/>
    <w:rsid w:val="00291F8E"/>
    <w:rsid w:val="00292949"/>
    <w:rsid w:val="002931D1"/>
    <w:rsid w:val="00293200"/>
    <w:rsid w:val="00295A2F"/>
    <w:rsid w:val="002A05C9"/>
    <w:rsid w:val="002A09C3"/>
    <w:rsid w:val="002A1947"/>
    <w:rsid w:val="002A198D"/>
    <w:rsid w:val="002A4446"/>
    <w:rsid w:val="002B08D9"/>
    <w:rsid w:val="002B0E2D"/>
    <w:rsid w:val="002B2850"/>
    <w:rsid w:val="002B3EDD"/>
    <w:rsid w:val="002B4FAB"/>
    <w:rsid w:val="002B63D8"/>
    <w:rsid w:val="002C0F98"/>
    <w:rsid w:val="002C4DC6"/>
    <w:rsid w:val="002D1820"/>
    <w:rsid w:val="002D2480"/>
    <w:rsid w:val="002D4DB5"/>
    <w:rsid w:val="002D5186"/>
    <w:rsid w:val="002D5EE5"/>
    <w:rsid w:val="002D5F8B"/>
    <w:rsid w:val="002D60C8"/>
    <w:rsid w:val="002D7297"/>
    <w:rsid w:val="002E4034"/>
    <w:rsid w:val="002E42D0"/>
    <w:rsid w:val="002E4843"/>
    <w:rsid w:val="002E57CA"/>
    <w:rsid w:val="002E57F2"/>
    <w:rsid w:val="002E755A"/>
    <w:rsid w:val="002F003A"/>
    <w:rsid w:val="002F238E"/>
    <w:rsid w:val="002F4BFD"/>
    <w:rsid w:val="002F57BC"/>
    <w:rsid w:val="002F6386"/>
    <w:rsid w:val="002F77DD"/>
    <w:rsid w:val="00300E41"/>
    <w:rsid w:val="00301528"/>
    <w:rsid w:val="0030458E"/>
    <w:rsid w:val="003046F2"/>
    <w:rsid w:val="00307E97"/>
    <w:rsid w:val="003109D0"/>
    <w:rsid w:val="0031107B"/>
    <w:rsid w:val="0031122C"/>
    <w:rsid w:val="00314F5D"/>
    <w:rsid w:val="0031509D"/>
    <w:rsid w:val="00316CC6"/>
    <w:rsid w:val="00316D1F"/>
    <w:rsid w:val="00316D65"/>
    <w:rsid w:val="003203A3"/>
    <w:rsid w:val="003234CD"/>
    <w:rsid w:val="00325104"/>
    <w:rsid w:val="00325CA7"/>
    <w:rsid w:val="003261C8"/>
    <w:rsid w:val="00327835"/>
    <w:rsid w:val="00331AF5"/>
    <w:rsid w:val="00331F75"/>
    <w:rsid w:val="00333A75"/>
    <w:rsid w:val="00335346"/>
    <w:rsid w:val="00337AB1"/>
    <w:rsid w:val="0034173E"/>
    <w:rsid w:val="00341EFE"/>
    <w:rsid w:val="0034256E"/>
    <w:rsid w:val="00344AD0"/>
    <w:rsid w:val="00345A62"/>
    <w:rsid w:val="00345B28"/>
    <w:rsid w:val="00350F5A"/>
    <w:rsid w:val="00351368"/>
    <w:rsid w:val="003528D0"/>
    <w:rsid w:val="00355BA2"/>
    <w:rsid w:val="003576C8"/>
    <w:rsid w:val="00357DAE"/>
    <w:rsid w:val="0036038E"/>
    <w:rsid w:val="003616B9"/>
    <w:rsid w:val="00361DE1"/>
    <w:rsid w:val="00362154"/>
    <w:rsid w:val="00362F2E"/>
    <w:rsid w:val="0036344F"/>
    <w:rsid w:val="0036516C"/>
    <w:rsid w:val="0036521B"/>
    <w:rsid w:val="00366DD5"/>
    <w:rsid w:val="00371F31"/>
    <w:rsid w:val="003769C1"/>
    <w:rsid w:val="00376B85"/>
    <w:rsid w:val="00380530"/>
    <w:rsid w:val="0038077C"/>
    <w:rsid w:val="003820EF"/>
    <w:rsid w:val="00385456"/>
    <w:rsid w:val="00385D10"/>
    <w:rsid w:val="003861D3"/>
    <w:rsid w:val="00387202"/>
    <w:rsid w:val="003907F4"/>
    <w:rsid w:val="003915A5"/>
    <w:rsid w:val="00391FAA"/>
    <w:rsid w:val="00393417"/>
    <w:rsid w:val="00394EE2"/>
    <w:rsid w:val="003A0896"/>
    <w:rsid w:val="003A4D15"/>
    <w:rsid w:val="003A51E7"/>
    <w:rsid w:val="003A6D53"/>
    <w:rsid w:val="003A6E3F"/>
    <w:rsid w:val="003B00CC"/>
    <w:rsid w:val="003B05EB"/>
    <w:rsid w:val="003B1CF4"/>
    <w:rsid w:val="003B1FE0"/>
    <w:rsid w:val="003B279D"/>
    <w:rsid w:val="003B587A"/>
    <w:rsid w:val="003B660F"/>
    <w:rsid w:val="003C01E2"/>
    <w:rsid w:val="003C0DE3"/>
    <w:rsid w:val="003C1F6D"/>
    <w:rsid w:val="003C6903"/>
    <w:rsid w:val="003C6C66"/>
    <w:rsid w:val="003C74B2"/>
    <w:rsid w:val="003D35C7"/>
    <w:rsid w:val="003D3E86"/>
    <w:rsid w:val="003D501A"/>
    <w:rsid w:val="003D6090"/>
    <w:rsid w:val="003D6AD9"/>
    <w:rsid w:val="003D6E99"/>
    <w:rsid w:val="003D7AA8"/>
    <w:rsid w:val="003E0DCE"/>
    <w:rsid w:val="003E1C9D"/>
    <w:rsid w:val="003E3036"/>
    <w:rsid w:val="003E43A5"/>
    <w:rsid w:val="003E6A59"/>
    <w:rsid w:val="003E7696"/>
    <w:rsid w:val="003E76CF"/>
    <w:rsid w:val="003F141E"/>
    <w:rsid w:val="003F1AB1"/>
    <w:rsid w:val="003F2A06"/>
    <w:rsid w:val="003F46C1"/>
    <w:rsid w:val="003F6D4C"/>
    <w:rsid w:val="003F7A14"/>
    <w:rsid w:val="00400310"/>
    <w:rsid w:val="004035CA"/>
    <w:rsid w:val="00404552"/>
    <w:rsid w:val="004054E9"/>
    <w:rsid w:val="00405F79"/>
    <w:rsid w:val="004118D3"/>
    <w:rsid w:val="00411F1A"/>
    <w:rsid w:val="0041434E"/>
    <w:rsid w:val="00414A55"/>
    <w:rsid w:val="00414FF9"/>
    <w:rsid w:val="00416E7B"/>
    <w:rsid w:val="00422E02"/>
    <w:rsid w:val="00426033"/>
    <w:rsid w:val="004306B5"/>
    <w:rsid w:val="00431D17"/>
    <w:rsid w:val="00432FA6"/>
    <w:rsid w:val="004331E0"/>
    <w:rsid w:val="00434D2B"/>
    <w:rsid w:val="0043784C"/>
    <w:rsid w:val="004402A0"/>
    <w:rsid w:val="00441ED3"/>
    <w:rsid w:val="004423CA"/>
    <w:rsid w:val="00445380"/>
    <w:rsid w:val="004463C8"/>
    <w:rsid w:val="00447770"/>
    <w:rsid w:val="00450061"/>
    <w:rsid w:val="00451B4F"/>
    <w:rsid w:val="00453EE3"/>
    <w:rsid w:val="00454F22"/>
    <w:rsid w:val="0045609E"/>
    <w:rsid w:val="004624D2"/>
    <w:rsid w:val="00462B19"/>
    <w:rsid w:val="00462D53"/>
    <w:rsid w:val="00462E76"/>
    <w:rsid w:val="00463375"/>
    <w:rsid w:val="00463C1B"/>
    <w:rsid w:val="0046596B"/>
    <w:rsid w:val="00470687"/>
    <w:rsid w:val="0047180A"/>
    <w:rsid w:val="00472A03"/>
    <w:rsid w:val="004730C6"/>
    <w:rsid w:val="00474991"/>
    <w:rsid w:val="0047732C"/>
    <w:rsid w:val="00477A3F"/>
    <w:rsid w:val="00477CC2"/>
    <w:rsid w:val="00477CD1"/>
    <w:rsid w:val="004801A0"/>
    <w:rsid w:val="00480D87"/>
    <w:rsid w:val="004810CA"/>
    <w:rsid w:val="004823AA"/>
    <w:rsid w:val="0048268B"/>
    <w:rsid w:val="00482A6C"/>
    <w:rsid w:val="00482D13"/>
    <w:rsid w:val="0048388C"/>
    <w:rsid w:val="00483BCB"/>
    <w:rsid w:val="0048495F"/>
    <w:rsid w:val="00484CE5"/>
    <w:rsid w:val="00490692"/>
    <w:rsid w:val="00496401"/>
    <w:rsid w:val="00496B5D"/>
    <w:rsid w:val="0049792E"/>
    <w:rsid w:val="004A0DF6"/>
    <w:rsid w:val="004A24DC"/>
    <w:rsid w:val="004A4712"/>
    <w:rsid w:val="004A760D"/>
    <w:rsid w:val="004B141A"/>
    <w:rsid w:val="004B1570"/>
    <w:rsid w:val="004B294E"/>
    <w:rsid w:val="004B32A0"/>
    <w:rsid w:val="004B3BD0"/>
    <w:rsid w:val="004B5E6A"/>
    <w:rsid w:val="004B7860"/>
    <w:rsid w:val="004B7D0A"/>
    <w:rsid w:val="004C1DEC"/>
    <w:rsid w:val="004C41E0"/>
    <w:rsid w:val="004C534B"/>
    <w:rsid w:val="004C5756"/>
    <w:rsid w:val="004C7454"/>
    <w:rsid w:val="004C75AC"/>
    <w:rsid w:val="004C760E"/>
    <w:rsid w:val="004D0E75"/>
    <w:rsid w:val="004D1C7A"/>
    <w:rsid w:val="004D2C6E"/>
    <w:rsid w:val="004D39E2"/>
    <w:rsid w:val="004D3B40"/>
    <w:rsid w:val="004D3EFE"/>
    <w:rsid w:val="004D52D1"/>
    <w:rsid w:val="004D7B72"/>
    <w:rsid w:val="004E14BC"/>
    <w:rsid w:val="004E1917"/>
    <w:rsid w:val="004E3673"/>
    <w:rsid w:val="004E483C"/>
    <w:rsid w:val="004F0008"/>
    <w:rsid w:val="004F0F74"/>
    <w:rsid w:val="004F21D5"/>
    <w:rsid w:val="004F2840"/>
    <w:rsid w:val="004F2B3C"/>
    <w:rsid w:val="004F3173"/>
    <w:rsid w:val="004F37B2"/>
    <w:rsid w:val="00500497"/>
    <w:rsid w:val="005017AD"/>
    <w:rsid w:val="005022A8"/>
    <w:rsid w:val="005035F4"/>
    <w:rsid w:val="005071E5"/>
    <w:rsid w:val="00511DAE"/>
    <w:rsid w:val="005123FB"/>
    <w:rsid w:val="00512B44"/>
    <w:rsid w:val="00520256"/>
    <w:rsid w:val="00520AB3"/>
    <w:rsid w:val="0052130C"/>
    <w:rsid w:val="00521D90"/>
    <w:rsid w:val="00524CFA"/>
    <w:rsid w:val="0052539B"/>
    <w:rsid w:val="00525702"/>
    <w:rsid w:val="00525E61"/>
    <w:rsid w:val="00526A08"/>
    <w:rsid w:val="00530EE2"/>
    <w:rsid w:val="00532C4C"/>
    <w:rsid w:val="00532FD6"/>
    <w:rsid w:val="005400FB"/>
    <w:rsid w:val="00540508"/>
    <w:rsid w:val="005418B5"/>
    <w:rsid w:val="005418D6"/>
    <w:rsid w:val="005423A2"/>
    <w:rsid w:val="0054457E"/>
    <w:rsid w:val="00544663"/>
    <w:rsid w:val="0054618D"/>
    <w:rsid w:val="005513C0"/>
    <w:rsid w:val="00551D8F"/>
    <w:rsid w:val="00553D86"/>
    <w:rsid w:val="00560A1E"/>
    <w:rsid w:val="00561408"/>
    <w:rsid w:val="005616EC"/>
    <w:rsid w:val="00564171"/>
    <w:rsid w:val="00570652"/>
    <w:rsid w:val="00571306"/>
    <w:rsid w:val="00571BBF"/>
    <w:rsid w:val="00573250"/>
    <w:rsid w:val="005737AA"/>
    <w:rsid w:val="00577A1D"/>
    <w:rsid w:val="0058031E"/>
    <w:rsid w:val="00581C8F"/>
    <w:rsid w:val="00583161"/>
    <w:rsid w:val="00584677"/>
    <w:rsid w:val="00585E4B"/>
    <w:rsid w:val="00586470"/>
    <w:rsid w:val="0058726D"/>
    <w:rsid w:val="005903FD"/>
    <w:rsid w:val="00590C8C"/>
    <w:rsid w:val="0059555C"/>
    <w:rsid w:val="005957F8"/>
    <w:rsid w:val="00596719"/>
    <w:rsid w:val="0059691A"/>
    <w:rsid w:val="00597B6E"/>
    <w:rsid w:val="005A002E"/>
    <w:rsid w:val="005A22C0"/>
    <w:rsid w:val="005A27BE"/>
    <w:rsid w:val="005A29BA"/>
    <w:rsid w:val="005A2F27"/>
    <w:rsid w:val="005A3A66"/>
    <w:rsid w:val="005A3FD3"/>
    <w:rsid w:val="005A67D9"/>
    <w:rsid w:val="005A76E6"/>
    <w:rsid w:val="005B1386"/>
    <w:rsid w:val="005B2AFD"/>
    <w:rsid w:val="005B4261"/>
    <w:rsid w:val="005B5BD5"/>
    <w:rsid w:val="005B6760"/>
    <w:rsid w:val="005C27B6"/>
    <w:rsid w:val="005C2CA7"/>
    <w:rsid w:val="005C3831"/>
    <w:rsid w:val="005D0ED8"/>
    <w:rsid w:val="005D274A"/>
    <w:rsid w:val="005D352B"/>
    <w:rsid w:val="005D675B"/>
    <w:rsid w:val="005D6AAE"/>
    <w:rsid w:val="005D7CD6"/>
    <w:rsid w:val="005E0DFB"/>
    <w:rsid w:val="005E1CC8"/>
    <w:rsid w:val="005E6A75"/>
    <w:rsid w:val="005E6FA4"/>
    <w:rsid w:val="005E74D5"/>
    <w:rsid w:val="005F0DD0"/>
    <w:rsid w:val="005F1407"/>
    <w:rsid w:val="005F1884"/>
    <w:rsid w:val="005F3F56"/>
    <w:rsid w:val="005F44B2"/>
    <w:rsid w:val="005F4D8F"/>
    <w:rsid w:val="005F6222"/>
    <w:rsid w:val="005F6E85"/>
    <w:rsid w:val="006006C8"/>
    <w:rsid w:val="00601BB6"/>
    <w:rsid w:val="00601E8E"/>
    <w:rsid w:val="00605CD0"/>
    <w:rsid w:val="00607A60"/>
    <w:rsid w:val="00611D1E"/>
    <w:rsid w:val="006125F0"/>
    <w:rsid w:val="0061272B"/>
    <w:rsid w:val="00612AF9"/>
    <w:rsid w:val="00613C0E"/>
    <w:rsid w:val="00614597"/>
    <w:rsid w:val="006150CC"/>
    <w:rsid w:val="006156CF"/>
    <w:rsid w:val="00616025"/>
    <w:rsid w:val="00617576"/>
    <w:rsid w:val="006200A5"/>
    <w:rsid w:val="0062024A"/>
    <w:rsid w:val="00621471"/>
    <w:rsid w:val="00621871"/>
    <w:rsid w:val="00624D3B"/>
    <w:rsid w:val="0062673D"/>
    <w:rsid w:val="006342AA"/>
    <w:rsid w:val="00634A24"/>
    <w:rsid w:val="00635790"/>
    <w:rsid w:val="00635FED"/>
    <w:rsid w:val="00636E44"/>
    <w:rsid w:val="00640945"/>
    <w:rsid w:val="0064170D"/>
    <w:rsid w:val="00642B4F"/>
    <w:rsid w:val="00643CC9"/>
    <w:rsid w:val="00643F26"/>
    <w:rsid w:val="00644D0D"/>
    <w:rsid w:val="00644EBA"/>
    <w:rsid w:val="006454BF"/>
    <w:rsid w:val="006522F5"/>
    <w:rsid w:val="0065253F"/>
    <w:rsid w:val="0065272B"/>
    <w:rsid w:val="006536A4"/>
    <w:rsid w:val="00653916"/>
    <w:rsid w:val="00657191"/>
    <w:rsid w:val="00657300"/>
    <w:rsid w:val="0066233C"/>
    <w:rsid w:val="006654A8"/>
    <w:rsid w:val="006667F5"/>
    <w:rsid w:val="006669B4"/>
    <w:rsid w:val="00667959"/>
    <w:rsid w:val="00672214"/>
    <w:rsid w:val="00672FBC"/>
    <w:rsid w:val="00675BA0"/>
    <w:rsid w:val="00675F36"/>
    <w:rsid w:val="006766A0"/>
    <w:rsid w:val="006775AD"/>
    <w:rsid w:val="00680227"/>
    <w:rsid w:val="006809B2"/>
    <w:rsid w:val="006813AF"/>
    <w:rsid w:val="006815FB"/>
    <w:rsid w:val="00685A80"/>
    <w:rsid w:val="00687C22"/>
    <w:rsid w:val="00687E18"/>
    <w:rsid w:val="00690775"/>
    <w:rsid w:val="00692410"/>
    <w:rsid w:val="006926D4"/>
    <w:rsid w:val="006948BE"/>
    <w:rsid w:val="0069526B"/>
    <w:rsid w:val="00695F44"/>
    <w:rsid w:val="00696353"/>
    <w:rsid w:val="006A0B6D"/>
    <w:rsid w:val="006A1965"/>
    <w:rsid w:val="006A1D28"/>
    <w:rsid w:val="006A1E31"/>
    <w:rsid w:val="006A5192"/>
    <w:rsid w:val="006B057E"/>
    <w:rsid w:val="006B1AB8"/>
    <w:rsid w:val="006B2708"/>
    <w:rsid w:val="006B36F1"/>
    <w:rsid w:val="006B678B"/>
    <w:rsid w:val="006B6E8E"/>
    <w:rsid w:val="006C1343"/>
    <w:rsid w:val="006C27F4"/>
    <w:rsid w:val="006C292F"/>
    <w:rsid w:val="006C6DAB"/>
    <w:rsid w:val="006D6329"/>
    <w:rsid w:val="006D6F0C"/>
    <w:rsid w:val="006D70CA"/>
    <w:rsid w:val="006E0A63"/>
    <w:rsid w:val="006E1BCB"/>
    <w:rsid w:val="006F11EF"/>
    <w:rsid w:val="006F180D"/>
    <w:rsid w:val="006F237C"/>
    <w:rsid w:val="006F2BFE"/>
    <w:rsid w:val="006F32A5"/>
    <w:rsid w:val="006F3512"/>
    <w:rsid w:val="006F3F90"/>
    <w:rsid w:val="006F7FB4"/>
    <w:rsid w:val="007009E6"/>
    <w:rsid w:val="007041A5"/>
    <w:rsid w:val="0071101E"/>
    <w:rsid w:val="00711787"/>
    <w:rsid w:val="00713D5F"/>
    <w:rsid w:val="00713E8D"/>
    <w:rsid w:val="007140A5"/>
    <w:rsid w:val="007166A6"/>
    <w:rsid w:val="007169FD"/>
    <w:rsid w:val="00716F4B"/>
    <w:rsid w:val="0072274D"/>
    <w:rsid w:val="00723F99"/>
    <w:rsid w:val="00730FE5"/>
    <w:rsid w:val="007322B4"/>
    <w:rsid w:val="0073498C"/>
    <w:rsid w:val="00734B42"/>
    <w:rsid w:val="00735CBA"/>
    <w:rsid w:val="007365A4"/>
    <w:rsid w:val="0074253E"/>
    <w:rsid w:val="00742905"/>
    <w:rsid w:val="00744E6A"/>
    <w:rsid w:val="00745C1C"/>
    <w:rsid w:val="00746012"/>
    <w:rsid w:val="00747432"/>
    <w:rsid w:val="00747946"/>
    <w:rsid w:val="00751A56"/>
    <w:rsid w:val="00752786"/>
    <w:rsid w:val="007531CC"/>
    <w:rsid w:val="007551A2"/>
    <w:rsid w:val="0075521C"/>
    <w:rsid w:val="0075611E"/>
    <w:rsid w:val="00762C8E"/>
    <w:rsid w:val="00764830"/>
    <w:rsid w:val="00765C37"/>
    <w:rsid w:val="00766E7E"/>
    <w:rsid w:val="007724D5"/>
    <w:rsid w:val="00772F94"/>
    <w:rsid w:val="0077305A"/>
    <w:rsid w:val="00773F7B"/>
    <w:rsid w:val="00775D56"/>
    <w:rsid w:val="007765B3"/>
    <w:rsid w:val="00780703"/>
    <w:rsid w:val="00780821"/>
    <w:rsid w:val="007831D6"/>
    <w:rsid w:val="00785112"/>
    <w:rsid w:val="007853AB"/>
    <w:rsid w:val="00786ACA"/>
    <w:rsid w:val="00786D82"/>
    <w:rsid w:val="007873A0"/>
    <w:rsid w:val="00787FE4"/>
    <w:rsid w:val="007907A0"/>
    <w:rsid w:val="0079093F"/>
    <w:rsid w:val="007921A0"/>
    <w:rsid w:val="00792D30"/>
    <w:rsid w:val="00794108"/>
    <w:rsid w:val="00794124"/>
    <w:rsid w:val="007971BC"/>
    <w:rsid w:val="007A1EE3"/>
    <w:rsid w:val="007A4A9E"/>
    <w:rsid w:val="007A7C47"/>
    <w:rsid w:val="007B1DE1"/>
    <w:rsid w:val="007B2492"/>
    <w:rsid w:val="007B3136"/>
    <w:rsid w:val="007B51CD"/>
    <w:rsid w:val="007B522C"/>
    <w:rsid w:val="007B5C72"/>
    <w:rsid w:val="007C11CC"/>
    <w:rsid w:val="007C14A9"/>
    <w:rsid w:val="007C25E8"/>
    <w:rsid w:val="007C2743"/>
    <w:rsid w:val="007C3CB6"/>
    <w:rsid w:val="007C5EF1"/>
    <w:rsid w:val="007C6108"/>
    <w:rsid w:val="007C6605"/>
    <w:rsid w:val="007C72F1"/>
    <w:rsid w:val="007C7A2F"/>
    <w:rsid w:val="007D0A5E"/>
    <w:rsid w:val="007D1254"/>
    <w:rsid w:val="007D22DC"/>
    <w:rsid w:val="007D320E"/>
    <w:rsid w:val="007D38DD"/>
    <w:rsid w:val="007D4E35"/>
    <w:rsid w:val="007E20A1"/>
    <w:rsid w:val="007E45DE"/>
    <w:rsid w:val="007E5F82"/>
    <w:rsid w:val="007E709E"/>
    <w:rsid w:val="007E73D3"/>
    <w:rsid w:val="007E7AFA"/>
    <w:rsid w:val="007F162E"/>
    <w:rsid w:val="007F34CB"/>
    <w:rsid w:val="007F3DFD"/>
    <w:rsid w:val="007F44D6"/>
    <w:rsid w:val="007F4C07"/>
    <w:rsid w:val="007F636E"/>
    <w:rsid w:val="007F689C"/>
    <w:rsid w:val="007F6CAA"/>
    <w:rsid w:val="008006C5"/>
    <w:rsid w:val="0080420A"/>
    <w:rsid w:val="00804DA3"/>
    <w:rsid w:val="00807EC0"/>
    <w:rsid w:val="008154BB"/>
    <w:rsid w:val="00815F98"/>
    <w:rsid w:val="00816AA3"/>
    <w:rsid w:val="00817254"/>
    <w:rsid w:val="00817941"/>
    <w:rsid w:val="00822407"/>
    <w:rsid w:val="00823B95"/>
    <w:rsid w:val="008264D0"/>
    <w:rsid w:val="00827101"/>
    <w:rsid w:val="00827282"/>
    <w:rsid w:val="0083026B"/>
    <w:rsid w:val="008371A0"/>
    <w:rsid w:val="00837906"/>
    <w:rsid w:val="00846419"/>
    <w:rsid w:val="00850583"/>
    <w:rsid w:val="008533AB"/>
    <w:rsid w:val="00855368"/>
    <w:rsid w:val="0086031F"/>
    <w:rsid w:val="00862CC7"/>
    <w:rsid w:val="00863717"/>
    <w:rsid w:val="00863751"/>
    <w:rsid w:val="008642FE"/>
    <w:rsid w:val="008643E4"/>
    <w:rsid w:val="0087192B"/>
    <w:rsid w:val="00872D4E"/>
    <w:rsid w:val="0087476D"/>
    <w:rsid w:val="00875E16"/>
    <w:rsid w:val="008765E0"/>
    <w:rsid w:val="00880F45"/>
    <w:rsid w:val="008823A9"/>
    <w:rsid w:val="00885D2A"/>
    <w:rsid w:val="00887765"/>
    <w:rsid w:val="008900DD"/>
    <w:rsid w:val="008912FC"/>
    <w:rsid w:val="00892532"/>
    <w:rsid w:val="00893677"/>
    <w:rsid w:val="00896869"/>
    <w:rsid w:val="008A06EB"/>
    <w:rsid w:val="008A1C44"/>
    <w:rsid w:val="008A2D69"/>
    <w:rsid w:val="008A3B05"/>
    <w:rsid w:val="008A48CD"/>
    <w:rsid w:val="008A4DFB"/>
    <w:rsid w:val="008A64FA"/>
    <w:rsid w:val="008A6AC9"/>
    <w:rsid w:val="008B2B85"/>
    <w:rsid w:val="008B3D3B"/>
    <w:rsid w:val="008B5BC6"/>
    <w:rsid w:val="008B6005"/>
    <w:rsid w:val="008B6AD6"/>
    <w:rsid w:val="008C1598"/>
    <w:rsid w:val="008C1A38"/>
    <w:rsid w:val="008C235E"/>
    <w:rsid w:val="008C4336"/>
    <w:rsid w:val="008C45FC"/>
    <w:rsid w:val="008C469F"/>
    <w:rsid w:val="008C7E48"/>
    <w:rsid w:val="008D42DE"/>
    <w:rsid w:val="008D72DD"/>
    <w:rsid w:val="008D7ABB"/>
    <w:rsid w:val="008D7DD7"/>
    <w:rsid w:val="008E0C9A"/>
    <w:rsid w:val="008E2420"/>
    <w:rsid w:val="008E31A4"/>
    <w:rsid w:val="008E4BEE"/>
    <w:rsid w:val="008E6ED8"/>
    <w:rsid w:val="008E782E"/>
    <w:rsid w:val="008F04E7"/>
    <w:rsid w:val="008F29FE"/>
    <w:rsid w:val="00900783"/>
    <w:rsid w:val="00901B57"/>
    <w:rsid w:val="009020E9"/>
    <w:rsid w:val="0090409D"/>
    <w:rsid w:val="00905399"/>
    <w:rsid w:val="00907C78"/>
    <w:rsid w:val="009104B4"/>
    <w:rsid w:val="00911FBB"/>
    <w:rsid w:val="009123EE"/>
    <w:rsid w:val="00916E7B"/>
    <w:rsid w:val="00920DF5"/>
    <w:rsid w:val="009217D9"/>
    <w:rsid w:val="00921A14"/>
    <w:rsid w:val="00921EA7"/>
    <w:rsid w:val="009223F3"/>
    <w:rsid w:val="0092455A"/>
    <w:rsid w:val="00925516"/>
    <w:rsid w:val="00926496"/>
    <w:rsid w:val="009279F8"/>
    <w:rsid w:val="00932872"/>
    <w:rsid w:val="00932BE4"/>
    <w:rsid w:val="0093688D"/>
    <w:rsid w:val="009413DB"/>
    <w:rsid w:val="00941A78"/>
    <w:rsid w:val="00942E07"/>
    <w:rsid w:val="00942FF2"/>
    <w:rsid w:val="009442A5"/>
    <w:rsid w:val="00944374"/>
    <w:rsid w:val="0094619E"/>
    <w:rsid w:val="009465F3"/>
    <w:rsid w:val="0095249C"/>
    <w:rsid w:val="009528AA"/>
    <w:rsid w:val="00952DB8"/>
    <w:rsid w:val="00952EEB"/>
    <w:rsid w:val="0095384A"/>
    <w:rsid w:val="00954E11"/>
    <w:rsid w:val="00955B81"/>
    <w:rsid w:val="00956E10"/>
    <w:rsid w:val="009570A9"/>
    <w:rsid w:val="00957E33"/>
    <w:rsid w:val="00960B71"/>
    <w:rsid w:val="00960BEB"/>
    <w:rsid w:val="00961AAD"/>
    <w:rsid w:val="00962FFE"/>
    <w:rsid w:val="00963847"/>
    <w:rsid w:val="009658A5"/>
    <w:rsid w:val="00965D6B"/>
    <w:rsid w:val="00965F29"/>
    <w:rsid w:val="00970303"/>
    <w:rsid w:val="00971761"/>
    <w:rsid w:val="00971DBC"/>
    <w:rsid w:val="00974207"/>
    <w:rsid w:val="00974965"/>
    <w:rsid w:val="00974B5E"/>
    <w:rsid w:val="009750CC"/>
    <w:rsid w:val="009751BD"/>
    <w:rsid w:val="0097547F"/>
    <w:rsid w:val="0097660E"/>
    <w:rsid w:val="00981125"/>
    <w:rsid w:val="009812FE"/>
    <w:rsid w:val="0098517E"/>
    <w:rsid w:val="009868AF"/>
    <w:rsid w:val="009868EA"/>
    <w:rsid w:val="009874A9"/>
    <w:rsid w:val="00990192"/>
    <w:rsid w:val="009909A9"/>
    <w:rsid w:val="00990C28"/>
    <w:rsid w:val="0099120B"/>
    <w:rsid w:val="00991AD9"/>
    <w:rsid w:val="00992C5F"/>
    <w:rsid w:val="009945E2"/>
    <w:rsid w:val="00997D9E"/>
    <w:rsid w:val="009A3294"/>
    <w:rsid w:val="009A3D2F"/>
    <w:rsid w:val="009A5B95"/>
    <w:rsid w:val="009A6262"/>
    <w:rsid w:val="009A7809"/>
    <w:rsid w:val="009B08BF"/>
    <w:rsid w:val="009B14B0"/>
    <w:rsid w:val="009B5F7E"/>
    <w:rsid w:val="009B6675"/>
    <w:rsid w:val="009B723E"/>
    <w:rsid w:val="009B7AE4"/>
    <w:rsid w:val="009C05EE"/>
    <w:rsid w:val="009C1F4D"/>
    <w:rsid w:val="009C1F57"/>
    <w:rsid w:val="009C468F"/>
    <w:rsid w:val="009C6BFB"/>
    <w:rsid w:val="009C7DD6"/>
    <w:rsid w:val="009D1602"/>
    <w:rsid w:val="009D2A0D"/>
    <w:rsid w:val="009D2AEE"/>
    <w:rsid w:val="009D2AF7"/>
    <w:rsid w:val="009D3458"/>
    <w:rsid w:val="009D553B"/>
    <w:rsid w:val="009D5C3B"/>
    <w:rsid w:val="009D723D"/>
    <w:rsid w:val="009E4065"/>
    <w:rsid w:val="009E5D3B"/>
    <w:rsid w:val="009E6145"/>
    <w:rsid w:val="009E6952"/>
    <w:rsid w:val="009E773E"/>
    <w:rsid w:val="009F05CD"/>
    <w:rsid w:val="009F26F1"/>
    <w:rsid w:val="009F3FFB"/>
    <w:rsid w:val="009F46C7"/>
    <w:rsid w:val="009F4B4C"/>
    <w:rsid w:val="00A00480"/>
    <w:rsid w:val="00A0483C"/>
    <w:rsid w:val="00A054AC"/>
    <w:rsid w:val="00A05585"/>
    <w:rsid w:val="00A05952"/>
    <w:rsid w:val="00A05CB0"/>
    <w:rsid w:val="00A06041"/>
    <w:rsid w:val="00A06403"/>
    <w:rsid w:val="00A0704E"/>
    <w:rsid w:val="00A1282A"/>
    <w:rsid w:val="00A12863"/>
    <w:rsid w:val="00A13C27"/>
    <w:rsid w:val="00A17C17"/>
    <w:rsid w:val="00A20FC8"/>
    <w:rsid w:val="00A228A4"/>
    <w:rsid w:val="00A23461"/>
    <w:rsid w:val="00A25E75"/>
    <w:rsid w:val="00A27863"/>
    <w:rsid w:val="00A32D32"/>
    <w:rsid w:val="00A3622A"/>
    <w:rsid w:val="00A3678C"/>
    <w:rsid w:val="00A37D91"/>
    <w:rsid w:val="00A41579"/>
    <w:rsid w:val="00A421D1"/>
    <w:rsid w:val="00A44822"/>
    <w:rsid w:val="00A4577B"/>
    <w:rsid w:val="00A47496"/>
    <w:rsid w:val="00A47529"/>
    <w:rsid w:val="00A479A9"/>
    <w:rsid w:val="00A47F34"/>
    <w:rsid w:val="00A5208E"/>
    <w:rsid w:val="00A522E4"/>
    <w:rsid w:val="00A529A1"/>
    <w:rsid w:val="00A52CBA"/>
    <w:rsid w:val="00A53999"/>
    <w:rsid w:val="00A549CF"/>
    <w:rsid w:val="00A54DB3"/>
    <w:rsid w:val="00A54F4D"/>
    <w:rsid w:val="00A60EA1"/>
    <w:rsid w:val="00A630B1"/>
    <w:rsid w:val="00A662A7"/>
    <w:rsid w:val="00A708CD"/>
    <w:rsid w:val="00A73AEC"/>
    <w:rsid w:val="00A75508"/>
    <w:rsid w:val="00A75AA2"/>
    <w:rsid w:val="00A76191"/>
    <w:rsid w:val="00A76395"/>
    <w:rsid w:val="00A77D6A"/>
    <w:rsid w:val="00A804CF"/>
    <w:rsid w:val="00A816A8"/>
    <w:rsid w:val="00A83797"/>
    <w:rsid w:val="00A83A0B"/>
    <w:rsid w:val="00A84C54"/>
    <w:rsid w:val="00A85212"/>
    <w:rsid w:val="00A87D23"/>
    <w:rsid w:val="00A959B6"/>
    <w:rsid w:val="00AA30FB"/>
    <w:rsid w:val="00AA4B28"/>
    <w:rsid w:val="00AB05C2"/>
    <w:rsid w:val="00AB0B60"/>
    <w:rsid w:val="00AB296D"/>
    <w:rsid w:val="00AB2A94"/>
    <w:rsid w:val="00AB493D"/>
    <w:rsid w:val="00AB5A37"/>
    <w:rsid w:val="00AB5F8E"/>
    <w:rsid w:val="00AB7526"/>
    <w:rsid w:val="00AB76AB"/>
    <w:rsid w:val="00AB7B76"/>
    <w:rsid w:val="00AC257A"/>
    <w:rsid w:val="00AC3673"/>
    <w:rsid w:val="00AC3ED9"/>
    <w:rsid w:val="00AC4319"/>
    <w:rsid w:val="00AC5AAC"/>
    <w:rsid w:val="00AC6ED8"/>
    <w:rsid w:val="00AC7B31"/>
    <w:rsid w:val="00AD030A"/>
    <w:rsid w:val="00AD11EB"/>
    <w:rsid w:val="00AD2D0F"/>
    <w:rsid w:val="00AD551B"/>
    <w:rsid w:val="00AD68E6"/>
    <w:rsid w:val="00AD6F1C"/>
    <w:rsid w:val="00AE2CEC"/>
    <w:rsid w:val="00AE462A"/>
    <w:rsid w:val="00AE6632"/>
    <w:rsid w:val="00AF039E"/>
    <w:rsid w:val="00AF05FF"/>
    <w:rsid w:val="00AF1C96"/>
    <w:rsid w:val="00AF33B0"/>
    <w:rsid w:val="00AF4002"/>
    <w:rsid w:val="00AF5CB6"/>
    <w:rsid w:val="00AF76A3"/>
    <w:rsid w:val="00B000EC"/>
    <w:rsid w:val="00B03959"/>
    <w:rsid w:val="00B04EBF"/>
    <w:rsid w:val="00B067DA"/>
    <w:rsid w:val="00B10B19"/>
    <w:rsid w:val="00B11018"/>
    <w:rsid w:val="00B118B7"/>
    <w:rsid w:val="00B11FC6"/>
    <w:rsid w:val="00B12786"/>
    <w:rsid w:val="00B128B7"/>
    <w:rsid w:val="00B170AE"/>
    <w:rsid w:val="00B20D37"/>
    <w:rsid w:val="00B22F4A"/>
    <w:rsid w:val="00B246A3"/>
    <w:rsid w:val="00B24ADD"/>
    <w:rsid w:val="00B24DFE"/>
    <w:rsid w:val="00B25811"/>
    <w:rsid w:val="00B25E45"/>
    <w:rsid w:val="00B25EFC"/>
    <w:rsid w:val="00B2605F"/>
    <w:rsid w:val="00B2614D"/>
    <w:rsid w:val="00B33933"/>
    <w:rsid w:val="00B36176"/>
    <w:rsid w:val="00B37069"/>
    <w:rsid w:val="00B37A4C"/>
    <w:rsid w:val="00B40D8C"/>
    <w:rsid w:val="00B41BC5"/>
    <w:rsid w:val="00B41E39"/>
    <w:rsid w:val="00B42955"/>
    <w:rsid w:val="00B430BE"/>
    <w:rsid w:val="00B4403E"/>
    <w:rsid w:val="00B50F11"/>
    <w:rsid w:val="00B520C6"/>
    <w:rsid w:val="00B528C3"/>
    <w:rsid w:val="00B52E9F"/>
    <w:rsid w:val="00B56C20"/>
    <w:rsid w:val="00B62B41"/>
    <w:rsid w:val="00B63832"/>
    <w:rsid w:val="00B6478F"/>
    <w:rsid w:val="00B65B49"/>
    <w:rsid w:val="00B677AB"/>
    <w:rsid w:val="00B727B6"/>
    <w:rsid w:val="00B73B07"/>
    <w:rsid w:val="00B73D7A"/>
    <w:rsid w:val="00B74434"/>
    <w:rsid w:val="00B76090"/>
    <w:rsid w:val="00B811BC"/>
    <w:rsid w:val="00B82489"/>
    <w:rsid w:val="00B8346F"/>
    <w:rsid w:val="00B84617"/>
    <w:rsid w:val="00B84F0E"/>
    <w:rsid w:val="00B862CD"/>
    <w:rsid w:val="00B90807"/>
    <w:rsid w:val="00B90D38"/>
    <w:rsid w:val="00B910EA"/>
    <w:rsid w:val="00B9111D"/>
    <w:rsid w:val="00B91192"/>
    <w:rsid w:val="00B92A5C"/>
    <w:rsid w:val="00B94A58"/>
    <w:rsid w:val="00B97262"/>
    <w:rsid w:val="00BA2CB0"/>
    <w:rsid w:val="00BA5462"/>
    <w:rsid w:val="00BA5C97"/>
    <w:rsid w:val="00BA7026"/>
    <w:rsid w:val="00BB3913"/>
    <w:rsid w:val="00BB57FB"/>
    <w:rsid w:val="00BB72BD"/>
    <w:rsid w:val="00BC09DF"/>
    <w:rsid w:val="00BC106F"/>
    <w:rsid w:val="00BC2429"/>
    <w:rsid w:val="00BC317E"/>
    <w:rsid w:val="00BC5EAB"/>
    <w:rsid w:val="00BC6364"/>
    <w:rsid w:val="00BC7036"/>
    <w:rsid w:val="00BD1952"/>
    <w:rsid w:val="00BD2A30"/>
    <w:rsid w:val="00BD48DB"/>
    <w:rsid w:val="00BD6A88"/>
    <w:rsid w:val="00BD7239"/>
    <w:rsid w:val="00BE3771"/>
    <w:rsid w:val="00BE46B6"/>
    <w:rsid w:val="00BE47EC"/>
    <w:rsid w:val="00BE50D5"/>
    <w:rsid w:val="00BE558E"/>
    <w:rsid w:val="00BE5FAC"/>
    <w:rsid w:val="00BE6140"/>
    <w:rsid w:val="00BE6E2D"/>
    <w:rsid w:val="00BE7BF2"/>
    <w:rsid w:val="00BE7E4E"/>
    <w:rsid w:val="00BF0ADB"/>
    <w:rsid w:val="00BF1FCE"/>
    <w:rsid w:val="00BF308D"/>
    <w:rsid w:val="00BF5775"/>
    <w:rsid w:val="00C0038A"/>
    <w:rsid w:val="00C01618"/>
    <w:rsid w:val="00C04DCD"/>
    <w:rsid w:val="00C05620"/>
    <w:rsid w:val="00C0597E"/>
    <w:rsid w:val="00C063AF"/>
    <w:rsid w:val="00C10CC9"/>
    <w:rsid w:val="00C11319"/>
    <w:rsid w:val="00C11A96"/>
    <w:rsid w:val="00C12D98"/>
    <w:rsid w:val="00C12DE8"/>
    <w:rsid w:val="00C1475E"/>
    <w:rsid w:val="00C162FC"/>
    <w:rsid w:val="00C163BF"/>
    <w:rsid w:val="00C20A73"/>
    <w:rsid w:val="00C20C79"/>
    <w:rsid w:val="00C249ED"/>
    <w:rsid w:val="00C2648D"/>
    <w:rsid w:val="00C301DE"/>
    <w:rsid w:val="00C31E96"/>
    <w:rsid w:val="00C35B1A"/>
    <w:rsid w:val="00C35B29"/>
    <w:rsid w:val="00C3760C"/>
    <w:rsid w:val="00C40878"/>
    <w:rsid w:val="00C40908"/>
    <w:rsid w:val="00C4152C"/>
    <w:rsid w:val="00C43AD7"/>
    <w:rsid w:val="00C44A2B"/>
    <w:rsid w:val="00C46391"/>
    <w:rsid w:val="00C46B18"/>
    <w:rsid w:val="00C478A7"/>
    <w:rsid w:val="00C503D9"/>
    <w:rsid w:val="00C50AC9"/>
    <w:rsid w:val="00C51D70"/>
    <w:rsid w:val="00C52B6B"/>
    <w:rsid w:val="00C52FEF"/>
    <w:rsid w:val="00C53E5B"/>
    <w:rsid w:val="00C5535A"/>
    <w:rsid w:val="00C56A4C"/>
    <w:rsid w:val="00C60C4A"/>
    <w:rsid w:val="00C652B1"/>
    <w:rsid w:val="00C7004E"/>
    <w:rsid w:val="00C700B2"/>
    <w:rsid w:val="00C7091A"/>
    <w:rsid w:val="00C714AF"/>
    <w:rsid w:val="00C7536C"/>
    <w:rsid w:val="00C7537C"/>
    <w:rsid w:val="00C91B13"/>
    <w:rsid w:val="00C91C14"/>
    <w:rsid w:val="00C93650"/>
    <w:rsid w:val="00C93EB9"/>
    <w:rsid w:val="00C9406A"/>
    <w:rsid w:val="00C942B0"/>
    <w:rsid w:val="00C967B0"/>
    <w:rsid w:val="00C967D5"/>
    <w:rsid w:val="00CA0D83"/>
    <w:rsid w:val="00CA29E7"/>
    <w:rsid w:val="00CA2DC6"/>
    <w:rsid w:val="00CA47E9"/>
    <w:rsid w:val="00CA59BE"/>
    <w:rsid w:val="00CB07F2"/>
    <w:rsid w:val="00CB0B77"/>
    <w:rsid w:val="00CB17C0"/>
    <w:rsid w:val="00CB309D"/>
    <w:rsid w:val="00CB4C33"/>
    <w:rsid w:val="00CB6B00"/>
    <w:rsid w:val="00CB6D2C"/>
    <w:rsid w:val="00CC27EB"/>
    <w:rsid w:val="00CC2A13"/>
    <w:rsid w:val="00CC2B29"/>
    <w:rsid w:val="00CC35A7"/>
    <w:rsid w:val="00CC497F"/>
    <w:rsid w:val="00CC49F5"/>
    <w:rsid w:val="00CC67D2"/>
    <w:rsid w:val="00CC6D7F"/>
    <w:rsid w:val="00CD043A"/>
    <w:rsid w:val="00CD1DFF"/>
    <w:rsid w:val="00CD523E"/>
    <w:rsid w:val="00CD6535"/>
    <w:rsid w:val="00CD77BD"/>
    <w:rsid w:val="00CE021D"/>
    <w:rsid w:val="00CE0FA0"/>
    <w:rsid w:val="00CE1438"/>
    <w:rsid w:val="00CE20F3"/>
    <w:rsid w:val="00CE3031"/>
    <w:rsid w:val="00CE3520"/>
    <w:rsid w:val="00CE35A4"/>
    <w:rsid w:val="00CE4EE8"/>
    <w:rsid w:val="00CE7AD7"/>
    <w:rsid w:val="00CF4345"/>
    <w:rsid w:val="00CF489F"/>
    <w:rsid w:val="00CF5C61"/>
    <w:rsid w:val="00CF611C"/>
    <w:rsid w:val="00CF6785"/>
    <w:rsid w:val="00CF6914"/>
    <w:rsid w:val="00D0094A"/>
    <w:rsid w:val="00D01D79"/>
    <w:rsid w:val="00D01E7D"/>
    <w:rsid w:val="00D03023"/>
    <w:rsid w:val="00D05AC3"/>
    <w:rsid w:val="00D10A1B"/>
    <w:rsid w:val="00D10AC8"/>
    <w:rsid w:val="00D10C71"/>
    <w:rsid w:val="00D10D34"/>
    <w:rsid w:val="00D11C2A"/>
    <w:rsid w:val="00D121D3"/>
    <w:rsid w:val="00D17518"/>
    <w:rsid w:val="00D17761"/>
    <w:rsid w:val="00D208B2"/>
    <w:rsid w:val="00D20E36"/>
    <w:rsid w:val="00D24386"/>
    <w:rsid w:val="00D24C3C"/>
    <w:rsid w:val="00D26BDF"/>
    <w:rsid w:val="00D30529"/>
    <w:rsid w:val="00D307C5"/>
    <w:rsid w:val="00D3228A"/>
    <w:rsid w:val="00D32387"/>
    <w:rsid w:val="00D34AA0"/>
    <w:rsid w:val="00D35129"/>
    <w:rsid w:val="00D35C3F"/>
    <w:rsid w:val="00D35D73"/>
    <w:rsid w:val="00D36213"/>
    <w:rsid w:val="00D37458"/>
    <w:rsid w:val="00D438B9"/>
    <w:rsid w:val="00D44A4E"/>
    <w:rsid w:val="00D471BB"/>
    <w:rsid w:val="00D5397A"/>
    <w:rsid w:val="00D54EAD"/>
    <w:rsid w:val="00D609C8"/>
    <w:rsid w:val="00D65B7E"/>
    <w:rsid w:val="00D679A8"/>
    <w:rsid w:val="00D67FED"/>
    <w:rsid w:val="00D71A31"/>
    <w:rsid w:val="00D737FE"/>
    <w:rsid w:val="00D7540E"/>
    <w:rsid w:val="00D7651F"/>
    <w:rsid w:val="00D77159"/>
    <w:rsid w:val="00D778BB"/>
    <w:rsid w:val="00D8352D"/>
    <w:rsid w:val="00D85426"/>
    <w:rsid w:val="00D86C78"/>
    <w:rsid w:val="00D87A8C"/>
    <w:rsid w:val="00D920D8"/>
    <w:rsid w:val="00D92360"/>
    <w:rsid w:val="00D93D3A"/>
    <w:rsid w:val="00D93D63"/>
    <w:rsid w:val="00D95947"/>
    <w:rsid w:val="00D96A94"/>
    <w:rsid w:val="00D9713E"/>
    <w:rsid w:val="00DA0DA8"/>
    <w:rsid w:val="00DA13EA"/>
    <w:rsid w:val="00DA1FF1"/>
    <w:rsid w:val="00DA4753"/>
    <w:rsid w:val="00DA5F03"/>
    <w:rsid w:val="00DA6519"/>
    <w:rsid w:val="00DA6FB2"/>
    <w:rsid w:val="00DA72C2"/>
    <w:rsid w:val="00DB504A"/>
    <w:rsid w:val="00DC22A6"/>
    <w:rsid w:val="00DC2AE5"/>
    <w:rsid w:val="00DC457F"/>
    <w:rsid w:val="00DC501F"/>
    <w:rsid w:val="00DC616A"/>
    <w:rsid w:val="00DC6F42"/>
    <w:rsid w:val="00DD14A8"/>
    <w:rsid w:val="00DD162B"/>
    <w:rsid w:val="00DD177E"/>
    <w:rsid w:val="00DD3EFA"/>
    <w:rsid w:val="00DD4205"/>
    <w:rsid w:val="00DD53F0"/>
    <w:rsid w:val="00DD58E1"/>
    <w:rsid w:val="00DD6E94"/>
    <w:rsid w:val="00DD72DB"/>
    <w:rsid w:val="00DE221B"/>
    <w:rsid w:val="00DE2FF6"/>
    <w:rsid w:val="00DE4554"/>
    <w:rsid w:val="00DF28F9"/>
    <w:rsid w:val="00DF2938"/>
    <w:rsid w:val="00DF3273"/>
    <w:rsid w:val="00DF4AE8"/>
    <w:rsid w:val="00DF5AF6"/>
    <w:rsid w:val="00DF7097"/>
    <w:rsid w:val="00E00A43"/>
    <w:rsid w:val="00E01EA6"/>
    <w:rsid w:val="00E0353D"/>
    <w:rsid w:val="00E04701"/>
    <w:rsid w:val="00E04B16"/>
    <w:rsid w:val="00E05FC9"/>
    <w:rsid w:val="00E06191"/>
    <w:rsid w:val="00E067A5"/>
    <w:rsid w:val="00E10E16"/>
    <w:rsid w:val="00E138B1"/>
    <w:rsid w:val="00E13DCC"/>
    <w:rsid w:val="00E15498"/>
    <w:rsid w:val="00E202FE"/>
    <w:rsid w:val="00E20F93"/>
    <w:rsid w:val="00E31E17"/>
    <w:rsid w:val="00E3394C"/>
    <w:rsid w:val="00E3486C"/>
    <w:rsid w:val="00E3621B"/>
    <w:rsid w:val="00E4199E"/>
    <w:rsid w:val="00E42022"/>
    <w:rsid w:val="00E42DE5"/>
    <w:rsid w:val="00E443EB"/>
    <w:rsid w:val="00E448AC"/>
    <w:rsid w:val="00E46631"/>
    <w:rsid w:val="00E476C0"/>
    <w:rsid w:val="00E47FED"/>
    <w:rsid w:val="00E504C5"/>
    <w:rsid w:val="00E50DD9"/>
    <w:rsid w:val="00E515FE"/>
    <w:rsid w:val="00E53696"/>
    <w:rsid w:val="00E54940"/>
    <w:rsid w:val="00E54AF3"/>
    <w:rsid w:val="00E54BC0"/>
    <w:rsid w:val="00E5515D"/>
    <w:rsid w:val="00E57D23"/>
    <w:rsid w:val="00E61961"/>
    <w:rsid w:val="00E6442D"/>
    <w:rsid w:val="00E649E7"/>
    <w:rsid w:val="00E65243"/>
    <w:rsid w:val="00E65DB3"/>
    <w:rsid w:val="00E67770"/>
    <w:rsid w:val="00E72A49"/>
    <w:rsid w:val="00E75BEA"/>
    <w:rsid w:val="00E75D73"/>
    <w:rsid w:val="00E75F05"/>
    <w:rsid w:val="00E7644D"/>
    <w:rsid w:val="00E764F4"/>
    <w:rsid w:val="00E80F24"/>
    <w:rsid w:val="00E81FB5"/>
    <w:rsid w:val="00E83FC5"/>
    <w:rsid w:val="00E849B4"/>
    <w:rsid w:val="00E8535A"/>
    <w:rsid w:val="00E87E1B"/>
    <w:rsid w:val="00E908F7"/>
    <w:rsid w:val="00E90BE1"/>
    <w:rsid w:val="00E91DA9"/>
    <w:rsid w:val="00EA0A14"/>
    <w:rsid w:val="00EA114F"/>
    <w:rsid w:val="00EA30A0"/>
    <w:rsid w:val="00EA5D1D"/>
    <w:rsid w:val="00EA7333"/>
    <w:rsid w:val="00EA7683"/>
    <w:rsid w:val="00EA7941"/>
    <w:rsid w:val="00EA7FE6"/>
    <w:rsid w:val="00EB0418"/>
    <w:rsid w:val="00EB0D3E"/>
    <w:rsid w:val="00EB171A"/>
    <w:rsid w:val="00EB3A99"/>
    <w:rsid w:val="00EC1868"/>
    <w:rsid w:val="00EC1A84"/>
    <w:rsid w:val="00EC3E37"/>
    <w:rsid w:val="00EC3E56"/>
    <w:rsid w:val="00EC4288"/>
    <w:rsid w:val="00EC5ED3"/>
    <w:rsid w:val="00EC6FC2"/>
    <w:rsid w:val="00EC7A04"/>
    <w:rsid w:val="00ED065E"/>
    <w:rsid w:val="00ED102C"/>
    <w:rsid w:val="00ED171E"/>
    <w:rsid w:val="00ED3269"/>
    <w:rsid w:val="00ED357C"/>
    <w:rsid w:val="00ED5673"/>
    <w:rsid w:val="00EE12C2"/>
    <w:rsid w:val="00EE164A"/>
    <w:rsid w:val="00EE18C1"/>
    <w:rsid w:val="00EE24EE"/>
    <w:rsid w:val="00EE2ADA"/>
    <w:rsid w:val="00EE333A"/>
    <w:rsid w:val="00EE340C"/>
    <w:rsid w:val="00EE6364"/>
    <w:rsid w:val="00EE7327"/>
    <w:rsid w:val="00EE7FFA"/>
    <w:rsid w:val="00EF0414"/>
    <w:rsid w:val="00EF0756"/>
    <w:rsid w:val="00EF2474"/>
    <w:rsid w:val="00EF288F"/>
    <w:rsid w:val="00EF2D63"/>
    <w:rsid w:val="00EF5BF8"/>
    <w:rsid w:val="00EF6063"/>
    <w:rsid w:val="00F00FE2"/>
    <w:rsid w:val="00F011BE"/>
    <w:rsid w:val="00F01B98"/>
    <w:rsid w:val="00F02607"/>
    <w:rsid w:val="00F06964"/>
    <w:rsid w:val="00F06BD1"/>
    <w:rsid w:val="00F10C1F"/>
    <w:rsid w:val="00F11D53"/>
    <w:rsid w:val="00F12A35"/>
    <w:rsid w:val="00F12B21"/>
    <w:rsid w:val="00F13662"/>
    <w:rsid w:val="00F142B3"/>
    <w:rsid w:val="00F14934"/>
    <w:rsid w:val="00F15F0A"/>
    <w:rsid w:val="00F16BE8"/>
    <w:rsid w:val="00F204D6"/>
    <w:rsid w:val="00F208AC"/>
    <w:rsid w:val="00F20FE0"/>
    <w:rsid w:val="00F22F85"/>
    <w:rsid w:val="00F2474F"/>
    <w:rsid w:val="00F249E1"/>
    <w:rsid w:val="00F25DBD"/>
    <w:rsid w:val="00F3320B"/>
    <w:rsid w:val="00F33CE2"/>
    <w:rsid w:val="00F3655F"/>
    <w:rsid w:val="00F4171D"/>
    <w:rsid w:val="00F41C48"/>
    <w:rsid w:val="00F432CE"/>
    <w:rsid w:val="00F434AD"/>
    <w:rsid w:val="00F445D3"/>
    <w:rsid w:val="00F45039"/>
    <w:rsid w:val="00F51A36"/>
    <w:rsid w:val="00F5260B"/>
    <w:rsid w:val="00F52AC6"/>
    <w:rsid w:val="00F52E83"/>
    <w:rsid w:val="00F532EA"/>
    <w:rsid w:val="00F551F6"/>
    <w:rsid w:val="00F552A1"/>
    <w:rsid w:val="00F561AF"/>
    <w:rsid w:val="00F57D85"/>
    <w:rsid w:val="00F61559"/>
    <w:rsid w:val="00F61B55"/>
    <w:rsid w:val="00F62F85"/>
    <w:rsid w:val="00F64070"/>
    <w:rsid w:val="00F649A6"/>
    <w:rsid w:val="00F665B2"/>
    <w:rsid w:val="00F72CE3"/>
    <w:rsid w:val="00F73055"/>
    <w:rsid w:val="00F74F2D"/>
    <w:rsid w:val="00F7519D"/>
    <w:rsid w:val="00F75B07"/>
    <w:rsid w:val="00F7638E"/>
    <w:rsid w:val="00F843BA"/>
    <w:rsid w:val="00F84C8D"/>
    <w:rsid w:val="00F86AB3"/>
    <w:rsid w:val="00F92BAB"/>
    <w:rsid w:val="00F92E5E"/>
    <w:rsid w:val="00F9799A"/>
    <w:rsid w:val="00FA01CB"/>
    <w:rsid w:val="00FA1FBF"/>
    <w:rsid w:val="00FA4482"/>
    <w:rsid w:val="00FA645A"/>
    <w:rsid w:val="00FB0156"/>
    <w:rsid w:val="00FB0A43"/>
    <w:rsid w:val="00FB0A51"/>
    <w:rsid w:val="00FB29DA"/>
    <w:rsid w:val="00FB2BDA"/>
    <w:rsid w:val="00FB3938"/>
    <w:rsid w:val="00FB4804"/>
    <w:rsid w:val="00FB4FA6"/>
    <w:rsid w:val="00FB5556"/>
    <w:rsid w:val="00FC0854"/>
    <w:rsid w:val="00FC1877"/>
    <w:rsid w:val="00FC2C9E"/>
    <w:rsid w:val="00FC3058"/>
    <w:rsid w:val="00FC3422"/>
    <w:rsid w:val="00FC57FF"/>
    <w:rsid w:val="00FC5D38"/>
    <w:rsid w:val="00FC670A"/>
    <w:rsid w:val="00FC74DC"/>
    <w:rsid w:val="00FC756F"/>
    <w:rsid w:val="00FD04DC"/>
    <w:rsid w:val="00FD1C21"/>
    <w:rsid w:val="00FD35CC"/>
    <w:rsid w:val="00FD5047"/>
    <w:rsid w:val="00FD5DD9"/>
    <w:rsid w:val="00FD64FF"/>
    <w:rsid w:val="00FD7C61"/>
    <w:rsid w:val="00FD7E0B"/>
    <w:rsid w:val="00FE1A02"/>
    <w:rsid w:val="00FE1BE5"/>
    <w:rsid w:val="00FE1D4E"/>
    <w:rsid w:val="00FE24BF"/>
    <w:rsid w:val="00FE30D3"/>
    <w:rsid w:val="00FE55F4"/>
    <w:rsid w:val="00FE7B24"/>
    <w:rsid w:val="00FE7FEF"/>
    <w:rsid w:val="00FF05A5"/>
    <w:rsid w:val="00FF165C"/>
    <w:rsid w:val="00FF2D51"/>
    <w:rsid w:val="00FF32DF"/>
    <w:rsid w:val="00FF5455"/>
    <w:rsid w:val="00FF5768"/>
    <w:rsid w:val="00FF5EA0"/>
    <w:rsid w:val="00FF7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5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DD6"/>
    <w:pPr>
      <w:jc w:val="both"/>
    </w:pPr>
    <w:rPr>
      <w:rFonts w:ascii="Calibri" w:hAnsi="Calibri"/>
    </w:rPr>
  </w:style>
  <w:style w:type="paragraph" w:styleId="Heading1">
    <w:name w:val="heading 1"/>
    <w:basedOn w:val="Normal"/>
    <w:next w:val="Normal"/>
    <w:link w:val="Heading1Char"/>
    <w:uiPriority w:val="9"/>
    <w:qFormat/>
    <w:rsid w:val="00F13662"/>
    <w:pPr>
      <w:keepNext/>
      <w:keepLines/>
      <w:pageBreakBefore/>
      <w:numPr>
        <w:numId w:val="1"/>
      </w:numPr>
      <w:spacing w:after="60"/>
      <w:ind w:left="357" w:hanging="357"/>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B91192"/>
    <w:pPr>
      <w:numPr>
        <w:ilvl w:val="1"/>
        <w:numId w:val="1"/>
      </w:numPr>
      <w:spacing w:before="240" w:after="60"/>
      <w:outlineLvl w:val="1"/>
    </w:pPr>
    <w:rPr>
      <w:rFonts w:eastAsiaTheme="majorEastAsia" w:cstheme="majorBidi"/>
      <w:b/>
      <w:bCs/>
      <w:color w:val="17365D" w:themeColor="text2" w:themeShade="BF"/>
      <w:sz w:val="24"/>
      <w:szCs w:val="26"/>
    </w:rPr>
  </w:style>
  <w:style w:type="paragraph" w:styleId="Heading3">
    <w:name w:val="heading 3"/>
    <w:basedOn w:val="Normal"/>
    <w:next w:val="Normal"/>
    <w:link w:val="Heading3Char"/>
    <w:uiPriority w:val="9"/>
    <w:unhideWhenUsed/>
    <w:qFormat/>
    <w:rsid w:val="00DD72DB"/>
    <w:pPr>
      <w:numPr>
        <w:ilvl w:val="2"/>
        <w:numId w:val="1"/>
      </w:numPr>
      <w:spacing w:before="32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E54940"/>
    <w:pPr>
      <w:keepNext/>
      <w:keepLines/>
      <w:numPr>
        <w:ilvl w:val="3"/>
        <w:numId w:val="1"/>
      </w:numPr>
      <w:spacing w:before="320" w:after="12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217D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17D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217D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217D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217D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662"/>
    <w:rPr>
      <w:rFonts w:asciiTheme="majorHAnsi" w:eastAsiaTheme="majorEastAsia" w:hAnsiTheme="majorHAnsi" w:cstheme="majorBidi"/>
      <w:b/>
      <w:bCs/>
      <w:color w:val="17365D" w:themeColor="text2" w:themeShade="BF"/>
      <w:sz w:val="28"/>
      <w:szCs w:val="28"/>
    </w:rPr>
  </w:style>
  <w:style w:type="character" w:customStyle="1" w:styleId="Heading2Char">
    <w:name w:val="Heading 2 Char"/>
    <w:basedOn w:val="DefaultParagraphFont"/>
    <w:link w:val="Heading2"/>
    <w:uiPriority w:val="9"/>
    <w:rsid w:val="00B91192"/>
    <w:rPr>
      <w:rFonts w:ascii="Calibri" w:eastAsiaTheme="majorEastAsia" w:hAnsi="Calibri" w:cstheme="majorBidi"/>
      <w:b/>
      <w:bCs/>
      <w:color w:val="17365D" w:themeColor="text2" w:themeShade="BF"/>
      <w:sz w:val="24"/>
      <w:szCs w:val="26"/>
    </w:rPr>
  </w:style>
  <w:style w:type="character" w:customStyle="1" w:styleId="Heading3Char">
    <w:name w:val="Heading 3 Char"/>
    <w:basedOn w:val="DefaultParagraphFont"/>
    <w:link w:val="Heading3"/>
    <w:uiPriority w:val="9"/>
    <w:rsid w:val="00DD72DB"/>
    <w:rPr>
      <w:rFonts w:ascii="Calibri" w:eastAsiaTheme="majorEastAsia" w:hAnsi="Calibri" w:cstheme="majorBidi"/>
      <w:b/>
      <w:bCs/>
    </w:rPr>
  </w:style>
  <w:style w:type="character" w:customStyle="1" w:styleId="Heading4Char">
    <w:name w:val="Heading 4 Char"/>
    <w:basedOn w:val="DefaultParagraphFont"/>
    <w:link w:val="Heading4"/>
    <w:uiPriority w:val="9"/>
    <w:rsid w:val="00E54940"/>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217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17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217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217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217D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99"/>
    <w:rsid w:val="009217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2-Accent11">
    <w:name w:val="Medium Shading 2 - Accent 11"/>
    <w:basedOn w:val="TableNormal"/>
    <w:uiPriority w:val="64"/>
    <w:rsid w:val="009217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Accent1">
    <w:name w:val="Medium Grid 2 Accent 1"/>
    <w:basedOn w:val="TableNormal"/>
    <w:uiPriority w:val="68"/>
    <w:rsid w:val="009217D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OCHeading">
    <w:name w:val="TOC Heading"/>
    <w:basedOn w:val="Heading1"/>
    <w:next w:val="Normal"/>
    <w:uiPriority w:val="39"/>
    <w:semiHidden/>
    <w:unhideWhenUsed/>
    <w:qFormat/>
    <w:rsid w:val="00B73B07"/>
    <w:pPr>
      <w:numPr>
        <w:numId w:val="0"/>
      </w:numPr>
      <w:outlineLvl w:val="9"/>
    </w:pPr>
    <w:rPr>
      <w:lang w:val="en-US"/>
    </w:rPr>
  </w:style>
  <w:style w:type="paragraph" w:styleId="TOC1">
    <w:name w:val="toc 1"/>
    <w:basedOn w:val="Normal"/>
    <w:next w:val="Normal"/>
    <w:autoRedefine/>
    <w:uiPriority w:val="39"/>
    <w:unhideWhenUsed/>
    <w:rsid w:val="00F51A36"/>
    <w:pPr>
      <w:tabs>
        <w:tab w:val="left" w:pos="440"/>
        <w:tab w:val="right" w:leader="dot" w:pos="9016"/>
      </w:tabs>
      <w:spacing w:after="100"/>
    </w:pPr>
  </w:style>
  <w:style w:type="paragraph" w:styleId="TOC2">
    <w:name w:val="toc 2"/>
    <w:basedOn w:val="Normal"/>
    <w:next w:val="Normal"/>
    <w:autoRedefine/>
    <w:uiPriority w:val="39"/>
    <w:unhideWhenUsed/>
    <w:rsid w:val="00DA4753"/>
    <w:pPr>
      <w:tabs>
        <w:tab w:val="left" w:pos="880"/>
        <w:tab w:val="right" w:leader="dot" w:pos="9016"/>
      </w:tabs>
      <w:spacing w:after="100"/>
      <w:ind w:left="220"/>
    </w:pPr>
  </w:style>
  <w:style w:type="character" w:styleId="Hyperlink">
    <w:name w:val="Hyperlink"/>
    <w:basedOn w:val="DefaultParagraphFont"/>
    <w:uiPriority w:val="99"/>
    <w:unhideWhenUsed/>
    <w:rsid w:val="00B73B07"/>
    <w:rPr>
      <w:color w:val="0000FF" w:themeColor="hyperlink"/>
      <w:u w:val="single"/>
    </w:rPr>
  </w:style>
  <w:style w:type="paragraph" w:styleId="BalloonText">
    <w:name w:val="Balloon Text"/>
    <w:basedOn w:val="Normal"/>
    <w:link w:val="BalloonTextChar"/>
    <w:uiPriority w:val="99"/>
    <w:semiHidden/>
    <w:unhideWhenUsed/>
    <w:rsid w:val="00B73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B07"/>
    <w:rPr>
      <w:rFonts w:ascii="Tahoma" w:hAnsi="Tahoma" w:cs="Tahoma"/>
      <w:sz w:val="16"/>
      <w:szCs w:val="16"/>
    </w:rPr>
  </w:style>
  <w:style w:type="paragraph" w:styleId="Header">
    <w:name w:val="header"/>
    <w:basedOn w:val="Normal"/>
    <w:link w:val="HeaderChar"/>
    <w:uiPriority w:val="99"/>
    <w:unhideWhenUsed/>
    <w:rsid w:val="00B73B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B07"/>
  </w:style>
  <w:style w:type="paragraph" w:styleId="Footer">
    <w:name w:val="footer"/>
    <w:basedOn w:val="Normal"/>
    <w:link w:val="FooterChar"/>
    <w:uiPriority w:val="99"/>
    <w:unhideWhenUsed/>
    <w:rsid w:val="00B73B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B07"/>
  </w:style>
  <w:style w:type="paragraph" w:styleId="NoSpacing">
    <w:name w:val="No Spacing"/>
    <w:link w:val="NoSpacingChar"/>
    <w:uiPriority w:val="1"/>
    <w:qFormat/>
    <w:rsid w:val="00B73B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3B07"/>
    <w:rPr>
      <w:rFonts w:eastAsiaTheme="minorEastAsia"/>
      <w:lang w:val="en-US"/>
    </w:rPr>
  </w:style>
  <w:style w:type="paragraph" w:styleId="BodyTextIndent3">
    <w:name w:val="Body Text Indent 3"/>
    <w:basedOn w:val="Normal"/>
    <w:link w:val="BodyTextIndent3Char"/>
    <w:rsid w:val="00362F2E"/>
    <w:pPr>
      <w:widowControl w:val="0"/>
      <w:tabs>
        <w:tab w:val="left" w:pos="-1440"/>
        <w:tab w:val="left" w:pos="-720"/>
        <w:tab w:val="left" w:pos="0"/>
        <w:tab w:val="left" w:pos="567"/>
        <w:tab w:val="left" w:pos="1134"/>
      </w:tabs>
      <w:suppressAutoHyphens/>
      <w:spacing w:after="0" w:line="240" w:lineRule="auto"/>
      <w:ind w:left="567" w:hanging="567"/>
    </w:pPr>
    <w:rPr>
      <w:rFonts w:ascii="Helv 10pt" w:eastAsia="Times New Roman" w:hAnsi="Helv 10pt" w:cs="Times New Roman"/>
      <w:spacing w:val="-2"/>
      <w:sz w:val="24"/>
      <w:szCs w:val="24"/>
      <w:lang w:val="en-US" w:eastAsia="ar-SA"/>
    </w:rPr>
  </w:style>
  <w:style w:type="character" w:customStyle="1" w:styleId="BodyTextIndent3Char">
    <w:name w:val="Body Text Indent 3 Char"/>
    <w:basedOn w:val="DefaultParagraphFont"/>
    <w:link w:val="BodyTextIndent3"/>
    <w:rsid w:val="00362F2E"/>
    <w:rPr>
      <w:rFonts w:ascii="Helv 10pt" w:eastAsia="Times New Roman" w:hAnsi="Helv 10pt" w:cs="Times New Roman"/>
      <w:spacing w:val="-2"/>
      <w:sz w:val="24"/>
      <w:szCs w:val="24"/>
      <w:lang w:val="en-US" w:eastAsia="ar-SA"/>
    </w:rPr>
  </w:style>
  <w:style w:type="paragraph" w:customStyle="1" w:styleId="ClauseHeading">
    <w:name w:val="Clause Heading"/>
    <w:basedOn w:val="Normal"/>
    <w:rsid w:val="00362F2E"/>
    <w:pPr>
      <w:tabs>
        <w:tab w:val="num" w:pos="720"/>
      </w:tabs>
      <w:suppressAutoHyphens/>
      <w:spacing w:after="0" w:line="240" w:lineRule="auto"/>
      <w:ind w:left="720" w:hanging="720"/>
    </w:pPr>
    <w:rPr>
      <w:rFonts w:ascii="Arial" w:eastAsia="Times New Roman" w:hAnsi="Arial" w:cs="Arial"/>
      <w:b/>
      <w:spacing w:val="-2"/>
      <w:lang w:val="en-US" w:eastAsia="ar-SA"/>
    </w:rPr>
  </w:style>
  <w:style w:type="paragraph" w:customStyle="1" w:styleId="1Para">
    <w:name w:val=".1 Para"/>
    <w:basedOn w:val="ClauseHeading"/>
    <w:rsid w:val="00362F2E"/>
    <w:pPr>
      <w:tabs>
        <w:tab w:val="left" w:pos="720"/>
      </w:tabs>
      <w:ind w:left="-900"/>
    </w:pPr>
    <w:rPr>
      <w:b w:val="0"/>
    </w:rPr>
  </w:style>
  <w:style w:type="paragraph" w:customStyle="1" w:styleId="StyleClauseHeadingLeft0cmFirstline0cm">
    <w:name w:val="Style Clause Heading + Left:  0 cm First line:  0 cm"/>
    <w:basedOn w:val="ClauseHeading"/>
    <w:rsid w:val="00362F2E"/>
    <w:pPr>
      <w:tabs>
        <w:tab w:val="left" w:pos="720"/>
      </w:tabs>
    </w:pPr>
    <w:rPr>
      <w:rFonts w:cs="Times New Roman"/>
      <w:bCs/>
      <w:szCs w:val="20"/>
    </w:rPr>
  </w:style>
  <w:style w:type="paragraph" w:styleId="ListParagraph">
    <w:name w:val="List Paragraph"/>
    <w:basedOn w:val="Normal"/>
    <w:uiPriority w:val="34"/>
    <w:qFormat/>
    <w:rsid w:val="00F02607"/>
    <w:pPr>
      <w:ind w:left="720"/>
      <w:contextualSpacing/>
    </w:pPr>
  </w:style>
  <w:style w:type="paragraph" w:styleId="BodyText2">
    <w:name w:val="Body Text 2"/>
    <w:basedOn w:val="Normal"/>
    <w:link w:val="BodyText2Char"/>
    <w:rsid w:val="00B727B6"/>
    <w:pPr>
      <w:suppressAutoHyphens/>
      <w:spacing w:after="120" w:line="480" w:lineRule="auto"/>
    </w:pPr>
    <w:rPr>
      <w:rFonts w:ascii="Times New Roman" w:eastAsia="Times New Roman" w:hAnsi="Times New Roman" w:cs="Times New Roman"/>
      <w:sz w:val="24"/>
      <w:szCs w:val="24"/>
      <w:lang w:val="en-US" w:eastAsia="ar-SA"/>
    </w:rPr>
  </w:style>
  <w:style w:type="character" w:customStyle="1" w:styleId="BodyText2Char">
    <w:name w:val="Body Text 2 Char"/>
    <w:basedOn w:val="DefaultParagraphFont"/>
    <w:link w:val="BodyText2"/>
    <w:rsid w:val="00B727B6"/>
    <w:rPr>
      <w:rFonts w:ascii="Times New Roman" w:eastAsia="Times New Roman" w:hAnsi="Times New Roman" w:cs="Times New Roman"/>
      <w:sz w:val="24"/>
      <w:szCs w:val="24"/>
      <w:lang w:val="en-US" w:eastAsia="ar-SA"/>
    </w:rPr>
  </w:style>
  <w:style w:type="paragraph" w:customStyle="1" w:styleId="NumContinue">
    <w:name w:val="Num Continue"/>
    <w:basedOn w:val="BodyText"/>
    <w:rsid w:val="00B727B6"/>
    <w:pPr>
      <w:suppressAutoHyphens/>
      <w:spacing w:after="240" w:line="240" w:lineRule="auto"/>
    </w:pPr>
    <w:rPr>
      <w:rFonts w:ascii="Times New Roman" w:eastAsia="Times New Roman" w:hAnsi="Times New Roman" w:cs="Times New Roman"/>
      <w:sz w:val="20"/>
      <w:szCs w:val="20"/>
      <w:lang w:val="en-US" w:eastAsia="ar-SA"/>
    </w:rPr>
  </w:style>
  <w:style w:type="paragraph" w:customStyle="1" w:styleId="Legal2L1">
    <w:name w:val="Legal2_L1"/>
    <w:basedOn w:val="Normal"/>
    <w:next w:val="NumContinue"/>
    <w:rsid w:val="00B727B6"/>
    <w:pPr>
      <w:tabs>
        <w:tab w:val="num" w:pos="480"/>
      </w:tabs>
      <w:suppressAutoHyphens/>
      <w:spacing w:after="120" w:line="240" w:lineRule="auto"/>
      <w:ind w:left="480" w:hanging="480"/>
    </w:pPr>
    <w:rPr>
      <w:rFonts w:ascii="Times New Roman" w:eastAsia="Times New Roman" w:hAnsi="Times New Roman" w:cs="Times New Roman"/>
      <w:sz w:val="20"/>
      <w:szCs w:val="20"/>
      <w:lang w:val="en-US" w:eastAsia="ar-SA"/>
    </w:rPr>
  </w:style>
  <w:style w:type="paragraph" w:styleId="NormalWeb">
    <w:name w:val="Normal (Web)"/>
    <w:basedOn w:val="Normal"/>
    <w:rsid w:val="00B727B6"/>
    <w:pPr>
      <w:suppressAutoHyphens/>
      <w:spacing w:before="75" w:after="280" w:line="240" w:lineRule="auto"/>
      <w:ind w:left="45" w:right="75"/>
    </w:pPr>
    <w:rPr>
      <w:rFonts w:ascii="Arial" w:eastAsia="Arial Unicode MS" w:hAnsi="Arial" w:cs="Arial"/>
      <w:color w:val="000000"/>
      <w:sz w:val="20"/>
      <w:szCs w:val="20"/>
      <w:lang w:eastAsia="ar-SA"/>
    </w:rPr>
  </w:style>
  <w:style w:type="paragraph" w:styleId="BodyText">
    <w:name w:val="Body Text"/>
    <w:basedOn w:val="Normal"/>
    <w:link w:val="BodyTextChar"/>
    <w:uiPriority w:val="99"/>
    <w:semiHidden/>
    <w:unhideWhenUsed/>
    <w:rsid w:val="00B727B6"/>
    <w:pPr>
      <w:spacing w:after="120"/>
    </w:pPr>
  </w:style>
  <w:style w:type="character" w:customStyle="1" w:styleId="BodyTextChar">
    <w:name w:val="Body Text Char"/>
    <w:basedOn w:val="DefaultParagraphFont"/>
    <w:link w:val="BodyText"/>
    <w:uiPriority w:val="99"/>
    <w:semiHidden/>
    <w:rsid w:val="00B727B6"/>
    <w:rPr>
      <w:rFonts w:ascii="Calibri" w:hAnsi="Calibri"/>
    </w:rPr>
  </w:style>
  <w:style w:type="paragraph" w:styleId="Title">
    <w:name w:val="Title"/>
    <w:basedOn w:val="Normal"/>
    <w:next w:val="Normal"/>
    <w:link w:val="TitleChar"/>
    <w:uiPriority w:val="10"/>
    <w:qFormat/>
    <w:rsid w:val="001E0C0C"/>
    <w:pPr>
      <w:pageBreakBefore/>
      <w:pBdr>
        <w:bottom w:val="single" w:sz="8" w:space="4" w:color="4F81BD" w:themeColor="accent1"/>
      </w:pBdr>
      <w:spacing w:after="12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C0C"/>
    <w:rPr>
      <w:rFonts w:asciiTheme="majorHAnsi" w:eastAsiaTheme="majorEastAsia" w:hAnsiTheme="majorHAnsi" w:cstheme="majorBidi"/>
      <w:color w:val="17365D" w:themeColor="text2" w:themeShade="BF"/>
      <w:spacing w:val="5"/>
      <w:kern w:val="28"/>
      <w:sz w:val="52"/>
      <w:szCs w:val="52"/>
    </w:rPr>
  </w:style>
  <w:style w:type="paragraph" w:customStyle="1" w:styleId="Legal2L2">
    <w:name w:val="Legal2_L2"/>
    <w:basedOn w:val="Legal2L1"/>
    <w:next w:val="NumContinue"/>
    <w:rsid w:val="009C7DD6"/>
  </w:style>
  <w:style w:type="character" w:styleId="CommentReference">
    <w:name w:val="annotation reference"/>
    <w:basedOn w:val="DefaultParagraphFont"/>
    <w:uiPriority w:val="99"/>
    <w:semiHidden/>
    <w:unhideWhenUsed/>
    <w:rsid w:val="00952EEB"/>
    <w:rPr>
      <w:sz w:val="16"/>
      <w:szCs w:val="16"/>
    </w:rPr>
  </w:style>
  <w:style w:type="paragraph" w:styleId="CommentText">
    <w:name w:val="annotation text"/>
    <w:basedOn w:val="Normal"/>
    <w:link w:val="CommentTextChar"/>
    <w:uiPriority w:val="99"/>
    <w:semiHidden/>
    <w:unhideWhenUsed/>
    <w:rsid w:val="00952EEB"/>
    <w:pPr>
      <w:spacing w:line="240" w:lineRule="auto"/>
    </w:pPr>
    <w:rPr>
      <w:sz w:val="20"/>
      <w:szCs w:val="20"/>
    </w:rPr>
  </w:style>
  <w:style w:type="character" w:customStyle="1" w:styleId="CommentTextChar">
    <w:name w:val="Comment Text Char"/>
    <w:basedOn w:val="DefaultParagraphFont"/>
    <w:link w:val="CommentText"/>
    <w:uiPriority w:val="99"/>
    <w:semiHidden/>
    <w:rsid w:val="00952EE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52EEB"/>
    <w:rPr>
      <w:b/>
      <w:bCs/>
    </w:rPr>
  </w:style>
  <w:style w:type="character" w:customStyle="1" w:styleId="CommentSubjectChar">
    <w:name w:val="Comment Subject Char"/>
    <w:basedOn w:val="CommentTextChar"/>
    <w:link w:val="CommentSubject"/>
    <w:uiPriority w:val="99"/>
    <w:semiHidden/>
    <w:rsid w:val="00952EEB"/>
    <w:rPr>
      <w:rFonts w:ascii="Calibri" w:hAnsi="Calibri"/>
      <w:b/>
      <w:bCs/>
      <w:sz w:val="20"/>
      <w:szCs w:val="20"/>
    </w:rPr>
  </w:style>
  <w:style w:type="table" w:styleId="MediumGrid1-Accent1">
    <w:name w:val="Medium Grid 1 Accent 1"/>
    <w:basedOn w:val="TableNormal"/>
    <w:uiPriority w:val="67"/>
    <w:rsid w:val="00C0161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aliases w:val="Watertrace"/>
    <w:basedOn w:val="TableNormal"/>
    <w:uiPriority w:val="63"/>
    <w:rsid w:val="00C0161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6" w:space="0" w:color="7BA0CD" w:themeColor="accent1" w:themeTint="BF"/>
        <w:insideV w:val="single" w:sz="6"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noTOC">
    <w:name w:val="Heading (no TOC)"/>
    <w:basedOn w:val="Heading1"/>
    <w:next w:val="Normal"/>
    <w:qFormat/>
    <w:rsid w:val="00DA4753"/>
    <w:pPr>
      <w:numPr>
        <w:numId w:val="0"/>
      </w:numPr>
      <w:jc w:val="left"/>
      <w:outlineLvl w:val="9"/>
    </w:pPr>
    <w:rPr>
      <w:bCs w:val="0"/>
    </w:rPr>
  </w:style>
  <w:style w:type="paragraph" w:customStyle="1" w:styleId="Heading2noTOC">
    <w:name w:val="Heading 2 (no TOC)"/>
    <w:basedOn w:val="Heading2"/>
    <w:next w:val="Normal"/>
    <w:qFormat/>
    <w:rsid w:val="00DA4753"/>
    <w:pPr>
      <w:keepNext/>
      <w:keepLines/>
      <w:numPr>
        <w:ilvl w:val="0"/>
        <w:numId w:val="0"/>
      </w:numPr>
      <w:jc w:val="left"/>
    </w:pPr>
  </w:style>
  <w:style w:type="character" w:styleId="PlaceholderText">
    <w:name w:val="Placeholder Text"/>
    <w:basedOn w:val="DefaultParagraphFont"/>
    <w:uiPriority w:val="99"/>
    <w:semiHidden/>
    <w:rsid w:val="004801A0"/>
    <w:rPr>
      <w:color w:val="808080"/>
    </w:rPr>
  </w:style>
  <w:style w:type="paragraph" w:styleId="Subtitle">
    <w:name w:val="Subtitle"/>
    <w:basedOn w:val="Normal"/>
    <w:next w:val="Normal"/>
    <w:link w:val="SubtitleChar"/>
    <w:uiPriority w:val="11"/>
    <w:qFormat/>
    <w:rsid w:val="001E0C0C"/>
    <w:pPr>
      <w:numPr>
        <w:ilvl w:val="1"/>
      </w:numPr>
    </w:pPr>
    <w:rPr>
      <w:rFonts w:asciiTheme="majorHAnsi" w:eastAsiaTheme="majorEastAsia" w:hAnsiTheme="majorHAnsi" w:cstheme="majorBidi"/>
      <w:iCs/>
      <w:color w:val="4F81BD" w:themeColor="accent1"/>
      <w:spacing w:val="15"/>
      <w:sz w:val="36"/>
      <w:szCs w:val="24"/>
    </w:rPr>
  </w:style>
  <w:style w:type="character" w:customStyle="1" w:styleId="SubtitleChar">
    <w:name w:val="Subtitle Char"/>
    <w:basedOn w:val="DefaultParagraphFont"/>
    <w:link w:val="Subtitle"/>
    <w:uiPriority w:val="11"/>
    <w:rsid w:val="001E0C0C"/>
    <w:rPr>
      <w:rFonts w:asciiTheme="majorHAnsi" w:eastAsiaTheme="majorEastAsia" w:hAnsiTheme="majorHAnsi" w:cstheme="majorBidi"/>
      <w:iCs/>
      <w:color w:val="4F81BD" w:themeColor="accent1"/>
      <w:spacing w:val="15"/>
      <w:sz w:val="36"/>
      <w:szCs w:val="24"/>
    </w:rPr>
  </w:style>
  <w:style w:type="paragraph" w:styleId="TOC3">
    <w:name w:val="toc 3"/>
    <w:basedOn w:val="Normal"/>
    <w:next w:val="Normal"/>
    <w:autoRedefine/>
    <w:uiPriority w:val="39"/>
    <w:unhideWhenUsed/>
    <w:rsid w:val="000870EB"/>
    <w:pPr>
      <w:spacing w:after="100"/>
      <w:ind w:left="440"/>
    </w:pPr>
  </w:style>
  <w:style w:type="paragraph" w:styleId="TOC4">
    <w:name w:val="toc 4"/>
    <w:basedOn w:val="Normal"/>
    <w:next w:val="Normal"/>
    <w:autoRedefine/>
    <w:uiPriority w:val="39"/>
    <w:unhideWhenUsed/>
    <w:rsid w:val="00B84617"/>
    <w:pPr>
      <w:spacing w:after="100"/>
      <w:ind w:left="660"/>
      <w:jc w:val="left"/>
    </w:pPr>
    <w:rPr>
      <w:rFonts w:asciiTheme="minorHAnsi" w:eastAsiaTheme="minorEastAsia" w:hAnsiTheme="minorHAnsi"/>
      <w:lang w:eastAsia="en-GB"/>
    </w:rPr>
  </w:style>
  <w:style w:type="paragraph" w:styleId="TOC5">
    <w:name w:val="toc 5"/>
    <w:basedOn w:val="Normal"/>
    <w:next w:val="Normal"/>
    <w:autoRedefine/>
    <w:uiPriority w:val="39"/>
    <w:unhideWhenUsed/>
    <w:rsid w:val="00B84617"/>
    <w:pPr>
      <w:spacing w:after="100"/>
      <w:ind w:left="880"/>
      <w:jc w:val="left"/>
    </w:pPr>
    <w:rPr>
      <w:rFonts w:asciiTheme="minorHAnsi" w:eastAsiaTheme="minorEastAsia" w:hAnsiTheme="minorHAnsi"/>
      <w:lang w:eastAsia="en-GB"/>
    </w:rPr>
  </w:style>
  <w:style w:type="paragraph" w:styleId="TOC6">
    <w:name w:val="toc 6"/>
    <w:basedOn w:val="Normal"/>
    <w:next w:val="Normal"/>
    <w:autoRedefine/>
    <w:uiPriority w:val="39"/>
    <w:unhideWhenUsed/>
    <w:rsid w:val="00B84617"/>
    <w:pPr>
      <w:spacing w:after="100"/>
      <w:ind w:left="1100"/>
      <w:jc w:val="left"/>
    </w:pPr>
    <w:rPr>
      <w:rFonts w:asciiTheme="minorHAnsi" w:eastAsiaTheme="minorEastAsia" w:hAnsiTheme="minorHAnsi"/>
      <w:lang w:eastAsia="en-GB"/>
    </w:rPr>
  </w:style>
  <w:style w:type="paragraph" w:styleId="TOC7">
    <w:name w:val="toc 7"/>
    <w:basedOn w:val="Normal"/>
    <w:next w:val="Normal"/>
    <w:autoRedefine/>
    <w:uiPriority w:val="39"/>
    <w:unhideWhenUsed/>
    <w:rsid w:val="00B84617"/>
    <w:pPr>
      <w:spacing w:after="100"/>
      <w:ind w:left="1320"/>
      <w:jc w:val="left"/>
    </w:pPr>
    <w:rPr>
      <w:rFonts w:asciiTheme="minorHAnsi" w:eastAsiaTheme="minorEastAsia" w:hAnsiTheme="minorHAnsi"/>
      <w:lang w:eastAsia="en-GB"/>
    </w:rPr>
  </w:style>
  <w:style w:type="paragraph" w:styleId="TOC8">
    <w:name w:val="toc 8"/>
    <w:basedOn w:val="Normal"/>
    <w:next w:val="Normal"/>
    <w:autoRedefine/>
    <w:uiPriority w:val="39"/>
    <w:unhideWhenUsed/>
    <w:rsid w:val="00B84617"/>
    <w:pPr>
      <w:spacing w:after="100"/>
      <w:ind w:left="1540"/>
      <w:jc w:val="left"/>
    </w:pPr>
    <w:rPr>
      <w:rFonts w:asciiTheme="minorHAnsi" w:eastAsiaTheme="minorEastAsia" w:hAnsiTheme="minorHAnsi"/>
      <w:lang w:eastAsia="en-GB"/>
    </w:rPr>
  </w:style>
  <w:style w:type="paragraph" w:styleId="TOC9">
    <w:name w:val="toc 9"/>
    <w:basedOn w:val="Normal"/>
    <w:next w:val="Normal"/>
    <w:autoRedefine/>
    <w:uiPriority w:val="39"/>
    <w:unhideWhenUsed/>
    <w:rsid w:val="00B84617"/>
    <w:pPr>
      <w:spacing w:after="100"/>
      <w:ind w:left="1760"/>
      <w:jc w:val="left"/>
    </w:pPr>
    <w:rPr>
      <w:rFonts w:asciiTheme="minorHAnsi" w:eastAsiaTheme="minorEastAsia" w:hAnsiTheme="minorHAnsi"/>
      <w:lang w:eastAsia="en-GB"/>
    </w:rPr>
  </w:style>
  <w:style w:type="table" w:styleId="MediumList2-Accent1">
    <w:name w:val="Medium List 2 Accent 1"/>
    <w:basedOn w:val="TableNormal"/>
    <w:uiPriority w:val="66"/>
    <w:rsid w:val="007531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8E31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next w:val="LightList-Accent1"/>
    <w:uiPriority w:val="61"/>
    <w:rsid w:val="000A0DCC"/>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basedOn w:val="DefaultParagraphFont"/>
    <w:uiPriority w:val="22"/>
    <w:qFormat/>
    <w:rsid w:val="001133B0"/>
    <w:rPr>
      <w:b/>
      <w:bCs/>
    </w:rPr>
  </w:style>
  <w:style w:type="table" w:styleId="ColorfulGrid-Accent1">
    <w:name w:val="Colorful Grid Accent 1"/>
    <w:basedOn w:val="TableNormal"/>
    <w:uiPriority w:val="73"/>
    <w:rsid w:val="00C43AD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225">
      <w:marLeft w:val="0"/>
      <w:marRight w:val="0"/>
      <w:marTop w:val="0"/>
      <w:marBottom w:val="0"/>
      <w:divBdr>
        <w:top w:val="none" w:sz="0" w:space="0" w:color="auto"/>
        <w:left w:val="none" w:sz="0" w:space="0" w:color="auto"/>
        <w:bottom w:val="none" w:sz="0" w:space="0" w:color="auto"/>
        <w:right w:val="none" w:sz="0" w:space="0" w:color="auto"/>
      </w:divBdr>
      <w:divsChild>
        <w:div w:id="2126194691">
          <w:marLeft w:val="0"/>
          <w:marRight w:val="0"/>
          <w:marTop w:val="0"/>
          <w:marBottom w:val="0"/>
          <w:divBdr>
            <w:top w:val="none" w:sz="0" w:space="0" w:color="auto"/>
            <w:left w:val="none" w:sz="0" w:space="0" w:color="auto"/>
            <w:bottom w:val="none" w:sz="0" w:space="0" w:color="auto"/>
            <w:right w:val="none" w:sz="0" w:space="0" w:color="auto"/>
          </w:divBdr>
          <w:divsChild>
            <w:div w:id="1866673969">
              <w:marLeft w:val="0"/>
              <w:marRight w:val="0"/>
              <w:marTop w:val="0"/>
              <w:marBottom w:val="0"/>
              <w:divBdr>
                <w:top w:val="none" w:sz="0" w:space="0" w:color="auto"/>
                <w:left w:val="none" w:sz="0" w:space="0" w:color="auto"/>
                <w:bottom w:val="none" w:sz="0" w:space="0" w:color="auto"/>
                <w:right w:val="none" w:sz="0" w:space="0" w:color="auto"/>
              </w:divBdr>
              <w:divsChild>
                <w:div w:id="383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4365">
      <w:bodyDiv w:val="1"/>
      <w:marLeft w:val="0"/>
      <w:marRight w:val="0"/>
      <w:marTop w:val="0"/>
      <w:marBottom w:val="0"/>
      <w:divBdr>
        <w:top w:val="none" w:sz="0" w:space="0" w:color="auto"/>
        <w:left w:val="none" w:sz="0" w:space="0" w:color="auto"/>
        <w:bottom w:val="none" w:sz="0" w:space="0" w:color="auto"/>
        <w:right w:val="none" w:sz="0" w:space="0" w:color="auto"/>
      </w:divBdr>
      <w:divsChild>
        <w:div w:id="1296443792">
          <w:marLeft w:val="0"/>
          <w:marRight w:val="0"/>
          <w:marTop w:val="0"/>
          <w:marBottom w:val="0"/>
          <w:divBdr>
            <w:top w:val="none" w:sz="0" w:space="0" w:color="auto"/>
            <w:left w:val="none" w:sz="0" w:space="0" w:color="auto"/>
            <w:bottom w:val="none" w:sz="0" w:space="0" w:color="auto"/>
            <w:right w:val="none" w:sz="0" w:space="0" w:color="auto"/>
          </w:divBdr>
          <w:divsChild>
            <w:div w:id="1196771925">
              <w:marLeft w:val="150"/>
              <w:marRight w:val="0"/>
              <w:marTop w:val="0"/>
              <w:marBottom w:val="0"/>
              <w:divBdr>
                <w:top w:val="none" w:sz="0" w:space="0" w:color="auto"/>
                <w:left w:val="none" w:sz="0" w:space="0" w:color="auto"/>
                <w:bottom w:val="none" w:sz="0" w:space="0" w:color="auto"/>
                <w:right w:val="none" w:sz="0" w:space="0" w:color="auto"/>
              </w:divBdr>
              <w:divsChild>
                <w:div w:id="1324315361">
                  <w:marLeft w:val="0"/>
                  <w:marRight w:val="0"/>
                  <w:marTop w:val="300"/>
                  <w:marBottom w:val="0"/>
                  <w:divBdr>
                    <w:top w:val="none" w:sz="0" w:space="0" w:color="auto"/>
                    <w:left w:val="none" w:sz="0" w:space="0" w:color="auto"/>
                    <w:bottom w:val="none" w:sz="0" w:space="0" w:color="auto"/>
                    <w:right w:val="none" w:sz="0" w:space="0" w:color="auto"/>
                  </w:divBdr>
                  <w:divsChild>
                    <w:div w:id="10676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072">
      <w:bodyDiv w:val="1"/>
      <w:marLeft w:val="0"/>
      <w:marRight w:val="0"/>
      <w:marTop w:val="0"/>
      <w:marBottom w:val="0"/>
      <w:divBdr>
        <w:top w:val="none" w:sz="0" w:space="0" w:color="auto"/>
        <w:left w:val="none" w:sz="0" w:space="0" w:color="auto"/>
        <w:bottom w:val="none" w:sz="0" w:space="0" w:color="auto"/>
        <w:right w:val="none" w:sz="0" w:space="0" w:color="auto"/>
      </w:divBdr>
    </w:div>
    <w:div w:id="98837555">
      <w:marLeft w:val="0"/>
      <w:marRight w:val="0"/>
      <w:marTop w:val="0"/>
      <w:marBottom w:val="0"/>
      <w:divBdr>
        <w:top w:val="none" w:sz="0" w:space="0" w:color="auto"/>
        <w:left w:val="none" w:sz="0" w:space="0" w:color="auto"/>
        <w:bottom w:val="none" w:sz="0" w:space="0" w:color="auto"/>
        <w:right w:val="none" w:sz="0" w:space="0" w:color="auto"/>
      </w:divBdr>
      <w:divsChild>
        <w:div w:id="1856115697">
          <w:marLeft w:val="0"/>
          <w:marRight w:val="0"/>
          <w:marTop w:val="0"/>
          <w:marBottom w:val="0"/>
          <w:divBdr>
            <w:top w:val="none" w:sz="0" w:space="0" w:color="auto"/>
            <w:left w:val="none" w:sz="0" w:space="0" w:color="auto"/>
            <w:bottom w:val="none" w:sz="0" w:space="0" w:color="auto"/>
            <w:right w:val="none" w:sz="0" w:space="0" w:color="auto"/>
          </w:divBdr>
          <w:divsChild>
            <w:div w:id="2005157005">
              <w:marLeft w:val="0"/>
              <w:marRight w:val="0"/>
              <w:marTop w:val="0"/>
              <w:marBottom w:val="0"/>
              <w:divBdr>
                <w:top w:val="none" w:sz="0" w:space="0" w:color="auto"/>
                <w:left w:val="none" w:sz="0" w:space="0" w:color="auto"/>
                <w:bottom w:val="none" w:sz="0" w:space="0" w:color="auto"/>
                <w:right w:val="none" w:sz="0" w:space="0" w:color="auto"/>
              </w:divBdr>
              <w:divsChild>
                <w:div w:id="17367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1185">
      <w:marLeft w:val="0"/>
      <w:marRight w:val="0"/>
      <w:marTop w:val="0"/>
      <w:marBottom w:val="0"/>
      <w:divBdr>
        <w:top w:val="none" w:sz="0" w:space="0" w:color="auto"/>
        <w:left w:val="none" w:sz="0" w:space="0" w:color="auto"/>
        <w:bottom w:val="none" w:sz="0" w:space="0" w:color="auto"/>
        <w:right w:val="none" w:sz="0" w:space="0" w:color="auto"/>
      </w:divBdr>
      <w:divsChild>
        <w:div w:id="1087573550">
          <w:marLeft w:val="0"/>
          <w:marRight w:val="0"/>
          <w:marTop w:val="0"/>
          <w:marBottom w:val="0"/>
          <w:divBdr>
            <w:top w:val="none" w:sz="0" w:space="0" w:color="auto"/>
            <w:left w:val="none" w:sz="0" w:space="0" w:color="auto"/>
            <w:bottom w:val="none" w:sz="0" w:space="0" w:color="auto"/>
            <w:right w:val="none" w:sz="0" w:space="0" w:color="auto"/>
          </w:divBdr>
          <w:divsChild>
            <w:div w:id="1651985595">
              <w:marLeft w:val="0"/>
              <w:marRight w:val="0"/>
              <w:marTop w:val="0"/>
              <w:marBottom w:val="0"/>
              <w:divBdr>
                <w:top w:val="none" w:sz="0" w:space="0" w:color="auto"/>
                <w:left w:val="none" w:sz="0" w:space="0" w:color="auto"/>
                <w:bottom w:val="none" w:sz="0" w:space="0" w:color="auto"/>
                <w:right w:val="none" w:sz="0" w:space="0" w:color="auto"/>
              </w:divBdr>
              <w:divsChild>
                <w:div w:id="1988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6743">
      <w:marLeft w:val="0"/>
      <w:marRight w:val="0"/>
      <w:marTop w:val="0"/>
      <w:marBottom w:val="0"/>
      <w:divBdr>
        <w:top w:val="none" w:sz="0" w:space="0" w:color="auto"/>
        <w:left w:val="none" w:sz="0" w:space="0" w:color="auto"/>
        <w:bottom w:val="none" w:sz="0" w:space="0" w:color="auto"/>
        <w:right w:val="none" w:sz="0" w:space="0" w:color="auto"/>
      </w:divBdr>
      <w:divsChild>
        <w:div w:id="1255480446">
          <w:marLeft w:val="0"/>
          <w:marRight w:val="0"/>
          <w:marTop w:val="0"/>
          <w:marBottom w:val="0"/>
          <w:divBdr>
            <w:top w:val="none" w:sz="0" w:space="0" w:color="auto"/>
            <w:left w:val="none" w:sz="0" w:space="0" w:color="auto"/>
            <w:bottom w:val="none" w:sz="0" w:space="0" w:color="auto"/>
            <w:right w:val="none" w:sz="0" w:space="0" w:color="auto"/>
          </w:divBdr>
          <w:divsChild>
            <w:div w:id="822310735">
              <w:marLeft w:val="0"/>
              <w:marRight w:val="0"/>
              <w:marTop w:val="0"/>
              <w:marBottom w:val="0"/>
              <w:divBdr>
                <w:top w:val="none" w:sz="0" w:space="0" w:color="auto"/>
                <w:left w:val="none" w:sz="0" w:space="0" w:color="auto"/>
                <w:bottom w:val="none" w:sz="0" w:space="0" w:color="auto"/>
                <w:right w:val="none" w:sz="0" w:space="0" w:color="auto"/>
              </w:divBdr>
              <w:divsChild>
                <w:div w:id="860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4847">
      <w:marLeft w:val="0"/>
      <w:marRight w:val="0"/>
      <w:marTop w:val="0"/>
      <w:marBottom w:val="0"/>
      <w:divBdr>
        <w:top w:val="none" w:sz="0" w:space="0" w:color="auto"/>
        <w:left w:val="none" w:sz="0" w:space="0" w:color="auto"/>
        <w:bottom w:val="none" w:sz="0" w:space="0" w:color="auto"/>
        <w:right w:val="none" w:sz="0" w:space="0" w:color="auto"/>
      </w:divBdr>
      <w:divsChild>
        <w:div w:id="337932239">
          <w:marLeft w:val="0"/>
          <w:marRight w:val="0"/>
          <w:marTop w:val="0"/>
          <w:marBottom w:val="0"/>
          <w:divBdr>
            <w:top w:val="none" w:sz="0" w:space="0" w:color="auto"/>
            <w:left w:val="none" w:sz="0" w:space="0" w:color="auto"/>
            <w:bottom w:val="none" w:sz="0" w:space="0" w:color="auto"/>
            <w:right w:val="none" w:sz="0" w:space="0" w:color="auto"/>
          </w:divBdr>
          <w:divsChild>
            <w:div w:id="1148671810">
              <w:marLeft w:val="0"/>
              <w:marRight w:val="0"/>
              <w:marTop w:val="0"/>
              <w:marBottom w:val="0"/>
              <w:divBdr>
                <w:top w:val="none" w:sz="0" w:space="0" w:color="auto"/>
                <w:left w:val="none" w:sz="0" w:space="0" w:color="auto"/>
                <w:bottom w:val="none" w:sz="0" w:space="0" w:color="auto"/>
                <w:right w:val="none" w:sz="0" w:space="0" w:color="auto"/>
              </w:divBdr>
              <w:divsChild>
                <w:div w:id="1715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3695">
      <w:marLeft w:val="0"/>
      <w:marRight w:val="0"/>
      <w:marTop w:val="0"/>
      <w:marBottom w:val="0"/>
      <w:divBdr>
        <w:top w:val="none" w:sz="0" w:space="0" w:color="auto"/>
        <w:left w:val="none" w:sz="0" w:space="0" w:color="auto"/>
        <w:bottom w:val="none" w:sz="0" w:space="0" w:color="auto"/>
        <w:right w:val="none" w:sz="0" w:space="0" w:color="auto"/>
      </w:divBdr>
      <w:divsChild>
        <w:div w:id="168493567">
          <w:marLeft w:val="0"/>
          <w:marRight w:val="0"/>
          <w:marTop w:val="0"/>
          <w:marBottom w:val="0"/>
          <w:divBdr>
            <w:top w:val="none" w:sz="0" w:space="0" w:color="auto"/>
            <w:left w:val="none" w:sz="0" w:space="0" w:color="auto"/>
            <w:bottom w:val="none" w:sz="0" w:space="0" w:color="auto"/>
            <w:right w:val="none" w:sz="0" w:space="0" w:color="auto"/>
          </w:divBdr>
          <w:divsChild>
            <w:div w:id="1038434569">
              <w:marLeft w:val="0"/>
              <w:marRight w:val="0"/>
              <w:marTop w:val="0"/>
              <w:marBottom w:val="0"/>
              <w:divBdr>
                <w:top w:val="none" w:sz="0" w:space="0" w:color="auto"/>
                <w:left w:val="none" w:sz="0" w:space="0" w:color="auto"/>
                <w:bottom w:val="none" w:sz="0" w:space="0" w:color="auto"/>
                <w:right w:val="none" w:sz="0" w:space="0" w:color="auto"/>
              </w:divBdr>
              <w:divsChild>
                <w:div w:id="10275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6256">
      <w:bodyDiv w:val="1"/>
      <w:marLeft w:val="0"/>
      <w:marRight w:val="0"/>
      <w:marTop w:val="0"/>
      <w:marBottom w:val="0"/>
      <w:divBdr>
        <w:top w:val="none" w:sz="0" w:space="0" w:color="auto"/>
        <w:left w:val="none" w:sz="0" w:space="0" w:color="auto"/>
        <w:bottom w:val="none" w:sz="0" w:space="0" w:color="auto"/>
        <w:right w:val="none" w:sz="0" w:space="0" w:color="auto"/>
      </w:divBdr>
    </w:div>
    <w:div w:id="418529597">
      <w:bodyDiv w:val="1"/>
      <w:marLeft w:val="0"/>
      <w:marRight w:val="0"/>
      <w:marTop w:val="0"/>
      <w:marBottom w:val="0"/>
      <w:divBdr>
        <w:top w:val="none" w:sz="0" w:space="0" w:color="auto"/>
        <w:left w:val="none" w:sz="0" w:space="0" w:color="auto"/>
        <w:bottom w:val="none" w:sz="0" w:space="0" w:color="auto"/>
        <w:right w:val="none" w:sz="0" w:space="0" w:color="auto"/>
      </w:divBdr>
    </w:div>
    <w:div w:id="450635616">
      <w:bodyDiv w:val="1"/>
      <w:marLeft w:val="0"/>
      <w:marRight w:val="0"/>
      <w:marTop w:val="0"/>
      <w:marBottom w:val="0"/>
      <w:divBdr>
        <w:top w:val="none" w:sz="0" w:space="0" w:color="auto"/>
        <w:left w:val="none" w:sz="0" w:space="0" w:color="auto"/>
        <w:bottom w:val="none" w:sz="0" w:space="0" w:color="auto"/>
        <w:right w:val="none" w:sz="0" w:space="0" w:color="auto"/>
      </w:divBdr>
    </w:div>
    <w:div w:id="482233716">
      <w:marLeft w:val="0"/>
      <w:marRight w:val="0"/>
      <w:marTop w:val="0"/>
      <w:marBottom w:val="0"/>
      <w:divBdr>
        <w:top w:val="none" w:sz="0" w:space="0" w:color="auto"/>
        <w:left w:val="none" w:sz="0" w:space="0" w:color="auto"/>
        <w:bottom w:val="none" w:sz="0" w:space="0" w:color="auto"/>
        <w:right w:val="none" w:sz="0" w:space="0" w:color="auto"/>
      </w:divBdr>
      <w:divsChild>
        <w:div w:id="1437484358">
          <w:marLeft w:val="0"/>
          <w:marRight w:val="0"/>
          <w:marTop w:val="0"/>
          <w:marBottom w:val="0"/>
          <w:divBdr>
            <w:top w:val="none" w:sz="0" w:space="0" w:color="auto"/>
            <w:left w:val="none" w:sz="0" w:space="0" w:color="auto"/>
            <w:bottom w:val="none" w:sz="0" w:space="0" w:color="auto"/>
            <w:right w:val="none" w:sz="0" w:space="0" w:color="auto"/>
          </w:divBdr>
          <w:divsChild>
            <w:div w:id="801653824">
              <w:marLeft w:val="0"/>
              <w:marRight w:val="0"/>
              <w:marTop w:val="0"/>
              <w:marBottom w:val="0"/>
              <w:divBdr>
                <w:top w:val="none" w:sz="0" w:space="0" w:color="auto"/>
                <w:left w:val="none" w:sz="0" w:space="0" w:color="auto"/>
                <w:bottom w:val="none" w:sz="0" w:space="0" w:color="auto"/>
                <w:right w:val="none" w:sz="0" w:space="0" w:color="auto"/>
              </w:divBdr>
              <w:divsChild>
                <w:div w:id="6979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6006">
      <w:bodyDiv w:val="1"/>
      <w:marLeft w:val="0"/>
      <w:marRight w:val="0"/>
      <w:marTop w:val="0"/>
      <w:marBottom w:val="0"/>
      <w:divBdr>
        <w:top w:val="none" w:sz="0" w:space="0" w:color="auto"/>
        <w:left w:val="none" w:sz="0" w:space="0" w:color="auto"/>
        <w:bottom w:val="none" w:sz="0" w:space="0" w:color="auto"/>
        <w:right w:val="none" w:sz="0" w:space="0" w:color="auto"/>
      </w:divBdr>
    </w:div>
    <w:div w:id="540442532">
      <w:bodyDiv w:val="1"/>
      <w:marLeft w:val="0"/>
      <w:marRight w:val="0"/>
      <w:marTop w:val="0"/>
      <w:marBottom w:val="0"/>
      <w:divBdr>
        <w:top w:val="none" w:sz="0" w:space="0" w:color="auto"/>
        <w:left w:val="none" w:sz="0" w:space="0" w:color="auto"/>
        <w:bottom w:val="none" w:sz="0" w:space="0" w:color="auto"/>
        <w:right w:val="none" w:sz="0" w:space="0" w:color="auto"/>
      </w:divBdr>
    </w:div>
    <w:div w:id="550115002">
      <w:marLeft w:val="0"/>
      <w:marRight w:val="0"/>
      <w:marTop w:val="0"/>
      <w:marBottom w:val="0"/>
      <w:divBdr>
        <w:top w:val="none" w:sz="0" w:space="0" w:color="auto"/>
        <w:left w:val="none" w:sz="0" w:space="0" w:color="auto"/>
        <w:bottom w:val="none" w:sz="0" w:space="0" w:color="auto"/>
        <w:right w:val="none" w:sz="0" w:space="0" w:color="auto"/>
      </w:divBdr>
      <w:divsChild>
        <w:div w:id="58139518">
          <w:marLeft w:val="0"/>
          <w:marRight w:val="0"/>
          <w:marTop w:val="0"/>
          <w:marBottom w:val="0"/>
          <w:divBdr>
            <w:top w:val="none" w:sz="0" w:space="0" w:color="auto"/>
            <w:left w:val="none" w:sz="0" w:space="0" w:color="auto"/>
            <w:bottom w:val="none" w:sz="0" w:space="0" w:color="auto"/>
            <w:right w:val="none" w:sz="0" w:space="0" w:color="auto"/>
          </w:divBdr>
          <w:divsChild>
            <w:div w:id="1307708544">
              <w:marLeft w:val="0"/>
              <w:marRight w:val="0"/>
              <w:marTop w:val="0"/>
              <w:marBottom w:val="0"/>
              <w:divBdr>
                <w:top w:val="none" w:sz="0" w:space="0" w:color="auto"/>
                <w:left w:val="none" w:sz="0" w:space="0" w:color="auto"/>
                <w:bottom w:val="none" w:sz="0" w:space="0" w:color="auto"/>
                <w:right w:val="none" w:sz="0" w:space="0" w:color="auto"/>
              </w:divBdr>
              <w:divsChild>
                <w:div w:id="566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89833">
      <w:marLeft w:val="0"/>
      <w:marRight w:val="0"/>
      <w:marTop w:val="0"/>
      <w:marBottom w:val="0"/>
      <w:divBdr>
        <w:top w:val="none" w:sz="0" w:space="0" w:color="auto"/>
        <w:left w:val="none" w:sz="0" w:space="0" w:color="auto"/>
        <w:bottom w:val="none" w:sz="0" w:space="0" w:color="auto"/>
        <w:right w:val="none" w:sz="0" w:space="0" w:color="auto"/>
      </w:divBdr>
      <w:divsChild>
        <w:div w:id="1308171290">
          <w:marLeft w:val="0"/>
          <w:marRight w:val="0"/>
          <w:marTop w:val="0"/>
          <w:marBottom w:val="0"/>
          <w:divBdr>
            <w:top w:val="none" w:sz="0" w:space="0" w:color="auto"/>
            <w:left w:val="none" w:sz="0" w:space="0" w:color="auto"/>
            <w:bottom w:val="none" w:sz="0" w:space="0" w:color="auto"/>
            <w:right w:val="none" w:sz="0" w:space="0" w:color="auto"/>
          </w:divBdr>
          <w:divsChild>
            <w:div w:id="1883859847">
              <w:marLeft w:val="0"/>
              <w:marRight w:val="0"/>
              <w:marTop w:val="0"/>
              <w:marBottom w:val="0"/>
              <w:divBdr>
                <w:top w:val="none" w:sz="0" w:space="0" w:color="auto"/>
                <w:left w:val="none" w:sz="0" w:space="0" w:color="auto"/>
                <w:bottom w:val="none" w:sz="0" w:space="0" w:color="auto"/>
                <w:right w:val="none" w:sz="0" w:space="0" w:color="auto"/>
              </w:divBdr>
              <w:divsChild>
                <w:div w:id="5481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8772">
      <w:bodyDiv w:val="1"/>
      <w:marLeft w:val="0"/>
      <w:marRight w:val="0"/>
      <w:marTop w:val="0"/>
      <w:marBottom w:val="0"/>
      <w:divBdr>
        <w:top w:val="none" w:sz="0" w:space="0" w:color="auto"/>
        <w:left w:val="none" w:sz="0" w:space="0" w:color="auto"/>
        <w:bottom w:val="none" w:sz="0" w:space="0" w:color="auto"/>
        <w:right w:val="none" w:sz="0" w:space="0" w:color="auto"/>
      </w:divBdr>
    </w:div>
    <w:div w:id="594478633">
      <w:bodyDiv w:val="1"/>
      <w:marLeft w:val="0"/>
      <w:marRight w:val="0"/>
      <w:marTop w:val="0"/>
      <w:marBottom w:val="0"/>
      <w:divBdr>
        <w:top w:val="none" w:sz="0" w:space="0" w:color="auto"/>
        <w:left w:val="none" w:sz="0" w:space="0" w:color="auto"/>
        <w:bottom w:val="none" w:sz="0" w:space="0" w:color="auto"/>
        <w:right w:val="none" w:sz="0" w:space="0" w:color="auto"/>
      </w:divBdr>
    </w:div>
    <w:div w:id="757363004">
      <w:marLeft w:val="0"/>
      <w:marRight w:val="0"/>
      <w:marTop w:val="0"/>
      <w:marBottom w:val="0"/>
      <w:divBdr>
        <w:top w:val="none" w:sz="0" w:space="0" w:color="auto"/>
        <w:left w:val="none" w:sz="0" w:space="0" w:color="auto"/>
        <w:bottom w:val="none" w:sz="0" w:space="0" w:color="auto"/>
        <w:right w:val="none" w:sz="0" w:space="0" w:color="auto"/>
      </w:divBdr>
      <w:divsChild>
        <w:div w:id="969214597">
          <w:marLeft w:val="0"/>
          <w:marRight w:val="0"/>
          <w:marTop w:val="0"/>
          <w:marBottom w:val="0"/>
          <w:divBdr>
            <w:top w:val="none" w:sz="0" w:space="0" w:color="auto"/>
            <w:left w:val="none" w:sz="0" w:space="0" w:color="auto"/>
            <w:bottom w:val="none" w:sz="0" w:space="0" w:color="auto"/>
            <w:right w:val="none" w:sz="0" w:space="0" w:color="auto"/>
          </w:divBdr>
          <w:divsChild>
            <w:div w:id="1677806045">
              <w:marLeft w:val="0"/>
              <w:marRight w:val="0"/>
              <w:marTop w:val="0"/>
              <w:marBottom w:val="0"/>
              <w:divBdr>
                <w:top w:val="none" w:sz="0" w:space="0" w:color="auto"/>
                <w:left w:val="none" w:sz="0" w:space="0" w:color="auto"/>
                <w:bottom w:val="none" w:sz="0" w:space="0" w:color="auto"/>
                <w:right w:val="none" w:sz="0" w:space="0" w:color="auto"/>
              </w:divBdr>
              <w:divsChild>
                <w:div w:id="14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28582">
      <w:bodyDiv w:val="1"/>
      <w:marLeft w:val="0"/>
      <w:marRight w:val="0"/>
      <w:marTop w:val="0"/>
      <w:marBottom w:val="0"/>
      <w:divBdr>
        <w:top w:val="none" w:sz="0" w:space="0" w:color="auto"/>
        <w:left w:val="none" w:sz="0" w:space="0" w:color="auto"/>
        <w:bottom w:val="none" w:sz="0" w:space="0" w:color="auto"/>
        <w:right w:val="none" w:sz="0" w:space="0" w:color="auto"/>
      </w:divBdr>
    </w:div>
    <w:div w:id="798112313">
      <w:marLeft w:val="0"/>
      <w:marRight w:val="0"/>
      <w:marTop w:val="0"/>
      <w:marBottom w:val="0"/>
      <w:divBdr>
        <w:top w:val="none" w:sz="0" w:space="0" w:color="auto"/>
        <w:left w:val="none" w:sz="0" w:space="0" w:color="auto"/>
        <w:bottom w:val="none" w:sz="0" w:space="0" w:color="auto"/>
        <w:right w:val="none" w:sz="0" w:space="0" w:color="auto"/>
      </w:divBdr>
      <w:divsChild>
        <w:div w:id="2105421795">
          <w:marLeft w:val="0"/>
          <w:marRight w:val="0"/>
          <w:marTop w:val="0"/>
          <w:marBottom w:val="0"/>
          <w:divBdr>
            <w:top w:val="none" w:sz="0" w:space="0" w:color="auto"/>
            <w:left w:val="none" w:sz="0" w:space="0" w:color="auto"/>
            <w:bottom w:val="none" w:sz="0" w:space="0" w:color="auto"/>
            <w:right w:val="none" w:sz="0" w:space="0" w:color="auto"/>
          </w:divBdr>
          <w:divsChild>
            <w:div w:id="1083992758">
              <w:marLeft w:val="0"/>
              <w:marRight w:val="0"/>
              <w:marTop w:val="0"/>
              <w:marBottom w:val="0"/>
              <w:divBdr>
                <w:top w:val="none" w:sz="0" w:space="0" w:color="auto"/>
                <w:left w:val="none" w:sz="0" w:space="0" w:color="auto"/>
                <w:bottom w:val="none" w:sz="0" w:space="0" w:color="auto"/>
                <w:right w:val="none" w:sz="0" w:space="0" w:color="auto"/>
              </w:divBdr>
              <w:divsChild>
                <w:div w:id="13376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3837">
      <w:marLeft w:val="0"/>
      <w:marRight w:val="0"/>
      <w:marTop w:val="0"/>
      <w:marBottom w:val="0"/>
      <w:divBdr>
        <w:top w:val="none" w:sz="0" w:space="0" w:color="auto"/>
        <w:left w:val="none" w:sz="0" w:space="0" w:color="auto"/>
        <w:bottom w:val="none" w:sz="0" w:space="0" w:color="auto"/>
        <w:right w:val="none" w:sz="0" w:space="0" w:color="auto"/>
      </w:divBdr>
      <w:divsChild>
        <w:div w:id="739475136">
          <w:marLeft w:val="0"/>
          <w:marRight w:val="0"/>
          <w:marTop w:val="0"/>
          <w:marBottom w:val="0"/>
          <w:divBdr>
            <w:top w:val="none" w:sz="0" w:space="0" w:color="auto"/>
            <w:left w:val="none" w:sz="0" w:space="0" w:color="auto"/>
            <w:bottom w:val="none" w:sz="0" w:space="0" w:color="auto"/>
            <w:right w:val="none" w:sz="0" w:space="0" w:color="auto"/>
          </w:divBdr>
          <w:divsChild>
            <w:div w:id="905989183">
              <w:marLeft w:val="0"/>
              <w:marRight w:val="0"/>
              <w:marTop w:val="0"/>
              <w:marBottom w:val="0"/>
              <w:divBdr>
                <w:top w:val="none" w:sz="0" w:space="0" w:color="auto"/>
                <w:left w:val="none" w:sz="0" w:space="0" w:color="auto"/>
                <w:bottom w:val="none" w:sz="0" w:space="0" w:color="auto"/>
                <w:right w:val="none" w:sz="0" w:space="0" w:color="auto"/>
              </w:divBdr>
              <w:divsChild>
                <w:div w:id="19210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58924">
      <w:bodyDiv w:val="1"/>
      <w:marLeft w:val="0"/>
      <w:marRight w:val="0"/>
      <w:marTop w:val="0"/>
      <w:marBottom w:val="0"/>
      <w:divBdr>
        <w:top w:val="none" w:sz="0" w:space="0" w:color="auto"/>
        <w:left w:val="none" w:sz="0" w:space="0" w:color="auto"/>
        <w:bottom w:val="none" w:sz="0" w:space="0" w:color="auto"/>
        <w:right w:val="none" w:sz="0" w:space="0" w:color="auto"/>
      </w:divBdr>
    </w:div>
    <w:div w:id="866716544">
      <w:bodyDiv w:val="1"/>
      <w:marLeft w:val="0"/>
      <w:marRight w:val="0"/>
      <w:marTop w:val="0"/>
      <w:marBottom w:val="0"/>
      <w:divBdr>
        <w:top w:val="none" w:sz="0" w:space="0" w:color="auto"/>
        <w:left w:val="none" w:sz="0" w:space="0" w:color="auto"/>
        <w:bottom w:val="none" w:sz="0" w:space="0" w:color="auto"/>
        <w:right w:val="none" w:sz="0" w:space="0" w:color="auto"/>
      </w:divBdr>
    </w:div>
    <w:div w:id="986320120">
      <w:bodyDiv w:val="1"/>
      <w:marLeft w:val="0"/>
      <w:marRight w:val="0"/>
      <w:marTop w:val="0"/>
      <w:marBottom w:val="0"/>
      <w:divBdr>
        <w:top w:val="none" w:sz="0" w:space="0" w:color="auto"/>
        <w:left w:val="none" w:sz="0" w:space="0" w:color="auto"/>
        <w:bottom w:val="none" w:sz="0" w:space="0" w:color="auto"/>
        <w:right w:val="none" w:sz="0" w:space="0" w:color="auto"/>
      </w:divBdr>
    </w:div>
    <w:div w:id="987437169">
      <w:bodyDiv w:val="1"/>
      <w:marLeft w:val="0"/>
      <w:marRight w:val="0"/>
      <w:marTop w:val="0"/>
      <w:marBottom w:val="0"/>
      <w:divBdr>
        <w:top w:val="none" w:sz="0" w:space="0" w:color="auto"/>
        <w:left w:val="none" w:sz="0" w:space="0" w:color="auto"/>
        <w:bottom w:val="none" w:sz="0" w:space="0" w:color="auto"/>
        <w:right w:val="none" w:sz="0" w:space="0" w:color="auto"/>
      </w:divBdr>
    </w:div>
    <w:div w:id="998002092">
      <w:bodyDiv w:val="1"/>
      <w:marLeft w:val="0"/>
      <w:marRight w:val="0"/>
      <w:marTop w:val="0"/>
      <w:marBottom w:val="0"/>
      <w:divBdr>
        <w:top w:val="none" w:sz="0" w:space="0" w:color="auto"/>
        <w:left w:val="none" w:sz="0" w:space="0" w:color="auto"/>
        <w:bottom w:val="none" w:sz="0" w:space="0" w:color="auto"/>
        <w:right w:val="none" w:sz="0" w:space="0" w:color="auto"/>
      </w:divBdr>
    </w:div>
    <w:div w:id="1017316533">
      <w:bodyDiv w:val="1"/>
      <w:marLeft w:val="0"/>
      <w:marRight w:val="0"/>
      <w:marTop w:val="0"/>
      <w:marBottom w:val="0"/>
      <w:divBdr>
        <w:top w:val="none" w:sz="0" w:space="0" w:color="auto"/>
        <w:left w:val="none" w:sz="0" w:space="0" w:color="auto"/>
        <w:bottom w:val="none" w:sz="0" w:space="0" w:color="auto"/>
        <w:right w:val="none" w:sz="0" w:space="0" w:color="auto"/>
      </w:divBdr>
    </w:div>
    <w:div w:id="1024675201">
      <w:marLeft w:val="0"/>
      <w:marRight w:val="0"/>
      <w:marTop w:val="0"/>
      <w:marBottom w:val="0"/>
      <w:divBdr>
        <w:top w:val="none" w:sz="0" w:space="0" w:color="auto"/>
        <w:left w:val="none" w:sz="0" w:space="0" w:color="auto"/>
        <w:bottom w:val="none" w:sz="0" w:space="0" w:color="auto"/>
        <w:right w:val="none" w:sz="0" w:space="0" w:color="auto"/>
      </w:divBdr>
      <w:divsChild>
        <w:div w:id="756633527">
          <w:marLeft w:val="0"/>
          <w:marRight w:val="0"/>
          <w:marTop w:val="0"/>
          <w:marBottom w:val="0"/>
          <w:divBdr>
            <w:top w:val="none" w:sz="0" w:space="0" w:color="auto"/>
            <w:left w:val="none" w:sz="0" w:space="0" w:color="auto"/>
            <w:bottom w:val="none" w:sz="0" w:space="0" w:color="auto"/>
            <w:right w:val="none" w:sz="0" w:space="0" w:color="auto"/>
          </w:divBdr>
          <w:divsChild>
            <w:div w:id="1885747896">
              <w:marLeft w:val="0"/>
              <w:marRight w:val="0"/>
              <w:marTop w:val="0"/>
              <w:marBottom w:val="0"/>
              <w:divBdr>
                <w:top w:val="none" w:sz="0" w:space="0" w:color="auto"/>
                <w:left w:val="none" w:sz="0" w:space="0" w:color="auto"/>
                <w:bottom w:val="none" w:sz="0" w:space="0" w:color="auto"/>
                <w:right w:val="none" w:sz="0" w:space="0" w:color="auto"/>
              </w:divBdr>
              <w:divsChild>
                <w:div w:id="9882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0971">
      <w:bodyDiv w:val="1"/>
      <w:marLeft w:val="0"/>
      <w:marRight w:val="0"/>
      <w:marTop w:val="0"/>
      <w:marBottom w:val="0"/>
      <w:divBdr>
        <w:top w:val="none" w:sz="0" w:space="0" w:color="auto"/>
        <w:left w:val="none" w:sz="0" w:space="0" w:color="auto"/>
        <w:bottom w:val="none" w:sz="0" w:space="0" w:color="auto"/>
        <w:right w:val="none" w:sz="0" w:space="0" w:color="auto"/>
      </w:divBdr>
    </w:div>
    <w:div w:id="1060709146">
      <w:bodyDiv w:val="1"/>
      <w:marLeft w:val="0"/>
      <w:marRight w:val="0"/>
      <w:marTop w:val="0"/>
      <w:marBottom w:val="0"/>
      <w:divBdr>
        <w:top w:val="none" w:sz="0" w:space="0" w:color="auto"/>
        <w:left w:val="none" w:sz="0" w:space="0" w:color="auto"/>
        <w:bottom w:val="none" w:sz="0" w:space="0" w:color="auto"/>
        <w:right w:val="none" w:sz="0" w:space="0" w:color="auto"/>
      </w:divBdr>
    </w:div>
    <w:div w:id="1108770408">
      <w:bodyDiv w:val="1"/>
      <w:marLeft w:val="0"/>
      <w:marRight w:val="0"/>
      <w:marTop w:val="0"/>
      <w:marBottom w:val="0"/>
      <w:divBdr>
        <w:top w:val="none" w:sz="0" w:space="0" w:color="auto"/>
        <w:left w:val="none" w:sz="0" w:space="0" w:color="auto"/>
        <w:bottom w:val="none" w:sz="0" w:space="0" w:color="auto"/>
        <w:right w:val="none" w:sz="0" w:space="0" w:color="auto"/>
      </w:divBdr>
    </w:div>
    <w:div w:id="1171722821">
      <w:bodyDiv w:val="1"/>
      <w:marLeft w:val="0"/>
      <w:marRight w:val="0"/>
      <w:marTop w:val="0"/>
      <w:marBottom w:val="0"/>
      <w:divBdr>
        <w:top w:val="none" w:sz="0" w:space="0" w:color="auto"/>
        <w:left w:val="none" w:sz="0" w:space="0" w:color="auto"/>
        <w:bottom w:val="none" w:sz="0" w:space="0" w:color="auto"/>
        <w:right w:val="none" w:sz="0" w:space="0" w:color="auto"/>
      </w:divBdr>
    </w:div>
    <w:div w:id="1189640475">
      <w:marLeft w:val="0"/>
      <w:marRight w:val="0"/>
      <w:marTop w:val="0"/>
      <w:marBottom w:val="0"/>
      <w:divBdr>
        <w:top w:val="none" w:sz="0" w:space="0" w:color="auto"/>
        <w:left w:val="none" w:sz="0" w:space="0" w:color="auto"/>
        <w:bottom w:val="none" w:sz="0" w:space="0" w:color="auto"/>
        <w:right w:val="none" w:sz="0" w:space="0" w:color="auto"/>
      </w:divBdr>
      <w:divsChild>
        <w:div w:id="2101952004">
          <w:marLeft w:val="0"/>
          <w:marRight w:val="0"/>
          <w:marTop w:val="0"/>
          <w:marBottom w:val="0"/>
          <w:divBdr>
            <w:top w:val="none" w:sz="0" w:space="0" w:color="auto"/>
            <w:left w:val="none" w:sz="0" w:space="0" w:color="auto"/>
            <w:bottom w:val="none" w:sz="0" w:space="0" w:color="auto"/>
            <w:right w:val="none" w:sz="0" w:space="0" w:color="auto"/>
          </w:divBdr>
          <w:divsChild>
            <w:div w:id="440489560">
              <w:marLeft w:val="0"/>
              <w:marRight w:val="0"/>
              <w:marTop w:val="0"/>
              <w:marBottom w:val="0"/>
              <w:divBdr>
                <w:top w:val="none" w:sz="0" w:space="0" w:color="auto"/>
                <w:left w:val="none" w:sz="0" w:space="0" w:color="auto"/>
                <w:bottom w:val="none" w:sz="0" w:space="0" w:color="auto"/>
                <w:right w:val="none" w:sz="0" w:space="0" w:color="auto"/>
              </w:divBdr>
              <w:divsChild>
                <w:div w:id="1893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358">
      <w:marLeft w:val="0"/>
      <w:marRight w:val="0"/>
      <w:marTop w:val="0"/>
      <w:marBottom w:val="0"/>
      <w:divBdr>
        <w:top w:val="none" w:sz="0" w:space="0" w:color="auto"/>
        <w:left w:val="none" w:sz="0" w:space="0" w:color="auto"/>
        <w:bottom w:val="none" w:sz="0" w:space="0" w:color="auto"/>
        <w:right w:val="none" w:sz="0" w:space="0" w:color="auto"/>
      </w:divBdr>
      <w:divsChild>
        <w:div w:id="1108427442">
          <w:marLeft w:val="0"/>
          <w:marRight w:val="0"/>
          <w:marTop w:val="0"/>
          <w:marBottom w:val="0"/>
          <w:divBdr>
            <w:top w:val="none" w:sz="0" w:space="0" w:color="auto"/>
            <w:left w:val="none" w:sz="0" w:space="0" w:color="auto"/>
            <w:bottom w:val="none" w:sz="0" w:space="0" w:color="auto"/>
            <w:right w:val="none" w:sz="0" w:space="0" w:color="auto"/>
          </w:divBdr>
          <w:divsChild>
            <w:div w:id="665861373">
              <w:marLeft w:val="0"/>
              <w:marRight w:val="0"/>
              <w:marTop w:val="0"/>
              <w:marBottom w:val="0"/>
              <w:divBdr>
                <w:top w:val="none" w:sz="0" w:space="0" w:color="auto"/>
                <w:left w:val="none" w:sz="0" w:space="0" w:color="auto"/>
                <w:bottom w:val="none" w:sz="0" w:space="0" w:color="auto"/>
                <w:right w:val="none" w:sz="0" w:space="0" w:color="auto"/>
              </w:divBdr>
              <w:divsChild>
                <w:div w:id="3502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721">
      <w:marLeft w:val="0"/>
      <w:marRight w:val="0"/>
      <w:marTop w:val="0"/>
      <w:marBottom w:val="0"/>
      <w:divBdr>
        <w:top w:val="none" w:sz="0" w:space="0" w:color="auto"/>
        <w:left w:val="none" w:sz="0" w:space="0" w:color="auto"/>
        <w:bottom w:val="none" w:sz="0" w:space="0" w:color="auto"/>
        <w:right w:val="none" w:sz="0" w:space="0" w:color="auto"/>
      </w:divBdr>
      <w:divsChild>
        <w:div w:id="645469958">
          <w:marLeft w:val="0"/>
          <w:marRight w:val="0"/>
          <w:marTop w:val="0"/>
          <w:marBottom w:val="0"/>
          <w:divBdr>
            <w:top w:val="none" w:sz="0" w:space="0" w:color="auto"/>
            <w:left w:val="none" w:sz="0" w:space="0" w:color="auto"/>
            <w:bottom w:val="none" w:sz="0" w:space="0" w:color="auto"/>
            <w:right w:val="none" w:sz="0" w:space="0" w:color="auto"/>
          </w:divBdr>
          <w:divsChild>
            <w:div w:id="913707270">
              <w:marLeft w:val="0"/>
              <w:marRight w:val="0"/>
              <w:marTop w:val="0"/>
              <w:marBottom w:val="0"/>
              <w:divBdr>
                <w:top w:val="none" w:sz="0" w:space="0" w:color="auto"/>
                <w:left w:val="none" w:sz="0" w:space="0" w:color="auto"/>
                <w:bottom w:val="none" w:sz="0" w:space="0" w:color="auto"/>
                <w:right w:val="none" w:sz="0" w:space="0" w:color="auto"/>
              </w:divBdr>
              <w:divsChild>
                <w:div w:id="7578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8913">
      <w:bodyDiv w:val="1"/>
      <w:marLeft w:val="0"/>
      <w:marRight w:val="0"/>
      <w:marTop w:val="0"/>
      <w:marBottom w:val="0"/>
      <w:divBdr>
        <w:top w:val="none" w:sz="0" w:space="0" w:color="auto"/>
        <w:left w:val="none" w:sz="0" w:space="0" w:color="auto"/>
        <w:bottom w:val="none" w:sz="0" w:space="0" w:color="auto"/>
        <w:right w:val="none" w:sz="0" w:space="0" w:color="auto"/>
      </w:divBdr>
    </w:div>
    <w:div w:id="1306472007">
      <w:bodyDiv w:val="1"/>
      <w:marLeft w:val="0"/>
      <w:marRight w:val="0"/>
      <w:marTop w:val="0"/>
      <w:marBottom w:val="0"/>
      <w:divBdr>
        <w:top w:val="none" w:sz="0" w:space="0" w:color="auto"/>
        <w:left w:val="none" w:sz="0" w:space="0" w:color="auto"/>
        <w:bottom w:val="none" w:sz="0" w:space="0" w:color="auto"/>
        <w:right w:val="none" w:sz="0" w:space="0" w:color="auto"/>
      </w:divBdr>
    </w:div>
    <w:div w:id="1318653931">
      <w:marLeft w:val="0"/>
      <w:marRight w:val="0"/>
      <w:marTop w:val="0"/>
      <w:marBottom w:val="0"/>
      <w:divBdr>
        <w:top w:val="none" w:sz="0" w:space="0" w:color="auto"/>
        <w:left w:val="none" w:sz="0" w:space="0" w:color="auto"/>
        <w:bottom w:val="none" w:sz="0" w:space="0" w:color="auto"/>
        <w:right w:val="none" w:sz="0" w:space="0" w:color="auto"/>
      </w:divBdr>
      <w:divsChild>
        <w:div w:id="12075064">
          <w:marLeft w:val="0"/>
          <w:marRight w:val="0"/>
          <w:marTop w:val="0"/>
          <w:marBottom w:val="0"/>
          <w:divBdr>
            <w:top w:val="none" w:sz="0" w:space="0" w:color="auto"/>
            <w:left w:val="none" w:sz="0" w:space="0" w:color="auto"/>
            <w:bottom w:val="none" w:sz="0" w:space="0" w:color="auto"/>
            <w:right w:val="none" w:sz="0" w:space="0" w:color="auto"/>
          </w:divBdr>
          <w:divsChild>
            <w:div w:id="1611889079">
              <w:marLeft w:val="0"/>
              <w:marRight w:val="0"/>
              <w:marTop w:val="0"/>
              <w:marBottom w:val="0"/>
              <w:divBdr>
                <w:top w:val="none" w:sz="0" w:space="0" w:color="auto"/>
                <w:left w:val="none" w:sz="0" w:space="0" w:color="auto"/>
                <w:bottom w:val="none" w:sz="0" w:space="0" w:color="auto"/>
                <w:right w:val="none" w:sz="0" w:space="0" w:color="auto"/>
              </w:divBdr>
              <w:divsChild>
                <w:div w:id="13508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2990">
      <w:marLeft w:val="0"/>
      <w:marRight w:val="0"/>
      <w:marTop w:val="0"/>
      <w:marBottom w:val="0"/>
      <w:divBdr>
        <w:top w:val="none" w:sz="0" w:space="0" w:color="auto"/>
        <w:left w:val="none" w:sz="0" w:space="0" w:color="auto"/>
        <w:bottom w:val="none" w:sz="0" w:space="0" w:color="auto"/>
        <w:right w:val="none" w:sz="0" w:space="0" w:color="auto"/>
      </w:divBdr>
      <w:divsChild>
        <w:div w:id="472721192">
          <w:marLeft w:val="0"/>
          <w:marRight w:val="0"/>
          <w:marTop w:val="0"/>
          <w:marBottom w:val="0"/>
          <w:divBdr>
            <w:top w:val="none" w:sz="0" w:space="0" w:color="auto"/>
            <w:left w:val="none" w:sz="0" w:space="0" w:color="auto"/>
            <w:bottom w:val="none" w:sz="0" w:space="0" w:color="auto"/>
            <w:right w:val="none" w:sz="0" w:space="0" w:color="auto"/>
          </w:divBdr>
          <w:divsChild>
            <w:div w:id="461119748">
              <w:marLeft w:val="0"/>
              <w:marRight w:val="0"/>
              <w:marTop w:val="0"/>
              <w:marBottom w:val="0"/>
              <w:divBdr>
                <w:top w:val="none" w:sz="0" w:space="0" w:color="auto"/>
                <w:left w:val="none" w:sz="0" w:space="0" w:color="auto"/>
                <w:bottom w:val="none" w:sz="0" w:space="0" w:color="auto"/>
                <w:right w:val="none" w:sz="0" w:space="0" w:color="auto"/>
              </w:divBdr>
              <w:divsChild>
                <w:div w:id="16350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91742">
      <w:marLeft w:val="0"/>
      <w:marRight w:val="0"/>
      <w:marTop w:val="0"/>
      <w:marBottom w:val="0"/>
      <w:divBdr>
        <w:top w:val="none" w:sz="0" w:space="0" w:color="auto"/>
        <w:left w:val="none" w:sz="0" w:space="0" w:color="auto"/>
        <w:bottom w:val="none" w:sz="0" w:space="0" w:color="auto"/>
        <w:right w:val="none" w:sz="0" w:space="0" w:color="auto"/>
      </w:divBdr>
      <w:divsChild>
        <w:div w:id="898829215">
          <w:marLeft w:val="0"/>
          <w:marRight w:val="0"/>
          <w:marTop w:val="0"/>
          <w:marBottom w:val="0"/>
          <w:divBdr>
            <w:top w:val="none" w:sz="0" w:space="0" w:color="auto"/>
            <w:left w:val="none" w:sz="0" w:space="0" w:color="auto"/>
            <w:bottom w:val="none" w:sz="0" w:space="0" w:color="auto"/>
            <w:right w:val="none" w:sz="0" w:space="0" w:color="auto"/>
          </w:divBdr>
          <w:divsChild>
            <w:div w:id="126168886">
              <w:marLeft w:val="0"/>
              <w:marRight w:val="0"/>
              <w:marTop w:val="0"/>
              <w:marBottom w:val="0"/>
              <w:divBdr>
                <w:top w:val="none" w:sz="0" w:space="0" w:color="auto"/>
                <w:left w:val="none" w:sz="0" w:space="0" w:color="auto"/>
                <w:bottom w:val="none" w:sz="0" w:space="0" w:color="auto"/>
                <w:right w:val="none" w:sz="0" w:space="0" w:color="auto"/>
              </w:divBdr>
              <w:divsChild>
                <w:div w:id="17297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6738">
      <w:bodyDiv w:val="1"/>
      <w:marLeft w:val="0"/>
      <w:marRight w:val="0"/>
      <w:marTop w:val="0"/>
      <w:marBottom w:val="0"/>
      <w:divBdr>
        <w:top w:val="none" w:sz="0" w:space="0" w:color="auto"/>
        <w:left w:val="none" w:sz="0" w:space="0" w:color="auto"/>
        <w:bottom w:val="none" w:sz="0" w:space="0" w:color="auto"/>
        <w:right w:val="none" w:sz="0" w:space="0" w:color="auto"/>
      </w:divBdr>
    </w:div>
    <w:div w:id="1420836203">
      <w:bodyDiv w:val="1"/>
      <w:marLeft w:val="0"/>
      <w:marRight w:val="0"/>
      <w:marTop w:val="0"/>
      <w:marBottom w:val="0"/>
      <w:divBdr>
        <w:top w:val="none" w:sz="0" w:space="0" w:color="auto"/>
        <w:left w:val="none" w:sz="0" w:space="0" w:color="auto"/>
        <w:bottom w:val="none" w:sz="0" w:space="0" w:color="auto"/>
        <w:right w:val="none" w:sz="0" w:space="0" w:color="auto"/>
      </w:divBdr>
    </w:div>
    <w:div w:id="1421028614">
      <w:bodyDiv w:val="1"/>
      <w:marLeft w:val="0"/>
      <w:marRight w:val="0"/>
      <w:marTop w:val="0"/>
      <w:marBottom w:val="0"/>
      <w:divBdr>
        <w:top w:val="none" w:sz="0" w:space="0" w:color="auto"/>
        <w:left w:val="none" w:sz="0" w:space="0" w:color="auto"/>
        <w:bottom w:val="none" w:sz="0" w:space="0" w:color="auto"/>
        <w:right w:val="none" w:sz="0" w:space="0" w:color="auto"/>
      </w:divBdr>
    </w:div>
    <w:div w:id="1423603456">
      <w:bodyDiv w:val="1"/>
      <w:marLeft w:val="0"/>
      <w:marRight w:val="0"/>
      <w:marTop w:val="0"/>
      <w:marBottom w:val="0"/>
      <w:divBdr>
        <w:top w:val="none" w:sz="0" w:space="0" w:color="auto"/>
        <w:left w:val="none" w:sz="0" w:space="0" w:color="auto"/>
        <w:bottom w:val="none" w:sz="0" w:space="0" w:color="auto"/>
        <w:right w:val="none" w:sz="0" w:space="0" w:color="auto"/>
      </w:divBdr>
    </w:div>
    <w:div w:id="1465270325">
      <w:bodyDiv w:val="1"/>
      <w:marLeft w:val="0"/>
      <w:marRight w:val="0"/>
      <w:marTop w:val="0"/>
      <w:marBottom w:val="0"/>
      <w:divBdr>
        <w:top w:val="none" w:sz="0" w:space="0" w:color="auto"/>
        <w:left w:val="none" w:sz="0" w:space="0" w:color="auto"/>
        <w:bottom w:val="none" w:sz="0" w:space="0" w:color="auto"/>
        <w:right w:val="none" w:sz="0" w:space="0" w:color="auto"/>
      </w:divBdr>
    </w:div>
    <w:div w:id="1485119753">
      <w:marLeft w:val="0"/>
      <w:marRight w:val="0"/>
      <w:marTop w:val="0"/>
      <w:marBottom w:val="0"/>
      <w:divBdr>
        <w:top w:val="none" w:sz="0" w:space="0" w:color="auto"/>
        <w:left w:val="none" w:sz="0" w:space="0" w:color="auto"/>
        <w:bottom w:val="none" w:sz="0" w:space="0" w:color="auto"/>
        <w:right w:val="none" w:sz="0" w:space="0" w:color="auto"/>
      </w:divBdr>
      <w:divsChild>
        <w:div w:id="1009722856">
          <w:marLeft w:val="0"/>
          <w:marRight w:val="0"/>
          <w:marTop w:val="0"/>
          <w:marBottom w:val="0"/>
          <w:divBdr>
            <w:top w:val="none" w:sz="0" w:space="0" w:color="auto"/>
            <w:left w:val="none" w:sz="0" w:space="0" w:color="auto"/>
            <w:bottom w:val="none" w:sz="0" w:space="0" w:color="auto"/>
            <w:right w:val="none" w:sz="0" w:space="0" w:color="auto"/>
          </w:divBdr>
          <w:divsChild>
            <w:div w:id="1058473345">
              <w:marLeft w:val="0"/>
              <w:marRight w:val="0"/>
              <w:marTop w:val="0"/>
              <w:marBottom w:val="0"/>
              <w:divBdr>
                <w:top w:val="none" w:sz="0" w:space="0" w:color="auto"/>
                <w:left w:val="none" w:sz="0" w:space="0" w:color="auto"/>
                <w:bottom w:val="none" w:sz="0" w:space="0" w:color="auto"/>
                <w:right w:val="none" w:sz="0" w:space="0" w:color="auto"/>
              </w:divBdr>
              <w:divsChild>
                <w:div w:id="7012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9270">
      <w:marLeft w:val="0"/>
      <w:marRight w:val="0"/>
      <w:marTop w:val="0"/>
      <w:marBottom w:val="0"/>
      <w:divBdr>
        <w:top w:val="none" w:sz="0" w:space="0" w:color="auto"/>
        <w:left w:val="none" w:sz="0" w:space="0" w:color="auto"/>
        <w:bottom w:val="none" w:sz="0" w:space="0" w:color="auto"/>
        <w:right w:val="none" w:sz="0" w:space="0" w:color="auto"/>
      </w:divBdr>
      <w:divsChild>
        <w:div w:id="623580304">
          <w:marLeft w:val="0"/>
          <w:marRight w:val="0"/>
          <w:marTop w:val="0"/>
          <w:marBottom w:val="0"/>
          <w:divBdr>
            <w:top w:val="none" w:sz="0" w:space="0" w:color="auto"/>
            <w:left w:val="none" w:sz="0" w:space="0" w:color="auto"/>
            <w:bottom w:val="none" w:sz="0" w:space="0" w:color="auto"/>
            <w:right w:val="none" w:sz="0" w:space="0" w:color="auto"/>
          </w:divBdr>
          <w:divsChild>
            <w:div w:id="30228118">
              <w:marLeft w:val="0"/>
              <w:marRight w:val="0"/>
              <w:marTop w:val="0"/>
              <w:marBottom w:val="0"/>
              <w:divBdr>
                <w:top w:val="none" w:sz="0" w:space="0" w:color="auto"/>
                <w:left w:val="none" w:sz="0" w:space="0" w:color="auto"/>
                <w:bottom w:val="none" w:sz="0" w:space="0" w:color="auto"/>
                <w:right w:val="none" w:sz="0" w:space="0" w:color="auto"/>
              </w:divBdr>
              <w:divsChild>
                <w:div w:id="11507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76578">
      <w:bodyDiv w:val="1"/>
      <w:marLeft w:val="0"/>
      <w:marRight w:val="0"/>
      <w:marTop w:val="0"/>
      <w:marBottom w:val="0"/>
      <w:divBdr>
        <w:top w:val="none" w:sz="0" w:space="0" w:color="auto"/>
        <w:left w:val="none" w:sz="0" w:space="0" w:color="auto"/>
        <w:bottom w:val="none" w:sz="0" w:space="0" w:color="auto"/>
        <w:right w:val="none" w:sz="0" w:space="0" w:color="auto"/>
      </w:divBdr>
    </w:div>
    <w:div w:id="1639874001">
      <w:bodyDiv w:val="1"/>
      <w:marLeft w:val="0"/>
      <w:marRight w:val="0"/>
      <w:marTop w:val="0"/>
      <w:marBottom w:val="0"/>
      <w:divBdr>
        <w:top w:val="none" w:sz="0" w:space="0" w:color="auto"/>
        <w:left w:val="none" w:sz="0" w:space="0" w:color="auto"/>
        <w:bottom w:val="none" w:sz="0" w:space="0" w:color="auto"/>
        <w:right w:val="none" w:sz="0" w:space="0" w:color="auto"/>
      </w:divBdr>
    </w:div>
    <w:div w:id="1640501431">
      <w:bodyDiv w:val="1"/>
      <w:marLeft w:val="0"/>
      <w:marRight w:val="0"/>
      <w:marTop w:val="0"/>
      <w:marBottom w:val="0"/>
      <w:divBdr>
        <w:top w:val="none" w:sz="0" w:space="0" w:color="auto"/>
        <w:left w:val="none" w:sz="0" w:space="0" w:color="auto"/>
        <w:bottom w:val="none" w:sz="0" w:space="0" w:color="auto"/>
        <w:right w:val="none" w:sz="0" w:space="0" w:color="auto"/>
      </w:divBdr>
    </w:div>
    <w:div w:id="1684942206">
      <w:marLeft w:val="0"/>
      <w:marRight w:val="0"/>
      <w:marTop w:val="0"/>
      <w:marBottom w:val="0"/>
      <w:divBdr>
        <w:top w:val="none" w:sz="0" w:space="0" w:color="auto"/>
        <w:left w:val="none" w:sz="0" w:space="0" w:color="auto"/>
        <w:bottom w:val="none" w:sz="0" w:space="0" w:color="auto"/>
        <w:right w:val="none" w:sz="0" w:space="0" w:color="auto"/>
      </w:divBdr>
      <w:divsChild>
        <w:div w:id="603851426">
          <w:marLeft w:val="0"/>
          <w:marRight w:val="0"/>
          <w:marTop w:val="0"/>
          <w:marBottom w:val="0"/>
          <w:divBdr>
            <w:top w:val="none" w:sz="0" w:space="0" w:color="auto"/>
            <w:left w:val="none" w:sz="0" w:space="0" w:color="auto"/>
            <w:bottom w:val="none" w:sz="0" w:space="0" w:color="auto"/>
            <w:right w:val="none" w:sz="0" w:space="0" w:color="auto"/>
          </w:divBdr>
          <w:divsChild>
            <w:div w:id="468010670">
              <w:marLeft w:val="0"/>
              <w:marRight w:val="0"/>
              <w:marTop w:val="0"/>
              <w:marBottom w:val="0"/>
              <w:divBdr>
                <w:top w:val="none" w:sz="0" w:space="0" w:color="auto"/>
                <w:left w:val="none" w:sz="0" w:space="0" w:color="auto"/>
                <w:bottom w:val="none" w:sz="0" w:space="0" w:color="auto"/>
                <w:right w:val="none" w:sz="0" w:space="0" w:color="auto"/>
              </w:divBdr>
              <w:divsChild>
                <w:div w:id="15474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5927">
      <w:bodyDiv w:val="1"/>
      <w:marLeft w:val="0"/>
      <w:marRight w:val="0"/>
      <w:marTop w:val="0"/>
      <w:marBottom w:val="0"/>
      <w:divBdr>
        <w:top w:val="none" w:sz="0" w:space="0" w:color="auto"/>
        <w:left w:val="none" w:sz="0" w:space="0" w:color="auto"/>
        <w:bottom w:val="none" w:sz="0" w:space="0" w:color="auto"/>
        <w:right w:val="none" w:sz="0" w:space="0" w:color="auto"/>
      </w:divBdr>
    </w:div>
    <w:div w:id="1740126573">
      <w:marLeft w:val="0"/>
      <w:marRight w:val="0"/>
      <w:marTop w:val="0"/>
      <w:marBottom w:val="0"/>
      <w:divBdr>
        <w:top w:val="none" w:sz="0" w:space="0" w:color="auto"/>
        <w:left w:val="none" w:sz="0" w:space="0" w:color="auto"/>
        <w:bottom w:val="none" w:sz="0" w:space="0" w:color="auto"/>
        <w:right w:val="none" w:sz="0" w:space="0" w:color="auto"/>
      </w:divBdr>
      <w:divsChild>
        <w:div w:id="466289460">
          <w:marLeft w:val="0"/>
          <w:marRight w:val="0"/>
          <w:marTop w:val="0"/>
          <w:marBottom w:val="0"/>
          <w:divBdr>
            <w:top w:val="none" w:sz="0" w:space="0" w:color="auto"/>
            <w:left w:val="none" w:sz="0" w:space="0" w:color="auto"/>
            <w:bottom w:val="none" w:sz="0" w:space="0" w:color="auto"/>
            <w:right w:val="none" w:sz="0" w:space="0" w:color="auto"/>
          </w:divBdr>
          <w:divsChild>
            <w:div w:id="859204519">
              <w:marLeft w:val="0"/>
              <w:marRight w:val="0"/>
              <w:marTop w:val="0"/>
              <w:marBottom w:val="0"/>
              <w:divBdr>
                <w:top w:val="none" w:sz="0" w:space="0" w:color="auto"/>
                <w:left w:val="none" w:sz="0" w:space="0" w:color="auto"/>
                <w:bottom w:val="none" w:sz="0" w:space="0" w:color="auto"/>
                <w:right w:val="none" w:sz="0" w:space="0" w:color="auto"/>
              </w:divBdr>
              <w:divsChild>
                <w:div w:id="18445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60220">
      <w:marLeft w:val="0"/>
      <w:marRight w:val="0"/>
      <w:marTop w:val="0"/>
      <w:marBottom w:val="0"/>
      <w:divBdr>
        <w:top w:val="none" w:sz="0" w:space="0" w:color="auto"/>
        <w:left w:val="none" w:sz="0" w:space="0" w:color="auto"/>
        <w:bottom w:val="none" w:sz="0" w:space="0" w:color="auto"/>
        <w:right w:val="none" w:sz="0" w:space="0" w:color="auto"/>
      </w:divBdr>
      <w:divsChild>
        <w:div w:id="1276715633">
          <w:marLeft w:val="0"/>
          <w:marRight w:val="0"/>
          <w:marTop w:val="0"/>
          <w:marBottom w:val="0"/>
          <w:divBdr>
            <w:top w:val="none" w:sz="0" w:space="0" w:color="auto"/>
            <w:left w:val="none" w:sz="0" w:space="0" w:color="auto"/>
            <w:bottom w:val="none" w:sz="0" w:space="0" w:color="auto"/>
            <w:right w:val="none" w:sz="0" w:space="0" w:color="auto"/>
          </w:divBdr>
          <w:divsChild>
            <w:div w:id="313612106">
              <w:marLeft w:val="0"/>
              <w:marRight w:val="0"/>
              <w:marTop w:val="0"/>
              <w:marBottom w:val="0"/>
              <w:divBdr>
                <w:top w:val="none" w:sz="0" w:space="0" w:color="auto"/>
                <w:left w:val="none" w:sz="0" w:space="0" w:color="auto"/>
                <w:bottom w:val="none" w:sz="0" w:space="0" w:color="auto"/>
                <w:right w:val="none" w:sz="0" w:space="0" w:color="auto"/>
              </w:divBdr>
              <w:divsChild>
                <w:div w:id="17518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47532">
      <w:bodyDiv w:val="1"/>
      <w:marLeft w:val="0"/>
      <w:marRight w:val="0"/>
      <w:marTop w:val="0"/>
      <w:marBottom w:val="0"/>
      <w:divBdr>
        <w:top w:val="none" w:sz="0" w:space="0" w:color="auto"/>
        <w:left w:val="none" w:sz="0" w:space="0" w:color="auto"/>
        <w:bottom w:val="none" w:sz="0" w:space="0" w:color="auto"/>
        <w:right w:val="none" w:sz="0" w:space="0" w:color="auto"/>
      </w:divBdr>
    </w:div>
    <w:div w:id="1760442676">
      <w:bodyDiv w:val="1"/>
      <w:marLeft w:val="0"/>
      <w:marRight w:val="0"/>
      <w:marTop w:val="0"/>
      <w:marBottom w:val="0"/>
      <w:divBdr>
        <w:top w:val="none" w:sz="0" w:space="0" w:color="auto"/>
        <w:left w:val="none" w:sz="0" w:space="0" w:color="auto"/>
        <w:bottom w:val="none" w:sz="0" w:space="0" w:color="auto"/>
        <w:right w:val="none" w:sz="0" w:space="0" w:color="auto"/>
      </w:divBdr>
    </w:div>
    <w:div w:id="1824735113">
      <w:marLeft w:val="0"/>
      <w:marRight w:val="0"/>
      <w:marTop w:val="0"/>
      <w:marBottom w:val="0"/>
      <w:divBdr>
        <w:top w:val="none" w:sz="0" w:space="0" w:color="auto"/>
        <w:left w:val="none" w:sz="0" w:space="0" w:color="auto"/>
        <w:bottom w:val="none" w:sz="0" w:space="0" w:color="auto"/>
        <w:right w:val="none" w:sz="0" w:space="0" w:color="auto"/>
      </w:divBdr>
      <w:divsChild>
        <w:div w:id="723137893">
          <w:marLeft w:val="0"/>
          <w:marRight w:val="0"/>
          <w:marTop w:val="0"/>
          <w:marBottom w:val="0"/>
          <w:divBdr>
            <w:top w:val="none" w:sz="0" w:space="0" w:color="auto"/>
            <w:left w:val="none" w:sz="0" w:space="0" w:color="auto"/>
            <w:bottom w:val="none" w:sz="0" w:space="0" w:color="auto"/>
            <w:right w:val="none" w:sz="0" w:space="0" w:color="auto"/>
          </w:divBdr>
          <w:divsChild>
            <w:div w:id="851799526">
              <w:marLeft w:val="0"/>
              <w:marRight w:val="0"/>
              <w:marTop w:val="0"/>
              <w:marBottom w:val="0"/>
              <w:divBdr>
                <w:top w:val="none" w:sz="0" w:space="0" w:color="auto"/>
                <w:left w:val="none" w:sz="0" w:space="0" w:color="auto"/>
                <w:bottom w:val="none" w:sz="0" w:space="0" w:color="auto"/>
                <w:right w:val="none" w:sz="0" w:space="0" w:color="auto"/>
              </w:divBdr>
              <w:divsChild>
                <w:div w:id="2496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9770">
      <w:bodyDiv w:val="1"/>
      <w:marLeft w:val="0"/>
      <w:marRight w:val="0"/>
      <w:marTop w:val="0"/>
      <w:marBottom w:val="0"/>
      <w:divBdr>
        <w:top w:val="none" w:sz="0" w:space="0" w:color="auto"/>
        <w:left w:val="none" w:sz="0" w:space="0" w:color="auto"/>
        <w:bottom w:val="none" w:sz="0" w:space="0" w:color="auto"/>
        <w:right w:val="none" w:sz="0" w:space="0" w:color="auto"/>
      </w:divBdr>
    </w:div>
    <w:div w:id="1908876488">
      <w:marLeft w:val="0"/>
      <w:marRight w:val="0"/>
      <w:marTop w:val="0"/>
      <w:marBottom w:val="0"/>
      <w:divBdr>
        <w:top w:val="none" w:sz="0" w:space="0" w:color="auto"/>
        <w:left w:val="none" w:sz="0" w:space="0" w:color="auto"/>
        <w:bottom w:val="none" w:sz="0" w:space="0" w:color="auto"/>
        <w:right w:val="none" w:sz="0" w:space="0" w:color="auto"/>
      </w:divBdr>
      <w:divsChild>
        <w:div w:id="1644769983">
          <w:marLeft w:val="0"/>
          <w:marRight w:val="0"/>
          <w:marTop w:val="0"/>
          <w:marBottom w:val="0"/>
          <w:divBdr>
            <w:top w:val="none" w:sz="0" w:space="0" w:color="auto"/>
            <w:left w:val="none" w:sz="0" w:space="0" w:color="auto"/>
            <w:bottom w:val="none" w:sz="0" w:space="0" w:color="auto"/>
            <w:right w:val="none" w:sz="0" w:space="0" w:color="auto"/>
          </w:divBdr>
          <w:divsChild>
            <w:div w:id="1204321194">
              <w:marLeft w:val="0"/>
              <w:marRight w:val="0"/>
              <w:marTop w:val="0"/>
              <w:marBottom w:val="0"/>
              <w:divBdr>
                <w:top w:val="none" w:sz="0" w:space="0" w:color="auto"/>
                <w:left w:val="none" w:sz="0" w:space="0" w:color="auto"/>
                <w:bottom w:val="none" w:sz="0" w:space="0" w:color="auto"/>
                <w:right w:val="none" w:sz="0" w:space="0" w:color="auto"/>
              </w:divBdr>
              <w:divsChild>
                <w:div w:id="14679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30830">
      <w:bodyDiv w:val="1"/>
      <w:marLeft w:val="0"/>
      <w:marRight w:val="0"/>
      <w:marTop w:val="0"/>
      <w:marBottom w:val="0"/>
      <w:divBdr>
        <w:top w:val="none" w:sz="0" w:space="0" w:color="auto"/>
        <w:left w:val="none" w:sz="0" w:space="0" w:color="auto"/>
        <w:bottom w:val="none" w:sz="0" w:space="0" w:color="auto"/>
        <w:right w:val="none" w:sz="0" w:space="0" w:color="auto"/>
      </w:divBdr>
    </w:div>
    <w:div w:id="1945530358">
      <w:bodyDiv w:val="1"/>
      <w:marLeft w:val="0"/>
      <w:marRight w:val="0"/>
      <w:marTop w:val="0"/>
      <w:marBottom w:val="0"/>
      <w:divBdr>
        <w:top w:val="none" w:sz="0" w:space="0" w:color="auto"/>
        <w:left w:val="none" w:sz="0" w:space="0" w:color="auto"/>
        <w:bottom w:val="none" w:sz="0" w:space="0" w:color="auto"/>
        <w:right w:val="none" w:sz="0" w:space="0" w:color="auto"/>
      </w:divBdr>
    </w:div>
    <w:div w:id="1959291783">
      <w:bodyDiv w:val="1"/>
      <w:marLeft w:val="0"/>
      <w:marRight w:val="0"/>
      <w:marTop w:val="0"/>
      <w:marBottom w:val="0"/>
      <w:divBdr>
        <w:top w:val="none" w:sz="0" w:space="0" w:color="auto"/>
        <w:left w:val="none" w:sz="0" w:space="0" w:color="auto"/>
        <w:bottom w:val="none" w:sz="0" w:space="0" w:color="auto"/>
        <w:right w:val="none" w:sz="0" w:space="0" w:color="auto"/>
      </w:divBdr>
    </w:div>
    <w:div w:id="1962030183">
      <w:marLeft w:val="0"/>
      <w:marRight w:val="0"/>
      <w:marTop w:val="0"/>
      <w:marBottom w:val="0"/>
      <w:divBdr>
        <w:top w:val="none" w:sz="0" w:space="0" w:color="auto"/>
        <w:left w:val="none" w:sz="0" w:space="0" w:color="auto"/>
        <w:bottom w:val="none" w:sz="0" w:space="0" w:color="auto"/>
        <w:right w:val="none" w:sz="0" w:space="0" w:color="auto"/>
      </w:divBdr>
      <w:divsChild>
        <w:div w:id="251546585">
          <w:marLeft w:val="0"/>
          <w:marRight w:val="0"/>
          <w:marTop w:val="0"/>
          <w:marBottom w:val="0"/>
          <w:divBdr>
            <w:top w:val="none" w:sz="0" w:space="0" w:color="auto"/>
            <w:left w:val="none" w:sz="0" w:space="0" w:color="auto"/>
            <w:bottom w:val="none" w:sz="0" w:space="0" w:color="auto"/>
            <w:right w:val="none" w:sz="0" w:space="0" w:color="auto"/>
          </w:divBdr>
          <w:divsChild>
            <w:div w:id="1243032316">
              <w:marLeft w:val="0"/>
              <w:marRight w:val="0"/>
              <w:marTop w:val="0"/>
              <w:marBottom w:val="0"/>
              <w:divBdr>
                <w:top w:val="none" w:sz="0" w:space="0" w:color="auto"/>
                <w:left w:val="none" w:sz="0" w:space="0" w:color="auto"/>
                <w:bottom w:val="none" w:sz="0" w:space="0" w:color="auto"/>
                <w:right w:val="none" w:sz="0" w:space="0" w:color="auto"/>
              </w:divBdr>
              <w:divsChild>
                <w:div w:id="13083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9655">
      <w:marLeft w:val="0"/>
      <w:marRight w:val="0"/>
      <w:marTop w:val="0"/>
      <w:marBottom w:val="0"/>
      <w:divBdr>
        <w:top w:val="none" w:sz="0" w:space="0" w:color="auto"/>
        <w:left w:val="none" w:sz="0" w:space="0" w:color="auto"/>
        <w:bottom w:val="none" w:sz="0" w:space="0" w:color="auto"/>
        <w:right w:val="none" w:sz="0" w:space="0" w:color="auto"/>
      </w:divBdr>
      <w:divsChild>
        <w:div w:id="1045980110">
          <w:marLeft w:val="0"/>
          <w:marRight w:val="0"/>
          <w:marTop w:val="0"/>
          <w:marBottom w:val="0"/>
          <w:divBdr>
            <w:top w:val="none" w:sz="0" w:space="0" w:color="auto"/>
            <w:left w:val="none" w:sz="0" w:space="0" w:color="auto"/>
            <w:bottom w:val="none" w:sz="0" w:space="0" w:color="auto"/>
            <w:right w:val="none" w:sz="0" w:space="0" w:color="auto"/>
          </w:divBdr>
          <w:divsChild>
            <w:div w:id="1452671822">
              <w:marLeft w:val="0"/>
              <w:marRight w:val="0"/>
              <w:marTop w:val="0"/>
              <w:marBottom w:val="0"/>
              <w:divBdr>
                <w:top w:val="none" w:sz="0" w:space="0" w:color="auto"/>
                <w:left w:val="none" w:sz="0" w:space="0" w:color="auto"/>
                <w:bottom w:val="none" w:sz="0" w:space="0" w:color="auto"/>
                <w:right w:val="none" w:sz="0" w:space="0" w:color="auto"/>
              </w:divBdr>
              <w:divsChild>
                <w:div w:id="2106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30098">
      <w:bodyDiv w:val="1"/>
      <w:marLeft w:val="0"/>
      <w:marRight w:val="0"/>
      <w:marTop w:val="0"/>
      <w:marBottom w:val="0"/>
      <w:divBdr>
        <w:top w:val="none" w:sz="0" w:space="0" w:color="auto"/>
        <w:left w:val="none" w:sz="0" w:space="0" w:color="auto"/>
        <w:bottom w:val="none" w:sz="0" w:space="0" w:color="auto"/>
        <w:right w:val="none" w:sz="0" w:space="0" w:color="auto"/>
      </w:divBdr>
    </w:div>
    <w:div w:id="2038118993">
      <w:bodyDiv w:val="1"/>
      <w:marLeft w:val="0"/>
      <w:marRight w:val="0"/>
      <w:marTop w:val="0"/>
      <w:marBottom w:val="0"/>
      <w:divBdr>
        <w:top w:val="none" w:sz="0" w:space="0" w:color="auto"/>
        <w:left w:val="none" w:sz="0" w:space="0" w:color="auto"/>
        <w:bottom w:val="none" w:sz="0" w:space="0" w:color="auto"/>
        <w:right w:val="none" w:sz="0" w:space="0" w:color="auto"/>
      </w:divBdr>
    </w:div>
    <w:div w:id="2119256388">
      <w:marLeft w:val="0"/>
      <w:marRight w:val="0"/>
      <w:marTop w:val="0"/>
      <w:marBottom w:val="0"/>
      <w:divBdr>
        <w:top w:val="none" w:sz="0" w:space="0" w:color="auto"/>
        <w:left w:val="none" w:sz="0" w:space="0" w:color="auto"/>
        <w:bottom w:val="none" w:sz="0" w:space="0" w:color="auto"/>
        <w:right w:val="none" w:sz="0" w:space="0" w:color="auto"/>
      </w:divBdr>
      <w:divsChild>
        <w:div w:id="682634743">
          <w:marLeft w:val="0"/>
          <w:marRight w:val="0"/>
          <w:marTop w:val="0"/>
          <w:marBottom w:val="0"/>
          <w:divBdr>
            <w:top w:val="none" w:sz="0" w:space="0" w:color="auto"/>
            <w:left w:val="none" w:sz="0" w:space="0" w:color="auto"/>
            <w:bottom w:val="none" w:sz="0" w:space="0" w:color="auto"/>
            <w:right w:val="none" w:sz="0" w:space="0" w:color="auto"/>
          </w:divBdr>
          <w:divsChild>
            <w:div w:id="1548562486">
              <w:marLeft w:val="0"/>
              <w:marRight w:val="0"/>
              <w:marTop w:val="0"/>
              <w:marBottom w:val="0"/>
              <w:divBdr>
                <w:top w:val="none" w:sz="0" w:space="0" w:color="auto"/>
                <w:left w:val="none" w:sz="0" w:space="0" w:color="auto"/>
                <w:bottom w:val="none" w:sz="0" w:space="0" w:color="auto"/>
                <w:right w:val="none" w:sz="0" w:space="0" w:color="auto"/>
              </w:divBdr>
              <w:divsChild>
                <w:div w:id="14302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s\Google%20Drive\Otak\Tide\Tide%20Key%20Docs\Tide%20Functional%20Specification%20Template%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5E26F1BA4047D596E209AD2CA71A52"/>
        <w:category>
          <w:name w:val="General"/>
          <w:gallery w:val="placeholder"/>
        </w:category>
        <w:types>
          <w:type w:val="bbPlcHdr"/>
        </w:types>
        <w:behaviors>
          <w:behavior w:val="content"/>
        </w:behaviors>
        <w:guid w:val="{57184A64-0BF1-4AC5-AA1D-6DC10DB45304}"/>
      </w:docPartPr>
      <w:docPartBody>
        <w:p w:rsidR="003B7FE0" w:rsidRDefault="003B7FE0">
          <w:pPr>
            <w:pStyle w:val="885E26F1BA4047D596E209AD2CA71A52"/>
          </w:pPr>
          <w:r>
            <w:t>Enter Name of Functionality Area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 10pt">
    <w:altName w:val="Arial"/>
    <w:charset w:val="00"/>
    <w:family w:val="swiss"/>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FE0"/>
    <w:rsid w:val="000237B9"/>
    <w:rsid w:val="00102742"/>
    <w:rsid w:val="001245CB"/>
    <w:rsid w:val="001F7E0C"/>
    <w:rsid w:val="002513CD"/>
    <w:rsid w:val="002845E5"/>
    <w:rsid w:val="002E2DFF"/>
    <w:rsid w:val="003240A1"/>
    <w:rsid w:val="003531A9"/>
    <w:rsid w:val="003A6423"/>
    <w:rsid w:val="003B7FE0"/>
    <w:rsid w:val="003D3334"/>
    <w:rsid w:val="004152E3"/>
    <w:rsid w:val="00450C41"/>
    <w:rsid w:val="00524670"/>
    <w:rsid w:val="006129DD"/>
    <w:rsid w:val="006A55C4"/>
    <w:rsid w:val="006E28D2"/>
    <w:rsid w:val="007718A6"/>
    <w:rsid w:val="007901FC"/>
    <w:rsid w:val="007D70C6"/>
    <w:rsid w:val="0080126C"/>
    <w:rsid w:val="00866AC8"/>
    <w:rsid w:val="00926AA3"/>
    <w:rsid w:val="00970E1C"/>
    <w:rsid w:val="009E2E6F"/>
    <w:rsid w:val="00A12720"/>
    <w:rsid w:val="00A60456"/>
    <w:rsid w:val="00A77625"/>
    <w:rsid w:val="00AB2899"/>
    <w:rsid w:val="00AE68D9"/>
    <w:rsid w:val="00B136CA"/>
    <w:rsid w:val="00B93C4E"/>
    <w:rsid w:val="00BF3F19"/>
    <w:rsid w:val="00C7544E"/>
    <w:rsid w:val="00CB233C"/>
    <w:rsid w:val="00D62AD1"/>
    <w:rsid w:val="00D70014"/>
    <w:rsid w:val="00DA3F06"/>
    <w:rsid w:val="00DF56AA"/>
    <w:rsid w:val="00DF734D"/>
    <w:rsid w:val="00E23143"/>
    <w:rsid w:val="00E72564"/>
    <w:rsid w:val="00EB5AFC"/>
    <w:rsid w:val="00F14200"/>
    <w:rsid w:val="00F3002F"/>
    <w:rsid w:val="00F76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FE0"/>
    <w:rPr>
      <w:color w:val="808080"/>
    </w:rPr>
  </w:style>
  <w:style w:type="paragraph" w:customStyle="1" w:styleId="23C3812923CF407AB422A89C07293BF2">
    <w:name w:val="23C3812923CF407AB422A89C07293BF2"/>
  </w:style>
  <w:style w:type="paragraph" w:customStyle="1" w:styleId="9FF4DCD775DE408391FDE8E85D15F747">
    <w:name w:val="9FF4DCD775DE408391FDE8E85D15F747"/>
  </w:style>
  <w:style w:type="paragraph" w:customStyle="1" w:styleId="885E26F1BA4047D596E209AD2CA71A52">
    <w:name w:val="885E26F1BA4047D596E209AD2CA71A52"/>
  </w:style>
  <w:style w:type="paragraph" w:customStyle="1" w:styleId="35FA2A502B9A4740A7AFD70E99BBC66A">
    <w:name w:val="35FA2A502B9A4740A7AFD70E99BBC66A"/>
  </w:style>
  <w:style w:type="paragraph" w:customStyle="1" w:styleId="13D1D5AE45C64BE8A9EF469766685CC5">
    <w:name w:val="13D1D5AE45C64BE8A9EF469766685CC5"/>
  </w:style>
  <w:style w:type="paragraph" w:customStyle="1" w:styleId="F6D19C1AA61747368A67F7E1AD5F4832">
    <w:name w:val="F6D19C1AA61747368A67F7E1AD5F4832"/>
  </w:style>
  <w:style w:type="paragraph" w:customStyle="1" w:styleId="0C007C5D2744462F8C93BCC6F63C7672">
    <w:name w:val="0C007C5D2744462F8C93BCC6F63C7672"/>
  </w:style>
  <w:style w:type="paragraph" w:customStyle="1" w:styleId="B47A2B7D2CAF41B9A6AEE38684191370">
    <w:name w:val="B47A2B7D2CAF41B9A6AEE38684191370"/>
  </w:style>
  <w:style w:type="paragraph" w:customStyle="1" w:styleId="4016C889DD7D4746B2E3D4CC80EB0B09">
    <w:name w:val="4016C889DD7D4746B2E3D4CC80EB0B09"/>
  </w:style>
  <w:style w:type="paragraph" w:customStyle="1" w:styleId="D2FF331BC63A4B5BA1E92804D6B7F77F">
    <w:name w:val="D2FF331BC63A4B5BA1E92804D6B7F77F"/>
  </w:style>
  <w:style w:type="paragraph" w:customStyle="1" w:styleId="3E05885C7F8B4E7E8DF743009FD03A87">
    <w:name w:val="3E05885C7F8B4E7E8DF743009FD03A87"/>
  </w:style>
  <w:style w:type="paragraph" w:customStyle="1" w:styleId="C00D99D08E4D49FCAAEE652190359DF0">
    <w:name w:val="C00D99D08E4D49FCAAEE652190359DF0"/>
  </w:style>
  <w:style w:type="paragraph" w:customStyle="1" w:styleId="1BF9658C68584E63B19668ABF571E021">
    <w:name w:val="1BF9658C68584E63B19668ABF571E021"/>
  </w:style>
  <w:style w:type="paragraph" w:customStyle="1" w:styleId="9B30222C1E8744F78F19A61FAEF666C4">
    <w:name w:val="9B30222C1E8744F78F19A61FAEF666C4"/>
  </w:style>
  <w:style w:type="paragraph" w:customStyle="1" w:styleId="640D8D1A551B4EDAAED3ABA19B90DF30">
    <w:name w:val="640D8D1A551B4EDAAED3ABA19B90DF30"/>
  </w:style>
  <w:style w:type="paragraph" w:customStyle="1" w:styleId="2429BCA8D6454F91BBA90B14B69FB3FE">
    <w:name w:val="2429BCA8D6454F91BBA90B14B69FB3FE"/>
  </w:style>
  <w:style w:type="paragraph" w:customStyle="1" w:styleId="EB5C7E5CF9C140778D4B4E561AC308C5">
    <w:name w:val="EB5C7E5CF9C140778D4B4E561AC308C5"/>
  </w:style>
  <w:style w:type="paragraph" w:customStyle="1" w:styleId="DC1C904AE1D14324B2B52B27D79EBC26">
    <w:name w:val="DC1C904AE1D14324B2B52B27D79EBC26"/>
  </w:style>
  <w:style w:type="paragraph" w:customStyle="1" w:styleId="450E4DADE8204AF6B76DC10E3B51ADD9">
    <w:name w:val="450E4DADE8204AF6B76DC10E3B51ADD9"/>
  </w:style>
  <w:style w:type="paragraph" w:customStyle="1" w:styleId="029271E3D232495C9FBE2BBC0ED4E1C0">
    <w:name w:val="029271E3D232495C9FBE2BBC0ED4E1C0"/>
  </w:style>
  <w:style w:type="paragraph" w:customStyle="1" w:styleId="3CD59C4695F547929021FC734569E896">
    <w:name w:val="3CD59C4695F547929021FC734569E896"/>
  </w:style>
  <w:style w:type="paragraph" w:customStyle="1" w:styleId="BEE7322BCF0A4AD090E4FF3637B7580E">
    <w:name w:val="BEE7322BCF0A4AD090E4FF3637B7580E"/>
  </w:style>
  <w:style w:type="paragraph" w:customStyle="1" w:styleId="1C46B76CD4A24B22AF2F6FEDB453D26D">
    <w:name w:val="1C46B76CD4A24B22AF2F6FEDB453D26D"/>
  </w:style>
  <w:style w:type="paragraph" w:customStyle="1" w:styleId="5FE201FE54D249D4B6D8222374412487">
    <w:name w:val="5FE201FE54D249D4B6D8222374412487"/>
  </w:style>
  <w:style w:type="paragraph" w:customStyle="1" w:styleId="85018472D4B1498EB20E79B200F909F7">
    <w:name w:val="85018472D4B1498EB20E79B200F909F7"/>
  </w:style>
  <w:style w:type="paragraph" w:customStyle="1" w:styleId="184C81F1A8E94678BBC88D2A0F56D273">
    <w:name w:val="184C81F1A8E94678BBC88D2A0F56D273"/>
  </w:style>
  <w:style w:type="paragraph" w:customStyle="1" w:styleId="49508672B9DD492FAF015C4B72DB87C5">
    <w:name w:val="49508672B9DD492FAF015C4B72DB87C5"/>
  </w:style>
  <w:style w:type="paragraph" w:customStyle="1" w:styleId="14F3A51E362F4805972039E1FECC4C3F">
    <w:name w:val="14F3A51E362F4805972039E1FECC4C3F"/>
  </w:style>
  <w:style w:type="paragraph" w:customStyle="1" w:styleId="B950652E6E0A4972AAD7C9A6D2463D6A">
    <w:name w:val="B950652E6E0A4972AAD7C9A6D2463D6A"/>
  </w:style>
  <w:style w:type="paragraph" w:customStyle="1" w:styleId="792A69F1214642658671D352A9DA6E57">
    <w:name w:val="792A69F1214642658671D352A9DA6E57"/>
  </w:style>
  <w:style w:type="paragraph" w:customStyle="1" w:styleId="2FFF035C481D40DAB0E04C49C3E8DF13">
    <w:name w:val="2FFF035C481D40DAB0E04C49C3E8DF13"/>
  </w:style>
  <w:style w:type="paragraph" w:customStyle="1" w:styleId="CC0CE8EB9365407598B1AC2068436856">
    <w:name w:val="CC0CE8EB9365407598B1AC2068436856"/>
  </w:style>
  <w:style w:type="paragraph" w:customStyle="1" w:styleId="B69F5A334A534798A37B9AC54EE2FF32">
    <w:name w:val="B69F5A334A534798A37B9AC54EE2FF32"/>
  </w:style>
  <w:style w:type="paragraph" w:customStyle="1" w:styleId="6EDF83A22EB847EC81C513CC6A4484AB">
    <w:name w:val="6EDF83A22EB847EC81C513CC6A4484AB"/>
    <w:rsid w:val="003B7FE0"/>
  </w:style>
  <w:style w:type="paragraph" w:customStyle="1" w:styleId="974365D6378C4D99B2E8D2923AC0E72F">
    <w:name w:val="974365D6378C4D99B2E8D2923AC0E72F"/>
    <w:rsid w:val="003B7FE0"/>
    <w:pPr>
      <w:spacing w:after="0" w:line="240"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D44CA-AAFA-412F-BF16-21FE7176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Tide Functional Specification Template v1.1</Template>
  <TotalTime>0</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Secction Reference in Section Tab Functional Specification</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UMR in Bordereau Summary Screen Functional Specification</dc:title>
  <dc:subject/>
  <dc:creator/>
  <cp:keywords/>
  <dc:description/>
  <cp:lastModifiedBy/>
  <cp:revision>1</cp:revision>
  <dcterms:created xsi:type="dcterms:W3CDTF">2017-10-03T09:01:00Z</dcterms:created>
  <dcterms:modified xsi:type="dcterms:W3CDTF">2018-10-23T10:55:00Z</dcterms:modified>
</cp:coreProperties>
</file>