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0FB5" w14:textId="77777777" w:rsidR="00112B82" w:rsidRDefault="00000000">
      <w:pPr>
        <w:jc w:val="center"/>
        <w:rPr>
          <w:rFonts w:ascii="Cambria Math" w:hAnsi="Cambria Math"/>
          <w:b/>
          <w:bCs/>
          <w:sz w:val="32"/>
          <w:szCs w:val="26"/>
          <w:lang w:val="en-US"/>
        </w:rPr>
      </w:pPr>
      <w:r>
        <w:rPr>
          <w:rFonts w:ascii="Cambria Math" w:hAnsi="Cambria Math"/>
          <w:b/>
          <w:bCs/>
          <w:sz w:val="32"/>
          <w:szCs w:val="26"/>
        </w:rPr>
        <w:t xml:space="preserve">ASSIGNMENT </w:t>
      </w:r>
      <w:r>
        <w:rPr>
          <w:rFonts w:ascii="Cambria Math" w:hAnsi="Cambria Math"/>
          <w:b/>
          <w:bCs/>
          <w:sz w:val="32"/>
          <w:szCs w:val="26"/>
          <w:lang w:val="en-US"/>
        </w:rPr>
        <w:t>6</w:t>
      </w:r>
    </w:p>
    <w:p w14:paraId="6DFA1EFC" w14:textId="7D22C4F3" w:rsidR="00DE68E1" w:rsidRDefault="00000000">
      <w:pPr>
        <w:rPr>
          <w:rFonts w:ascii="Cambria Math" w:hAnsi="Cambria Math"/>
          <w:sz w:val="24"/>
          <w:szCs w:val="22"/>
          <w:lang w:val="en-US"/>
        </w:rPr>
      </w:pPr>
      <w:r>
        <w:rPr>
          <w:rFonts w:ascii="Cambria Math" w:hAnsi="Cambria Math"/>
          <w:sz w:val="24"/>
          <w:szCs w:val="22"/>
        </w:rPr>
        <w:t xml:space="preserve">Name: </w:t>
      </w:r>
      <w:r w:rsidR="00DE68E1">
        <w:rPr>
          <w:rFonts w:ascii="Cambria Math" w:hAnsi="Cambria Math"/>
          <w:sz w:val="24"/>
          <w:szCs w:val="22"/>
          <w:lang w:val="en-US"/>
        </w:rPr>
        <w:t>Aaryan Aher</w:t>
      </w:r>
    </w:p>
    <w:p w14:paraId="52CB3BBB" w14:textId="3634F7EC" w:rsidR="00112B82" w:rsidRDefault="00000000">
      <w:pPr>
        <w:rPr>
          <w:rFonts w:ascii="Cambria Math" w:hAnsi="Cambria Math"/>
          <w:sz w:val="24"/>
          <w:szCs w:val="22"/>
          <w:lang w:val="en-US"/>
        </w:rPr>
      </w:pPr>
      <w:r>
        <w:rPr>
          <w:rFonts w:ascii="Cambria Math" w:hAnsi="Cambria Math"/>
          <w:sz w:val="24"/>
          <w:szCs w:val="22"/>
        </w:rPr>
        <w:t>PRN: 22210</w:t>
      </w:r>
      <w:r w:rsidR="00DE68E1">
        <w:rPr>
          <w:rFonts w:ascii="Cambria Math" w:hAnsi="Cambria Math"/>
          <w:sz w:val="24"/>
          <w:szCs w:val="22"/>
          <w:lang w:val="en-US"/>
        </w:rPr>
        <w:t>64</w:t>
      </w:r>
      <w:r w:rsidR="00E65174">
        <w:rPr>
          <w:rFonts w:ascii="Cambria Math" w:hAnsi="Cambria Math"/>
          <w:sz w:val="24"/>
          <w:szCs w:val="22"/>
          <w:lang w:val="en-US"/>
        </w:rPr>
        <w:t>5</w:t>
      </w:r>
    </w:p>
    <w:p w14:paraId="59BF50A5" w14:textId="31B096C7" w:rsidR="00112B82" w:rsidRDefault="00000000">
      <w:pPr>
        <w:rPr>
          <w:rFonts w:ascii="Cambria Math" w:hAnsi="Cambria Math"/>
          <w:sz w:val="24"/>
          <w:szCs w:val="22"/>
        </w:rPr>
      </w:pPr>
      <w:r>
        <w:rPr>
          <w:rFonts w:ascii="Cambria Math" w:hAnsi="Cambria Math"/>
          <w:sz w:val="24"/>
          <w:szCs w:val="22"/>
        </w:rPr>
        <w:t>Div:- TY A [</w:t>
      </w:r>
      <w:r w:rsidR="00E65174">
        <w:rPr>
          <w:rFonts w:ascii="Cambria Math" w:hAnsi="Cambria Math"/>
          <w:sz w:val="24"/>
          <w:szCs w:val="22"/>
        </w:rPr>
        <w:t>1</w:t>
      </w:r>
      <w:r>
        <w:rPr>
          <w:rFonts w:ascii="Cambria Math" w:hAnsi="Cambria Math"/>
          <w:sz w:val="24"/>
          <w:szCs w:val="22"/>
        </w:rPr>
        <w:t>]</w:t>
      </w:r>
    </w:p>
    <w:p w14:paraId="1B85B05F" w14:textId="5E94F415" w:rsidR="00112B82" w:rsidRDefault="00000000">
      <w:pPr>
        <w:rPr>
          <w:rFonts w:ascii="Cambria Math" w:hAnsi="Cambria Math"/>
          <w:sz w:val="24"/>
          <w:szCs w:val="22"/>
          <w:lang w:val="en-US"/>
        </w:rPr>
      </w:pPr>
      <w:r>
        <w:rPr>
          <w:rFonts w:ascii="Cambria Math" w:hAnsi="Cambria Math"/>
          <w:sz w:val="24"/>
          <w:szCs w:val="22"/>
        </w:rPr>
        <w:t>Roll No.: 3710</w:t>
      </w:r>
      <w:r w:rsidR="00DE68E1">
        <w:rPr>
          <w:rFonts w:ascii="Cambria Math" w:hAnsi="Cambria Math"/>
          <w:sz w:val="24"/>
          <w:szCs w:val="22"/>
          <w:lang w:val="en-US"/>
        </w:rPr>
        <w:t>03</w:t>
      </w:r>
    </w:p>
    <w:p w14:paraId="72CBEB99" w14:textId="77777777" w:rsidR="00112B82" w:rsidRDefault="00112B82">
      <w:pPr>
        <w:rPr>
          <w:rFonts w:ascii="Cambria Math" w:hAnsi="Cambria Math"/>
          <w:sz w:val="24"/>
          <w:szCs w:val="22"/>
        </w:rPr>
      </w:pPr>
    </w:p>
    <w:p w14:paraId="141A4A8A" w14:textId="77777777" w:rsidR="00112B82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r>
        <w:rPr>
          <w:rFonts w:ascii="Cambria Math" w:hAnsi="Cambria Math"/>
          <w:b/>
          <w:bCs/>
          <w:sz w:val="28"/>
          <w:szCs w:val="24"/>
        </w:rPr>
        <w:t>Title</w:t>
      </w:r>
      <w:r>
        <w:rPr>
          <w:rFonts w:ascii="Cambria Math" w:hAnsi="Cambria Math"/>
          <w:b/>
          <w:bCs/>
          <w:sz w:val="24"/>
          <w:szCs w:val="22"/>
        </w:rPr>
        <w:t xml:space="preserve">: </w:t>
      </w:r>
      <w:r>
        <w:rPr>
          <w:rFonts w:ascii="Cambria Math" w:hAnsi="Cambria Math"/>
          <w:sz w:val="24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Implement N- queen Problem using Back tracking method</w:t>
      </w:r>
      <w:r>
        <w:rPr>
          <w:rFonts w:ascii="Calibri" w:eastAsia="SimSun" w:hAnsi="Calibri" w:cs="Calibri"/>
          <w:color w:val="000000"/>
          <w:sz w:val="20"/>
          <w:lang w:val="en-US" w:eastAsia="zh-CN" w:bidi="ar"/>
        </w:rPr>
        <w:t xml:space="preserve">.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A suitable message is to be displayed if the given </w:t>
      </w:r>
      <w:r>
        <w:rPr>
          <w:rFonts w:ascii="Calibri" w:eastAsia="SimSun" w:hAnsi="Calibri" w:cs="Calibri"/>
          <w:color w:val="000000"/>
          <w:sz w:val="20"/>
          <w:lang w:val="en-US" w:eastAsia="zh-CN" w:bidi="ar"/>
        </w:rPr>
        <w:t>P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roblem instance doesn't have a solution.</w:t>
      </w:r>
    </w:p>
    <w:p w14:paraId="4FAA50A5" w14:textId="77777777" w:rsidR="00112B82" w:rsidRDefault="00112B82">
      <w:pP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</w:p>
    <w:p w14:paraId="53E4B2D7" w14:textId="77777777" w:rsidR="00112B82" w:rsidRDefault="00000000">
      <w:pPr>
        <w:rPr>
          <w:rFonts w:ascii="Cambria Math" w:hAnsi="Cambria Math"/>
          <w:b/>
          <w:bCs/>
          <w:sz w:val="28"/>
          <w:szCs w:val="24"/>
        </w:rPr>
      </w:pPr>
      <w:r>
        <w:rPr>
          <w:rFonts w:ascii="Cambria Math" w:hAnsi="Cambria Math"/>
          <w:b/>
          <w:bCs/>
          <w:sz w:val="28"/>
          <w:szCs w:val="24"/>
        </w:rPr>
        <w:t>CODE:</w:t>
      </w:r>
    </w:p>
    <w:p w14:paraId="07ADC756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ambria Math" w:hAnsi="Cambria Math"/>
          <w:b/>
          <w:bCs/>
          <w:sz w:val="36"/>
          <w:szCs w:val="32"/>
        </w:rPr>
        <w:t xml:space="preserve">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Size of the chessboard (N x N)</w:t>
      </w:r>
    </w:p>
    <w:p w14:paraId="30C4F0EE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70C1"/>
          <w:sz w:val="20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4</w:t>
      </w:r>
    </w:p>
    <w:p w14:paraId="0E5BA744" w14:textId="77777777" w:rsidR="00112B82" w:rsidRDefault="00112B82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</w:p>
    <w:p w14:paraId="6D2C9625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Function to print the solution (the board configuration)</w:t>
      </w:r>
    </w:p>
    <w:p w14:paraId="6288FD5B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print_solution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3C6C65E6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Loop over each row of the board</w:t>
      </w:r>
    </w:p>
    <w:p w14:paraId="258DFA3A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70C1"/>
          <w:sz w:val="20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52C55C75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Loop over each column of the board</w:t>
      </w:r>
    </w:p>
    <w:p w14:paraId="7878E917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70C1"/>
          <w:sz w:val="20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51930978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Print the current element (either 1 for a queen or 0 for empty)</w:t>
      </w:r>
    </w:p>
    <w:p w14:paraId="10DF3303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end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A31515"/>
          <w:sz w:val="20"/>
          <w:shd w:val="clear" w:color="auto" w:fill="FFFFFF"/>
          <w:lang w:val="en-US" w:eastAsia="zh-CN" w:bidi="ar"/>
        </w:rPr>
        <w:t>" "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</w:t>
      </w:r>
    </w:p>
    <w:p w14:paraId="5DB4BB93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()  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Newline after each row</w:t>
      </w:r>
    </w:p>
    <w:p w14:paraId="798CED29" w14:textId="77777777" w:rsidR="00112B82" w:rsidRDefault="00112B82">
      <w:pPr>
        <w:rPr>
          <w:szCs w:val="22"/>
        </w:rPr>
      </w:pPr>
    </w:p>
    <w:p w14:paraId="2E733A47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Function to check if placing a queen at board[row][col] is safe</w:t>
      </w:r>
    </w:p>
    <w:p w14:paraId="158F7D5A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is_safe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row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3CC8AB14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Check the left side of the current row for any queens</w:t>
      </w:r>
    </w:p>
    <w:p w14:paraId="7957FFBF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3FFB284A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row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]:</w:t>
      </w:r>
    </w:p>
    <w:p w14:paraId="214579EC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False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 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Unsafe if a queen is found in the same row to the left</w:t>
      </w:r>
    </w:p>
    <w:p w14:paraId="016320D0" w14:textId="77777777" w:rsidR="00112B82" w:rsidRDefault="00112B82">
      <w:pPr>
        <w:rPr>
          <w:szCs w:val="22"/>
        </w:rPr>
      </w:pPr>
    </w:p>
    <w:p w14:paraId="52EE8961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Check upper diagonal on the left side</w:t>
      </w:r>
    </w:p>
    <w:p w14:paraId="24192276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zip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row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-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-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),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-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-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)):</w:t>
      </w:r>
    </w:p>
    <w:p w14:paraId="734BCE19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]:</w:t>
      </w:r>
    </w:p>
    <w:p w14:paraId="3E2E8EFE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False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 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Unsafe if a queen is found in the upper diagonal</w:t>
      </w:r>
    </w:p>
    <w:p w14:paraId="1B306E22" w14:textId="77777777" w:rsidR="00112B82" w:rsidRDefault="00112B82">
      <w:pPr>
        <w:rPr>
          <w:szCs w:val="22"/>
        </w:rPr>
      </w:pPr>
    </w:p>
    <w:p w14:paraId="2BFDC93F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Check lower diagonal on the left side</w:t>
      </w:r>
    </w:p>
    <w:p w14:paraId="421E46E2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zip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row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70C1"/>
          <w:sz w:val="20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),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-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-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)):</w:t>
      </w:r>
    </w:p>
    <w:p w14:paraId="1E923381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]:</w:t>
      </w:r>
    </w:p>
    <w:p w14:paraId="69CEA8D0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False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 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Unsafe if a queen is found in the lower diagonal</w:t>
      </w:r>
    </w:p>
    <w:p w14:paraId="382F224F" w14:textId="77777777" w:rsidR="00112B82" w:rsidRDefault="00112B82">
      <w:pPr>
        <w:rPr>
          <w:szCs w:val="22"/>
        </w:rPr>
      </w:pPr>
    </w:p>
    <w:p w14:paraId="0343F603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True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 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Safe to place a queen here</w:t>
      </w:r>
    </w:p>
    <w:p w14:paraId="6141853D" w14:textId="77777777" w:rsidR="00112B82" w:rsidRDefault="00112B82">
      <w:pPr>
        <w:rPr>
          <w:szCs w:val="22"/>
        </w:rPr>
      </w:pPr>
    </w:p>
    <w:p w14:paraId="29A15F30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Recursive utility function to solve the N-Queens problem</w:t>
      </w:r>
    </w:p>
    <w:p w14:paraId="2ECD7FBE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solve_nq_util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1CAA648E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Base case: If all queens are placed, return True</w:t>
      </w:r>
    </w:p>
    <w:p w14:paraId="4FE06ED5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&gt;=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70C1"/>
          <w:sz w:val="20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:</w:t>
      </w:r>
    </w:p>
    <w:p w14:paraId="7008B3A6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True</w:t>
      </w:r>
    </w:p>
    <w:p w14:paraId="18E0D215" w14:textId="77777777" w:rsidR="00112B82" w:rsidRDefault="00112B82">
      <w:pPr>
        <w:rPr>
          <w:szCs w:val="22"/>
        </w:rPr>
      </w:pPr>
    </w:p>
    <w:p w14:paraId="03E81CF7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Consider this column and try placing queens in all rows one by one</w:t>
      </w:r>
    </w:p>
    <w:p w14:paraId="7AABDF15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70C1"/>
          <w:sz w:val="20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2E9A210A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Check if placing a queen at board[i][col] is safe</w:t>
      </w:r>
    </w:p>
    <w:p w14:paraId="69F25293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is_safe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1056B85B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Place a queen at board[i][col]</w:t>
      </w:r>
    </w:p>
    <w:p w14:paraId="69EB4490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</w:p>
    <w:p w14:paraId="01B2296C" w14:textId="77777777" w:rsidR="00112B82" w:rsidRDefault="00112B82">
      <w:pPr>
        <w:rPr>
          <w:szCs w:val="22"/>
        </w:rPr>
      </w:pPr>
    </w:p>
    <w:p w14:paraId="2AEBD74C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Recur to place the rest of the queens</w:t>
      </w:r>
    </w:p>
    <w:p w14:paraId="34AF47E5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solve_nq_util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4365D909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True</w:t>
      </w:r>
    </w:p>
    <w:p w14:paraId="3543F4A1" w14:textId="77777777" w:rsidR="00112B82" w:rsidRDefault="00112B82">
      <w:pPr>
        <w:rPr>
          <w:szCs w:val="22"/>
        </w:rPr>
      </w:pPr>
    </w:p>
    <w:p w14:paraId="0B0C8D79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If placing queen in board[i][col] doesn't lead to a solution, remove it (backtracking)</w:t>
      </w:r>
    </w:p>
    <w:p w14:paraId="7B9C0B48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col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0</w:t>
      </w:r>
    </w:p>
    <w:p w14:paraId="2C69CF6E" w14:textId="77777777" w:rsidR="00112B82" w:rsidRDefault="00112B82">
      <w:pPr>
        <w:rPr>
          <w:szCs w:val="22"/>
        </w:rPr>
      </w:pPr>
    </w:p>
    <w:p w14:paraId="7247759E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If no place is found in this column, return False</w:t>
      </w:r>
    </w:p>
    <w:p w14:paraId="3A781341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False</w:t>
      </w:r>
    </w:p>
    <w:p w14:paraId="2B876AF9" w14:textId="77777777" w:rsidR="00112B82" w:rsidRDefault="00112B82">
      <w:pPr>
        <w:rPr>
          <w:szCs w:val="22"/>
        </w:rPr>
      </w:pPr>
    </w:p>
    <w:p w14:paraId="051F9B71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Function to solve the N-Queens problem</w:t>
      </w:r>
    </w:p>
    <w:p w14:paraId="289AEE62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solve_nq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():</w:t>
      </w:r>
    </w:p>
    <w:p w14:paraId="5AB7DF25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Initialize the board with all zeros</w:t>
      </w:r>
    </w:p>
    <w:p w14:paraId="5AF87B76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[[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70C1"/>
          <w:sz w:val="20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_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70C1"/>
          <w:sz w:val="20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)]</w:t>
      </w:r>
    </w:p>
    <w:p w14:paraId="09A542B9" w14:textId="77777777" w:rsidR="00112B82" w:rsidRDefault="00112B82">
      <w:pPr>
        <w:rPr>
          <w:szCs w:val="22"/>
        </w:rPr>
      </w:pPr>
    </w:p>
    <w:p w14:paraId="23FD796B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Use solve_nq_util() to solve the problem</w:t>
      </w:r>
    </w:p>
    <w:p w14:paraId="4E27B8EA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not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solve_nq_util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64EDC7F1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0"/>
          <w:shd w:val="clear" w:color="auto" w:fill="FFFFFF"/>
          <w:lang w:val="en-US" w:eastAsia="zh-CN" w:bidi="ar"/>
        </w:rPr>
        <w:t>"Solution does not exist"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</w:t>
      </w:r>
    </w:p>
    <w:p w14:paraId="111C47B7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False</w:t>
      </w:r>
    </w:p>
    <w:p w14:paraId="04F7DED2" w14:textId="77777777" w:rsidR="00112B82" w:rsidRDefault="00112B82">
      <w:pPr>
        <w:rPr>
          <w:szCs w:val="22"/>
        </w:rPr>
      </w:pPr>
    </w:p>
    <w:p w14:paraId="342BDFA1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Print the solution (the board configuration)</w:t>
      </w:r>
    </w:p>
    <w:p w14:paraId="122EE5F4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print_solution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board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</w:t>
      </w:r>
    </w:p>
    <w:p w14:paraId="2C38798A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True</w:t>
      </w:r>
    </w:p>
    <w:p w14:paraId="0D9B69F2" w14:textId="77777777" w:rsidR="00112B82" w:rsidRDefault="00112B82">
      <w:pPr>
        <w:rPr>
          <w:szCs w:val="22"/>
        </w:rPr>
      </w:pPr>
    </w:p>
    <w:p w14:paraId="1E3C0EFB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Driver code</w:t>
      </w:r>
    </w:p>
    <w:p w14:paraId="01177127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__name__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sz w:val="20"/>
          <w:shd w:val="clear" w:color="auto" w:fill="FFFFFF"/>
          <w:lang w:val="en-US" w:eastAsia="zh-CN" w:bidi="ar"/>
        </w:rPr>
        <w:t>"__main__"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:</w:t>
      </w:r>
    </w:p>
    <w:p w14:paraId="7B5CA0F5" w14:textId="77777777" w:rsidR="00112B82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solve_nq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()</w:t>
      </w:r>
    </w:p>
    <w:p w14:paraId="2B97D543" w14:textId="77777777" w:rsidR="00112B82" w:rsidRDefault="00112B82"/>
    <w:p w14:paraId="7ADD2CE6" w14:textId="77777777" w:rsidR="00112B82" w:rsidRDefault="00112B82">
      <w:pPr>
        <w:rPr>
          <w:rFonts w:ascii="Cambria Math" w:hAnsi="Cambria Math"/>
          <w:b/>
          <w:bCs/>
          <w:sz w:val="28"/>
          <w:szCs w:val="24"/>
        </w:rPr>
      </w:pPr>
    </w:p>
    <w:p w14:paraId="1210714A" w14:textId="77777777" w:rsidR="00112B82" w:rsidRDefault="00112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1BD6CF92" w14:textId="77777777" w:rsidR="00112B82" w:rsidRDefault="00112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1AE5C38C" w14:textId="77777777" w:rsidR="00112B82" w:rsidRDefault="00000000">
      <w:p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8A66E" wp14:editId="3C65B6E8">
                <wp:simplePos x="0" y="0"/>
                <wp:positionH relativeFrom="column">
                  <wp:posOffset>19050</wp:posOffset>
                </wp:positionH>
                <wp:positionV relativeFrom="paragraph">
                  <wp:posOffset>88265</wp:posOffset>
                </wp:positionV>
                <wp:extent cx="5619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.5pt;margin-top:6.95pt;height:3.75pt;width:442.5pt;z-index:251659264;mso-width-relative:page;mso-height-relative:page;" filled="f" stroked="t" coordsize="21600,21600" o:gfxdata="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iKw7NUAAAAHAQAADwAAAAAA&#10;AAABACAAAAAiAAAAZHJzL2Rvd25yZXYueG1sUEsBAhQAFAAAAAgAh07iQPWPyK7dAQAAww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 Math" w:hAnsi="Cambria Math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7B8B8B7A" w14:textId="77777777" w:rsidR="00112B82" w:rsidRDefault="00000000">
      <w:pPr>
        <w:spacing w:after="0" w:line="360" w:lineRule="auto"/>
        <w:rPr>
          <w:rFonts w:ascii="Cambria Math" w:hAnsi="Cambria Math"/>
          <w:b/>
          <w:bCs/>
          <w:sz w:val="28"/>
          <w:szCs w:val="24"/>
        </w:rPr>
      </w:pPr>
      <w:r>
        <w:rPr>
          <w:rFonts w:ascii="Cambria Math" w:hAnsi="Cambria Math"/>
          <w:b/>
          <w:bCs/>
          <w:sz w:val="28"/>
          <w:szCs w:val="24"/>
        </w:rPr>
        <w:t xml:space="preserve">OUTPUT: </w:t>
      </w:r>
    </w:p>
    <w:p w14:paraId="3372BB4F" w14:textId="77777777" w:rsidR="00112B82" w:rsidRDefault="00000000">
      <w:pPr>
        <w:spacing w:after="0" w:line="276" w:lineRule="auto"/>
        <w:rPr>
          <w:rFonts w:ascii="Cambria Math" w:hAnsi="Cambria Math"/>
        </w:rPr>
      </w:pPr>
      <w:r>
        <w:rPr>
          <w:noProof/>
        </w:rPr>
        <w:drawing>
          <wp:inline distT="0" distB="0" distL="114300" distR="114300" wp14:anchorId="2526C02B" wp14:editId="5AA6FBF3">
            <wp:extent cx="2292350" cy="1390650"/>
            <wp:effectExtent l="0" t="0" r="889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FC8C9" w14:textId="77777777" w:rsidR="00137033" w:rsidRDefault="00137033">
      <w:pPr>
        <w:spacing w:line="240" w:lineRule="auto"/>
      </w:pPr>
      <w:r>
        <w:separator/>
      </w:r>
    </w:p>
  </w:endnote>
  <w:endnote w:type="continuationSeparator" w:id="0">
    <w:p w14:paraId="1C513951" w14:textId="77777777" w:rsidR="00137033" w:rsidRDefault="00137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AA546" w14:textId="77777777" w:rsidR="00137033" w:rsidRDefault="00137033">
      <w:pPr>
        <w:spacing w:after="0"/>
      </w:pPr>
      <w:r>
        <w:separator/>
      </w:r>
    </w:p>
  </w:footnote>
  <w:footnote w:type="continuationSeparator" w:id="0">
    <w:p w14:paraId="00FC50A1" w14:textId="77777777" w:rsidR="00137033" w:rsidRDefault="001370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D7"/>
    <w:rsid w:val="00060971"/>
    <w:rsid w:val="00112B82"/>
    <w:rsid w:val="00137033"/>
    <w:rsid w:val="002A488A"/>
    <w:rsid w:val="003806B7"/>
    <w:rsid w:val="00437B6C"/>
    <w:rsid w:val="004E5791"/>
    <w:rsid w:val="00666257"/>
    <w:rsid w:val="006709D7"/>
    <w:rsid w:val="006D72CF"/>
    <w:rsid w:val="0073477B"/>
    <w:rsid w:val="00764F5B"/>
    <w:rsid w:val="00857304"/>
    <w:rsid w:val="0089313E"/>
    <w:rsid w:val="009803F3"/>
    <w:rsid w:val="00A95E0F"/>
    <w:rsid w:val="00C34310"/>
    <w:rsid w:val="00DD52B3"/>
    <w:rsid w:val="00DE68E1"/>
    <w:rsid w:val="00E02471"/>
    <w:rsid w:val="00E4394E"/>
    <w:rsid w:val="00E65174"/>
    <w:rsid w:val="00E942B5"/>
    <w:rsid w:val="00F53418"/>
    <w:rsid w:val="00FA1AB3"/>
    <w:rsid w:val="00FD7B29"/>
    <w:rsid w:val="208C4AA5"/>
    <w:rsid w:val="6DC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2C98E9"/>
  <w15:docId w15:val="{D00E4662-F81B-42BC-BD39-A7451D6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Mangal"/>
      <w:sz w:val="22"/>
      <w:lang w:eastAsia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gaikwadabhishek1508@gmail.com</cp:lastModifiedBy>
  <cp:revision>3</cp:revision>
  <dcterms:created xsi:type="dcterms:W3CDTF">2024-10-15T02:59:00Z</dcterms:created>
  <dcterms:modified xsi:type="dcterms:W3CDTF">2024-10-15T05:43:00Z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19d9dea4-187f-49f4-b7ea-bf489533d4c2</vt:lpwstr>
  </property>
  <property fmtid="{D5CDD505-2E9C-101B-9397-08002B2CF9AE}" pid="3" name="KSOProductBuildVer">
    <vt:lpwstr>1033-12.2.0.18283</vt:lpwstr>
  </property>
  <property fmtid="{D5CDD505-2E9C-101B-9397-08002B2CF9AE}" pid="4" name="ICV">
    <vt:lpwstr>F79BE341A57B4BDAB52AED0EC0B675AE_13</vt:lpwstr>
  </property>
</Properties>
</file>