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data/macros.dat" ContentType="application/vnd.ms-office.vbaProject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