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A5C"/>
          <w:sz w:val="56"/>
        </w:rPr>
        <w:t>KMIP on PKCS#11</w:t>
      </w:r>
    </w:p>
    <w:p>
      <w:pPr>
        <w:jc w:val="center"/>
      </w:pPr>
      <w:r>
        <w:rPr>
          <w:color w:val="2E6DA4"/>
          <w:sz w:val="32"/>
        </w:rPr>
        <w:t>Full Project Documentation &amp; Test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Project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KMIP 2.1 Server on PKCS#11 / SoftHSM2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1.0.0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Standard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OASIS KMIP 2.1 (OASIS kmip-spec-v2.1-os)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14 June 2026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Language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Python 3.9+</w:t>
            </w:r>
          </w:p>
        </w:tc>
      </w:tr>
      <w:tr>
        <w:tc>
          <w:tcPr>
            <w:tcW w:type="dxa" w:w="2160"/>
            <w:shd w:fill="1A3A5C" w:val="clear"/>
          </w:tcPr>
          <w:p>
            <w:r>
              <w:rPr>
                <w:b/>
                <w:color w:val="FFFFFF"/>
                <w:sz w:val="18"/>
              </w:rPr>
              <w:t>HSM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SoftHSM2 / any PKCS#11-compliant HSM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1. Executive Summary</w:t>
      </w:r>
    </w:p>
    <w:p>
      <w:r>
        <w:rPr>
          <w:b w:val="0"/>
          <w:i w:val="0"/>
          <w:sz w:val="20"/>
        </w:rPr>
        <w:t>This document is the complete reference for the kmip_pkcs11 project — a full implementation of the OASIS Key Management Interoperability Protocol (KMIP) version 2.1 built on top of a PKCS#11 Hardware Security Module (HSM). Cryptographic material never leaves the HSM: the KMIP layer manages object lifecycle, metadata, and protocol framing while delegating all key operations to PKCS#11.</w:t>
      </w:r>
    </w:p>
    <w:p/>
    <w:p>
      <w:r>
        <w:rPr>
          <w:b/>
          <w:i w:val="0"/>
          <w:sz w:val="20"/>
        </w:rPr>
        <w:t>Key properties of this implementation:</w:t>
      </w:r>
    </w:p>
    <w:p>
      <w:pPr>
        <w:pStyle w:val="ListBullet"/>
        <w:ind w:left="432"/>
      </w:pPr>
      <w:r>
        <w:t>Standards-compliant: OASIS KMIP 2.1 wire format (TTLV binary encoding)</w:t>
      </w:r>
    </w:p>
    <w:p>
      <w:pPr>
        <w:pStyle w:val="ListBullet"/>
        <w:ind w:left="432"/>
      </w:pPr>
      <w:r>
        <w:t>HSM-backed: all key material stored in SoftHSM2 via PKCS#11 (Cryptoki)</w:t>
      </w:r>
    </w:p>
    <w:p>
      <w:pPr>
        <w:pStyle w:val="ListBullet"/>
        <w:ind w:left="432"/>
      </w:pPr>
      <w:r>
        <w:t>Full lifecycle: Pre-Active → Active → Deactivated / Compromised → Destroyed</w:t>
      </w:r>
    </w:p>
    <w:p>
      <w:pPr>
        <w:pStyle w:val="ListBullet"/>
        <w:ind w:left="432"/>
      </w:pPr>
      <w:r>
        <w:t>Transport: TCP with optional TLS 1.3 + mutual TLS (mTLS) client authentication</w:t>
      </w:r>
    </w:p>
    <w:p>
      <w:pPr>
        <w:pStyle w:val="ListBullet"/>
        <w:ind w:left="432"/>
      </w:pPr>
      <w:r>
        <w:t>Persistent metadata: SQLite store for KMIP attributes (name, state, dates, tags)</w:t>
      </w:r>
    </w:p>
    <w:p>
      <w:pPr>
        <w:pStyle w:val="ListBullet"/>
        <w:ind w:left="432"/>
      </w:pPr>
      <w:r>
        <w:t>15 KMIP operations implemented; 122 automated tests; 100 % pass rate</w:t>
      </w:r>
    </w:p>
    <w:p>
      <w:r>
        <w:br w:type="page"/>
      </w:r>
    </w:p>
    <w:p>
      <w:pPr>
        <w:pStyle w:val="Heading1"/>
      </w:pPr>
      <w:r>
        <w:rPr>
          <w:color w:val="1A3A5C"/>
        </w:rPr>
        <w:t>2. Project Structure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kmip_pkcs11/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core/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enums.py          # KMIP enumerations (Tag, Operation, State …)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ttlv.py           # TTLV encoder / decoder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exceptions.py     # KMIP exception hierarchy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lifecycle/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state_machine.py  # Key lifecycle state transitions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metadata/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store.py          # SQLite metadata store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pkcs11_shim/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shim.py           # PKCS#11 / SoftHSM2 wrapper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operations/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dispatcher.py     # Routes batch items to handlers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create.py         # Create symmetric key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create_keypair.py # Create RSA / EC key pair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register.py       # Register external key material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get.py            # Get (export) key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get_attributes.py # GetAttributes / GetAttributeList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add_attribute.py  # AddAttribute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delete_attribute.py # DeleteAttribute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locate.py         # Locate objects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activate.py       # Activate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revoke.py         # Revoke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destroy.py        # Destroy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encrypt.py        # Encrypt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decrypt.py        # Decrypt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query.py          # Query server capabilities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discover_versions.py # DiscoverVersions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server/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server.py         # TCP server (thread-per-client, optional TLS)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├── test_app/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├── client.py         # Synchronous KMIP 2.1 client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│   └── demo.py           # End-to-end demo application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└── tests/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conftest.py       # pytest fixtures (SoftHSM2, store, shim, server)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test_ttlv.py      # 22 TTLV unit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test_lifecycle.py # 18 lifecycle unit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test_metadata.py  # 16 metadata store unit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├── test_operations.py# 8 operation integration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 └── test_conformance.py # 48 KMIP conformance tests</w:t>
      </w:r>
    </w:p>
    <w:p>
      <w:r>
        <w:br w:type="page"/>
      </w:r>
    </w:p>
    <w:p>
      <w:pPr>
        <w:pStyle w:val="Heading1"/>
      </w:pPr>
      <w:r>
        <w:rPr>
          <w:color w:val="1A3A5C"/>
        </w:rPr>
        <w:t>3. Architecture</w:t>
      </w:r>
    </w:p>
    <w:p>
      <w:pPr>
        <w:pStyle w:val="Heading2"/>
      </w:pPr>
      <w:r>
        <w:rPr>
          <w:color w:val="2E6DA4"/>
        </w:rPr>
        <w:t>3.1 Layered Architecture</w:t>
      </w:r>
    </w:p>
    <w:p>
      <w:r>
        <w:rPr>
          <w:b w:val="0"/>
          <w:i w:val="0"/>
          <w:sz w:val="20"/>
        </w:rPr>
        <w:t>The system is designed as four horizontal layers. Each layer has a single responsibility and communicates only with the layer directly beneath 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Module(s)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Layer 4 – Transport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server/server.py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TCP socket listener. Reads raw bytes from the network, passes them to the protocol layer, and writes the response bytes back. Optionally wraps the connection in TLS.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Layer 3 – Protocol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core/ttlv.py, operations/dispatcher.py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Decodes the TTLV binary stream into a tree of TTLVItem objects, routes each RequestBatchItem to the correct handler, and serialises the ResponseMessage.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Layer 2 – Business Logic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operations/*.py, lifecycle/state_machine.py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Implements each KMIP operation: validates inputs, enforces lifecycle rules (state machine), updates metadata, and calls the HSM shim.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Layer 1 – HSM Integration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pkcs11_shim/shim.py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Wraps python-pkcs11. All cryptographic operations (generate, encrypt, decrypt, sign, verify, destroy) execute inside the HSM. Metadata the HSM cannot hold (lifecycle dates, names, state) is delegated to Layer 0.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Layer 0 – Persistence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metadata/store.py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Thread-safe SQLite store (WAL mode, connection-per-thread). Holds the authoritative KMIP object state and all KMIP attributes.</w:t>
            </w:r>
          </w:p>
        </w:tc>
      </w:tr>
    </w:tbl>
    <w:p/>
    <w:p>
      <w:pPr>
        <w:pStyle w:val="Heading2"/>
      </w:pPr>
      <w:r>
        <w:rPr>
          <w:color w:val="2E6DA4"/>
        </w:rPr>
        <w:t>3.2 Request Processing Flow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1. Client opens a TCP (or TLS) connection to port 5696.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2. Client sends a TTLV-encoded RequestMessage.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3. Server reads exactly one TTLV top-level item using the 8-byte header length.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4. Server decodes the RequestMessage into a TTLVItem tree.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5. For each BatchItem in the request: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a. OperationDispatcher reads the Operation tag.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b. Dispatches to the matching handler function.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c. Handler validates inputs, checks lifecycle state, calls shim/store.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d. Handler returns response payload bytes.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 e. Dispatcher wraps in a success or failure BatchItem.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6. Server encodes the full ResponseMessage and sends it back.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7. Connection remains open for further requests (persistent session).</w:t>
      </w:r>
    </w:p>
    <w:p/>
    <w:p>
      <w:pPr>
        <w:pStyle w:val="Heading2"/>
      </w:pPr>
      <w:r>
        <w:rPr>
          <w:color w:val="2E6DA4"/>
        </w:rPr>
        <w:t>3.3 Threading Model</w:t>
      </w:r>
    </w:p>
    <w:p>
      <w:r>
        <w:rPr>
          <w:b w:val="0"/>
          <w:i w:val="0"/>
          <w:sz w:val="20"/>
        </w:rPr>
        <w:t>The server spawns one daemon thread per client connection. The accept loop itself runs in a daemon thread (start_background()). Thread safety is achieved by:</w:t>
      </w:r>
    </w:p>
    <w:p>
      <w:pPr>
        <w:pStyle w:val="ListBullet"/>
        <w:ind w:left="432"/>
      </w:pPr>
      <w:r>
        <w:t>MetadataStore: threading.local connection-per-thread (SQLite WAL mode)</w:t>
      </w:r>
    </w:p>
    <w:p>
      <w:pPr>
        <w:pStyle w:val="ListBullet"/>
        <w:ind w:left="432"/>
      </w:pPr>
      <w:r>
        <w:t>PKCS11Shim: single session, used concurrently (SoftHSM2 handles internal locking)</w:t>
      </w:r>
    </w:p>
    <w:p>
      <w:pPr>
        <w:pStyle w:val="ListBullet"/>
        <w:ind w:left="432"/>
      </w:pPr>
      <w:r>
        <w:t>No shared mutable state at the Python layer between request threads</w:t>
      </w:r>
    </w:p>
    <w:p>
      <w:r>
        <w:br w:type="page"/>
      </w:r>
    </w:p>
    <w:p>
      <w:pPr>
        <w:pStyle w:val="Heading1"/>
      </w:pPr>
      <w:r>
        <w:rPr>
          <w:color w:val="1A3A5C"/>
        </w:rPr>
        <w:t>4. Module Reference</w:t>
      </w:r>
    </w:p>
    <w:p>
      <w:pPr>
        <w:pStyle w:val="Heading2"/>
      </w:pPr>
      <w:r>
        <w:rPr>
          <w:color w:val="2E6DA4"/>
        </w:rPr>
        <w:t>4.1 core/enums.py — KMIP Enumerations</w:t>
      </w:r>
    </w:p>
    <w:p>
      <w:r>
        <w:rPr>
          <w:b w:val="0"/>
          <w:i w:val="0"/>
          <w:sz w:val="20"/>
        </w:rPr>
        <w:t>Defines all KMIP enumeration classes as Python IntEnum. Tag values match the OASIS KMIP TTLV specification exactly.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Enum Class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Tag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 tag identifiers (0x42xxxx range). Covers all message structures, attributes, and crypto parameters defined in KMIP 2.1.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Type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TTLV item types: Structure(0x01), TextString(0x02), ByteString(0x03), Integer(0x04), LongInteger(0x05), BigInteger(0x06), Enumeration(0x07), Boolean(0x08), DateTime(0x09).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ObjectType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Certificate, SymmetricKey, PublicKey, PrivateKey, SecretData, OpaqueObject (9 types).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Operation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All 53 KMIP operation codes (Create through ReProvision).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ResultStatus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Success, OperationFailed, OperationPending, OperationUndone.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ResultReason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18 error reason codes (ItemNotFound, MissingData, CryptographicFailure, IllegalOperation, etc.)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CryptographicAlgorithm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40 algorithms including AES, RSA, EC, ECDSA, HMAC-SHA* variants, ChaCha20, SHA3-* family.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KeyFormatType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23 key format types (Raw, PKCS#1, PKCS#8, X.509, Transparent key formats, etc.)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State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6 lifecycle states: PreActive, Active, Deactivated, Compromised, Destroyed, DestroyedCompromised.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RevocationReasonCode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7 reason codes (Unspecified, KeyCompromise, CACompromise, AffiliationChanged, Superseded, CessationOfOperation, PrivilegeWithdrawn).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CryptographicUsageMask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20 bit-mask flags (Sign, Verify, Encrypt, Decrypt, WrapKey, UnwrapKey, Export, MACGenerate, DeriveKey, etc.)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BlockCipherMode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18 cipher modes (CBC, ECB, GCM, CTR, CCM, XTS, AEAD, etc.)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QueryFunction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12 query selectors for server capability discovery.</w:t>
            </w:r>
          </w:p>
        </w:tc>
      </w:tr>
    </w:tbl>
    <w:p/>
    <w:p>
      <w:pPr>
        <w:pStyle w:val="Heading2"/>
      </w:pPr>
      <w:r>
        <w:rPr>
          <w:color w:val="2E6DA4"/>
        </w:rPr>
        <w:t>4.2 core/ttlv.py — TTLV Encoder/Decoder</w:t>
      </w:r>
    </w:p>
    <w:p>
      <w:r>
        <w:rPr>
          <w:b w:val="0"/>
          <w:i w:val="0"/>
          <w:sz w:val="20"/>
        </w:rPr>
        <w:t>Implements the full KMIP TTLV wire format. Each item is encoded as an 8-byte header (3-byte tag | 1-byte type | 4-byte length) followed by the value padded to an 8-byte boundary. All multi-byte integers are big-endian.</w:t>
      </w:r>
    </w:p>
    <w:p/>
    <w:p>
      <w:r>
        <w:rPr>
          <w:b/>
          <w:i w:val="0"/>
          <w:sz w:val="20"/>
        </w:rPr>
        <w:t>Encoder functions: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encode_item(tag, type_, value_bytes)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Low-level primitive — packs header and padded value.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encode_structure(tag, children)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Encodes a Structure containing pre-encoded children bytes.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encode_text_string(tag,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UTF-8 string.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encode_byte_string(tag,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Opaque bytes.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encode_integer(tag,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Signed 32-bit big-endian integer.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encode_long_integer(tag,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Signed 64-bit big-endian integer.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encode_enumeration(tag,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Unsigned 32-bit big-endian enum value.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encode_boolean(tag,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64-bit boolean (KMIP spec §9.1.3.8).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encode_datetime(tag, value)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UTC datetime as 64-bit Unix timestamp.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encode_big_integer(tag,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Arbitrary-precision integer.</w:t>
            </w:r>
          </w:p>
        </w:tc>
      </w:tr>
    </w:tbl>
    <w:p/>
    <w:p>
      <w:r>
        <w:rPr>
          <w:b/>
          <w:i w:val="0"/>
          <w:sz w:val="20"/>
        </w:rPr>
        <w:t>TTLVItem class: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Attribute / 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TTLVItem.tag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24-bit KMIP tag (int).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TTLVItem.type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1-byte KMIP type (int).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TTLVItem.value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Decoded Python value (int, str, bytes, datetime, bool, or None for Structure).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TTLVItem.children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List[TTLVItem] for Structure items.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.get(tag)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 first child with the given tag, or None.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.get_all(tag)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 all children with the given tag.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.get_value(tag, default)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 .value of first matching child, or default.</w:t>
            </w:r>
          </w:p>
        </w:tc>
      </w:tr>
    </w:tbl>
    <w:p/>
    <w:p>
      <w:pPr>
        <w:pStyle w:val="Heading2"/>
      </w:pPr>
      <w:r>
        <w:rPr>
          <w:color w:val="2E6DA4"/>
        </w:rPr>
        <w:t>4.3 core/exceptions.py — Exception Hierarchy</w:t>
      </w:r>
    </w:p>
    <w:p>
      <w:r>
        <w:rPr>
          <w:b w:val="0"/>
          <w:i w:val="0"/>
          <w:sz w:val="20"/>
        </w:rPr>
        <w:t>All exceptions inherit from KMIPError which carries a reason integer matching ResultReason. The dispatcher catches KMIPError subclasses and returns the correct KMIP OperationFailed response.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Exception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When Raised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KMIPError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Base class. reason = GeneralFailure.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ItemNotFound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Object UID not found in the store.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AuthenticationFailed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Client credential rejected.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NotAuthorized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Client lacks permission for the operation.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InvalidMessage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TTLV parsing / framing error.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InvalidField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 required or invalid field was present.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OperationNotSupported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Operation code has no registered handler.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CryptographicFailure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PKCS#11 returned an error.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IllegalOperation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State machine rejects the requested transition.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NotExtractable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Key CKA_EXTRACTABLE is False.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MissingData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Required payload field absent.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GeneralFailure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Catch-all for unexpected errors.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4.4 lifecycle/state_machine.py — Key Lifecycle</w:t>
      </w:r>
    </w:p>
    <w:p>
      <w:r>
        <w:rPr>
          <w:b w:val="0"/>
          <w:i w:val="0"/>
          <w:sz w:val="20"/>
        </w:rPr>
        <w:t>Enforces KMIP Section 4 lifecycle transitions. The state machine is implemented as a pure-Python lookup table with no mutable state.</w:t>
      </w:r>
    </w:p>
    <w:p/>
    <w:p>
      <w:r>
        <w:rPr>
          <w:b/>
          <w:i w:val="0"/>
          <w:sz w:val="20"/>
        </w:rPr>
        <w:t>State transition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From State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To State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revoke_normal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revoke_compromise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Compromised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revoke_normal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DestroyedCompromised</w:t>
            </w:r>
          </w:p>
        </w:tc>
      </w:tr>
    </w:tbl>
    <w:p/>
    <w:p>
      <w:r>
        <w:rPr>
          <w:b/>
          <w:i w:val="0"/>
          <w:sz w:val="20"/>
        </w:rPr>
        <w:t>Usage enforcement (check_usage_allowed):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Operation Type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Any crypto op (encrypt, sign, decrypt, verify)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All crypto ops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Permitted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Encrypt, Sign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Decrypt, Verify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Permitted (data recovery)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Compromised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Get, GetAttributes, Export only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All others: 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Destroyed/DestrComp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Any operation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IllegalOperation</w:t>
            </w:r>
          </w:p>
        </w:tc>
      </w:tr>
    </w:tbl>
    <w:p/>
    <w:p>
      <w:pPr>
        <w:pStyle w:val="Heading2"/>
      </w:pPr>
      <w:r>
        <w:rPr>
          <w:color w:val="2E6DA4"/>
        </w:rPr>
        <w:t>4.5 metadata/store.py — MetadataStore</w:t>
      </w:r>
    </w:p>
    <w:p>
      <w:r>
        <w:rPr>
          <w:b w:val="0"/>
          <w:i w:val="0"/>
          <w:sz w:val="20"/>
        </w:rPr>
        <w:t>SQLite-backed store for all KMIP attributes that PKCS#11 cannot hold. Uses WAL journal mode and a connection-per-thread pattern for concurrent access.</w:t>
      </w:r>
    </w:p>
    <w:p/>
    <w:p>
      <w:r>
        <w:rPr>
          <w:b/>
          <w:i w:val="0"/>
          <w:sz w:val="20"/>
        </w:rPr>
        <w:t>Database schema: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TABLE kmip_objects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uuid TEXT PK              — RFC-4122 UUID (KMIP UniqueIdentifier)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object_type INTEGER       — ObjectType enum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pkcs11_handle INTEGER     — reserved (CKA_ID stored as attribute)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state INTEGER             — State enum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cryptographic_algorithm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cryptographic_length   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usage_mask             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initial_date            REAL  — Unix timestamp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activation_date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deactivation_date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destroy_date   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compromise_date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revocation_reason       INTEGER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revocation_message   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sensitive               INTEGER (0|1)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extractable             INTEGER (0|1)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owner_identity       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raw_key_value           BLOB  — for Register operation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created_at              REAL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TABLE kmip_attributes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id INTEGER PK AUTOINCREMENT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object_uuid TEXT FK → kmip_objects.uuid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attr_name   TEXT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attr_index  INTEGER   — multi-valued attribute index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 xml:space="preserve">  attr_value  TEXT      — JSON-encoded value</w:t>
      </w:r>
    </w:p>
    <w:p/>
    <w:p>
      <w:r>
        <w:rPr>
          <w:b/>
          <w:i w:val="0"/>
          <w:sz w:val="20"/>
        </w:rPr>
        <w:t>Key methods: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create_object(**kwargs)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Creates a row in kmip_objects and optional Name attributes. Returns UUID.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get_object(uid) → dict|None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Fetches all columns for a single object.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get_attributes(uid) → list[dict]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all kmip_attributes rows for an object.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get_attribute(uid, name) → list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JSON-decoded values for a named attribute.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activate(uid)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Sets state=Active, activation_date=now.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set_revoke(uid, state, reason, message)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Sets state, deactivation_date or compromise_date.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set_destroy(uid)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Sets state=Destroyed, destroy_date=now, pkcs11_handle=NULL.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add_attribute(uid, name, value)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Appends a JSON-encoded attribute; auto-increments attr_index.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delete_attribute(uid, name, index)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Removes a specific attribute value.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locate(**filters) → list[str]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Flexible object search with optional filters on type, state, name, algorithm.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4.6 pkcs11_shim/shim.py — PKCS11Shim</w:t>
      </w:r>
    </w:p>
    <w:p>
      <w:r>
        <w:rPr>
          <w:b w:val="0"/>
          <w:i w:val="0"/>
          <w:sz w:val="20"/>
        </w:rPr>
        <w:t>Wraps python-pkcs11 to provide KMIP-oriented operations. All cryptographic material remains inside the HSM (SoftHSM2 or real hardware). Key handles are returned as CKA_ID byte strings (16 random bytes per key); these are stored as the _pkcs11_cka_id attribute in the metadata store.</w:t>
      </w:r>
    </w:p>
    <w:p/>
    <w:p>
      <w:r>
        <w:rPr>
          <w:b/>
          <w:i w:val="0"/>
          <w:sz w:val="20"/>
        </w:rPr>
        <w:t>Constructor: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PKCS11Shim(lib_path: str, token_label: str, user_pin: str)</w:t>
      </w:r>
    </w:p>
    <w:p>
      <w:r>
        <w:rPr>
          <w:b w:val="0"/>
          <w:i w:val="0"/>
          <w:sz w:val="20"/>
        </w:rPr>
        <w:t xml:space="preserve">  lib_path    — path to libsofthsm2.so (or vendor PKCS#11 .so/.dll)</w:t>
      </w:r>
    </w:p>
    <w:p>
      <w:r>
        <w:rPr>
          <w:b w:val="0"/>
          <w:i w:val="0"/>
          <w:sz w:val="20"/>
        </w:rPr>
        <w:t xml:space="preserve">  token_label — PKCS#11 token label (CKA_LABEL)</w:t>
      </w:r>
    </w:p>
    <w:p>
      <w:r>
        <w:rPr>
          <w:b w:val="0"/>
          <w:i w:val="0"/>
          <w:sz w:val="20"/>
        </w:rPr>
        <w:t xml:space="preserve">  user_pin    — CKU_USER PIN for token authentication</w:t>
      </w:r>
    </w:p>
    <w:p/>
    <w:p>
      <w:r>
        <w:rPr>
          <w:b/>
          <w:i w:val="0"/>
          <w:sz w:val="20"/>
        </w:rPr>
        <w:t>Methods: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initialize()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Opens a PKCS#11 session (idempotent; skips if already open).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finalize()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Closes the PKCS#11 session. Keeps _lib alive (cannot re-init in same process).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generate_symmetric_key(algorithm, length_bits, …) → (handle_id, cka_id)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Generates a symmetric key on the token. Returns Python object id and 16-byte CKA_ID. Applies effective_sensitive = sensitive AND NOT extractable workaround for SoftHSM2.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generate_key_pair(algorithm, key_length, …) → (pub_cka_id, priv_cka_id)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Generates RSA or EC key pair. Returns two CKA_IDs.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import_symmetric_key(algorithm, length_bits, key_bytes, …) → cka_id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Imports externally-supplied raw key material via C_CreateObject.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get_key_value(cka_id) → bytes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Exports CKA_VALUE of a SECRET_KEY object. Raises NotExtractable if CKA_EXTRACTABLE=False.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get_public_key_der(cka_id)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Exports PUBLIC_KEY in SubjectPublicKeyInfo (DER) format.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destroy_object(cka_id, obj_class=None)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Calls C_DestroyObject. Silently ignores ItemNotFound.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encrypt(cka_id, plaintext, mechanism_id, iv, aad) → (ct, tag_or_None)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Encrypts with HSM-resident key. Supports CBC, ECB, GCM, CTR modes.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decrypt(cka_id, ciphertext, mechanism_id, iv, aad, tag) → bytes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Decrypts with HSM-resident key.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sign(cka_id, data, mechanism)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Signs data with a PRIVATE_KEY.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verify(cka_id, data, signature, mechanism) → bool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Verifies a signature against a PUBLIC_KEY.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generate_random(length)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Retrieves HSM-generated random bytes via C_GenerateRandom.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get_mechanism_list() → list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mechanisms supported by the token slot.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get_token_info()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a string representation of the token slot info.</w:t>
            </w:r>
          </w:p>
        </w:tc>
      </w:tr>
    </w:tbl>
    <w:p/>
    <w:p>
      <w:pPr>
        <w:pStyle w:val="Heading2"/>
      </w:pPr>
      <w:r>
        <w:rPr>
          <w:color w:val="2E6DA4"/>
        </w:rPr>
        <w:t>4.7 operations/ — KMIP Operation Handlers</w:t>
      </w:r>
    </w:p>
    <w:p>
      <w:r>
        <w:rPr>
          <w:b w:val="0"/>
          <w:i w:val="0"/>
          <w:sz w:val="20"/>
        </w:rPr>
        <w:t>Each handler is a module-level handle(payload, identity, store, shim) → bytes function. The dispatcher calls them after extracting the RequestPayload TTLVItem.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KMIP Operation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Implementation Notes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Parses TemplateAttribute; generates symmetric key on HSM; creates metadata row (state=Active); stores CKA_ID as _pkcs11_cka_id attribute.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create_keypair.py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CreateKeyPair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Generates RSA or EC key pair; creates two metadata rows (public key and private key); returns two UniqueIdentifiers.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register.py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Register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Imports externally-supplied key material via shim.import_symmetric_key(); stores raw bytes if no PKCS#11 lib is available.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get.py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Retrieves the key value bytes from the HSM via shim.get_key_value(); returns a TTLV KeyBlock.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get_attributes.py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GetAttributes / GetAttributeList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Returns KMIP attribute structures for the requested attribute names. Reads from both the kmip_objects table and kmip_attributes table.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add_attribute.py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AddAttribute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Validates attribute name; stores value JSON-encoded in kmip_attributes; returns UniqueIdentifier.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delete_attribute.py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DeleteAttribute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Removes a specific attribute value by name + index.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Translates KMIP Locate filters to MetadataStore.locate() parameters; returns UniqueIdentifier list.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Validates PreActive state; transitions to Active via state machine; calls store.activate().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Reads RevocationReasonCode; determines revoke_normal or revoke_compromise; calls store.set_revoke().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Validates state machine allows destroy; calls shim.destroy_object() on the HSM; calls store.set_destroy().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encrypt.py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Encrypt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Calls check_usage_allowed(Active, 'encrypt'); delegates to shim.encrypt(); returns Data + IVCounterNonce.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decrypt.py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Decrypt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Calls check_usage_allowed for Active/Deactivated; delegates to shim.decrypt(); returns Data.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query.py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Query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Returns supported operations, object types, and vendor identification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discover_versions.py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DiscoverVersions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Returns list of supported KMIP versions (currently 1.0, 1.1, 1.2, 1.3, 1.4, 2.0, 2.1).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4.8 server/server.py — KMIPServer</w:t>
      </w:r>
    </w:p>
    <w:p>
      <w:r>
        <w:rPr>
          <w:b w:val="0"/>
          <w:i w:val="0"/>
          <w:sz w:val="20"/>
        </w:rPr>
        <w:t>A TCP server that listens on a configurable host:port. Each accepted connection is handled in a dedicated daemon thread. TLS wrapping is optional and supports mutual TLS.</w:t>
      </w:r>
    </w:p>
    <w:p/>
    <w:p>
      <w:r>
        <w:rPr>
          <w:b/>
          <w:i w:val="0"/>
          <w:sz w:val="20"/>
        </w:rPr>
        <w:t>Constructor parameters: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store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MetadataStore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Metadata store instance.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shim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PKCS11Shim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PKCS#11 shim instance.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host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Bind address (default: 127.0.0.1).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port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int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TCP port (default: 5696, IANA KMIP).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tls_cert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str|None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Path to server PEM certificate.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tls_key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str|None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Path to server private key.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tls_ca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str|None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CA cert for client verification.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require_client_cert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bool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If True, require mTLS client certificate.</w:t>
            </w:r>
          </w:p>
        </w:tc>
      </w:tr>
    </w:tbl>
    <w:p/>
    <w:p>
      <w:r>
        <w:rPr>
          <w:b/>
          <w:i w:val="0"/>
          <w:sz w:val="20"/>
        </w:rPr>
        <w:t>Key methods: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start()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Calls shim.initialize(), binds socket, starts accept loop (blocking).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start_background() → Thread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Runs start() in a daemon thread. Returns the thread.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stop()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Sets _running=False, closes socket, calls shim.finalize().</w:t>
            </w:r>
          </w:p>
        </w:tc>
      </w:tr>
    </w:tbl>
    <w:p/>
    <w:p>
      <w:pPr>
        <w:pStyle w:val="Heading2"/>
      </w:pPr>
      <w:r>
        <w:rPr>
          <w:color w:val="2E6DA4"/>
        </w:rPr>
        <w:t>4.9 test_app/client.py — KMIPClient</w:t>
      </w:r>
    </w:p>
    <w:p>
      <w:r>
        <w:rPr>
          <w:b w:val="0"/>
          <w:i w:val="0"/>
          <w:sz w:val="20"/>
        </w:rPr>
        <w:t>A synchronous KMIP 2.1 client over TCP. Supports all operations implemented by the server. Suitable for integration tests and as a reference for client development.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connect() / close()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Open / close TCP (or TLS) connection.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discover_versions() → list[tuple]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list of (major, minor) version tuples.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query(functions) → dict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dict with 'operations', 'object_types', 'vendor'.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create(algorithm, length, usage_mask, name, extractable)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Creates a symmetric key; returns UID (UUID string).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create_key_pair(algorithm, length, name) → (pub_uid, priv_uid)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Creates RSA/EC key pair; returns two UIDs.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get(uid) → TTLVItem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Retrieves the full key object response payload.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get_attributes(uid, names) → dict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Returns {attr_name: value} dict.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locate(object_type, state, name, algorithm) → list[str]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Returns list of matching UIDs.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activate(uid)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Activates a Pre-Active key; returns UID.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revoke(uid, reason, message)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Revokes a key; returns UID.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destroy(uid) → str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Destroys a key; returns UID.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encrypt(uid, plaintext, iv, mode) → (ct, iv, tag)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Encrypts; returns ciphertext + IV + auth tag.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decrypt(uid, ciphertext, iv, auth_tag, mode) → bytes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Decrypts; returns plaintext.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add_attribute(uid, name, value) → str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Adds a custom attribute; returns UID.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5. Installation &amp; Configuration</w:t>
      </w:r>
    </w:p>
    <w:p>
      <w:pPr>
        <w:pStyle w:val="Heading2"/>
      </w:pPr>
      <w:r>
        <w:rPr>
          <w:color w:val="2E6DA4"/>
        </w:rPr>
        <w:t>5.1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Dependency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Version / Notes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3.9 or newer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SoftHSM2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2.6+ (Ubuntu: apt install softhsm2)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python-pkcs11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&gt;=0.7.0 (pip install python-pkcs11)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pytest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&gt;=7.0 (for running the test suite)</w:t>
            </w:r>
          </w:p>
        </w:tc>
      </w:tr>
    </w:tbl>
    <w:p/>
    <w:p>
      <w:pPr>
        <w:pStyle w:val="Heading2"/>
      </w:pPr>
      <w:r>
        <w:rPr>
          <w:color w:val="2E6DA4"/>
        </w:rPr>
        <w:t>5.2 Installation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Install system dependencies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sudo apt install softhsm2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Install Python package in editable mode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pip install -e .[dev]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Initialize a SoftHSM2 token for development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softhsm2-util --init-token --slot 0 --label KMIPTest --pin 1234 --so-pin 5678</w:t>
      </w:r>
    </w:p>
    <w:p/>
    <w:p>
      <w:pPr>
        <w:pStyle w:val="Heading2"/>
      </w:pPr>
      <w:r>
        <w:rPr>
          <w:color w:val="2E6DA4"/>
        </w:rPr>
        <w:t>5.3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Default Value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SOFTHSM2_LIB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/usr/lib/x86_64-linux-gnu/softhsm/libsofthsm2.so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Path to the PKCS#11 shared library.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SOFTHSM2_CONF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/tmp/softhsm2_tests/softhsm2.conf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SoftHSM2 configuration file path. Created automatically by the test fixtures.</w:t>
            </w:r>
          </w:p>
        </w:tc>
      </w:tr>
    </w:tbl>
    <w:p/>
    <w:p>
      <w:pPr>
        <w:pStyle w:val="Heading2"/>
      </w:pPr>
      <w:r>
        <w:rPr>
          <w:color w:val="2E6DA4"/>
        </w:rPr>
        <w:t>5.4 Running the Server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from kmip_pkcs11.metadata.store import MetadataStore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from kmip_pkcs11.pkcs11_shim.shim import PKCS11Shim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from kmip_pkcs11.server.server import KMIPServer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store  = MetadataStore('/var/kmip/kmip.db')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shim   = PKCS11Shim('/usr/lib/.../libsofthsm2.so', 'MyToken', 'userpin')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server = KMIPServer(store, shim, host='0.0.0.0', port=5696)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server.start()  # blocking; use start_background() for non-blocking</w:t>
      </w:r>
    </w:p>
    <w:p/>
    <w:p>
      <w:pPr>
        <w:pStyle w:val="Heading2"/>
      </w:pPr>
      <w:r>
        <w:rPr>
          <w:color w:val="2E6DA4"/>
        </w:rPr>
        <w:t>5.5 Running the Demo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python -m kmip_pkcs11.test_app.demo</w:t>
      </w:r>
    </w:p>
    <w:p>
      <w:r>
        <w:rPr>
          <w:b w:val="0"/>
          <w:i w:val="0"/>
          <w:sz w:val="20"/>
        </w:rPr>
        <w:t>The demo exercises 16 operations end-to-end: DiscoverVersions, Query, Create AES-256, GetAttributes, Locate, Encrypt, Decrypt, CreateKeyPair, Get, AddAttribute, Register, lifecycle flow, and Destroy.</w:t>
      </w:r>
    </w:p>
    <w:p>
      <w:r>
        <w:br w:type="page"/>
      </w:r>
    </w:p>
    <w:p>
      <w:pPr>
        <w:pStyle w:val="Heading1"/>
      </w:pPr>
      <w:r>
        <w:rPr>
          <w:color w:val="1A3A5C"/>
        </w:rPr>
        <w:t>6. Supported KMIP Operations</w:t>
      </w:r>
    </w:p>
    <w:p>
      <w:r>
        <w:rPr>
          <w:b w:val="0"/>
          <w:i w:val="0"/>
          <w:sz w:val="20"/>
        </w:rPr>
        <w:t>The following table lists all operations supported by this implementation, their KMIP operation codes, conformance classification (M = Mandatory, O = Optional per KMIP 2.1 Baseline Server profile), and implementation status.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Code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DiscoverVersions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0x0000001E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Query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0x00000018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Create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0x00000001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CreateKeyPair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0x00000002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 (RSA, EC)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Register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0x00000003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0x0000000A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 (extractable keys)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GetAttributes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0x0000000B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GetAttributeList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0x0000000C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AddAttribute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0x0000000D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DeleteAttribute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0x0000000F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0x00000008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Activate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0x00000012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Revoke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0x00000013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Destroy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0x00000014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Encrypt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0x0000001F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Full (AES-CBC, GCM, ECB, CTR)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Decrypt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0x00000020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Full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Sign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0x00000021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Shim only (no KMIP wrapper)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SignatureVerify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0x00000022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Shim only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MAC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0x00000023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Not implemented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Import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0x0000002A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Handled via Register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7. Test Specification</w:t>
      </w:r>
    </w:p>
    <w:p>
      <w:r>
        <w:rPr>
          <w:b w:val="0"/>
          <w:i w:val="0"/>
          <w:sz w:val="20"/>
        </w:rPr>
        <w:t>The test suite comprises 122 tests organised into five modules. All tests are executed with pytest. The test suite requires a running SoftHSM2 token (initialised automatically by the conftest.py session fixture). Each test class maps to an OASIS KMIP TC (Test Case) identifier.</w:t>
      </w:r>
    </w:p>
    <w:p/>
    <w:p>
      <w:pPr>
        <w:pStyle w:val="Heading2"/>
      </w:pPr>
      <w:r>
        <w:rPr>
          <w:color w:val="2E6DA4"/>
        </w:rPr>
        <w:t>7.1 Test Suite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Tests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Requires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test_ttlv.py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TTLV codec unit tests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Pure unit (no HSM)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test_lifecycle.py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Lifecycle state machine unit tests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Pure unit (no HSM)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test_metadata.py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MetadataStore unit tests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SQLite only (no HSM)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test_operations.py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Operation integration tests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Requires SoftHSM2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test_conformance.py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KMIP conformance tests (end-to-end)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Requires SoftHSM2</w:t>
            </w:r>
          </w:p>
        </w:tc>
      </w:tr>
      <w:tr>
        <w:tc>
          <w:tcPr>
            <w:tcW w:type="dxa" w:w="2196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2196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122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b/>
                <w:color w:val="FFFFFF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2E6DA4"/>
        </w:rPr>
        <w:t>7.2 Running the Test Suite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all 122 tests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a specific module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 kmip_pkcs11/tests/test_conformance.py -v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with coverage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 --cov=kmip_pkcs11 --cov-report=html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# Run only tests that don't need SoftHSM2</w:t>
      </w:r>
    </w:p>
    <w:p>
      <w:pPr>
        <w:pStyle w:val="NoSpacing"/>
        <w:spacing w:before="40" w:after="40"/>
        <w:ind w:left="432"/>
      </w:pPr>
      <w:r>
        <w:rPr>
          <w:rFonts w:ascii="Courier New" w:hAnsi="Courier New"/>
          <w:color w:val="003366"/>
          <w:sz w:val="17"/>
        </w:rPr>
        <w:t>pytest kmip_pkcs11/tests/test_ttlv.py kmip_pkcs11/tests/test_lifecycle.py</w:t>
      </w:r>
    </w:p>
    <w:p/>
    <w:p>
      <w:pPr>
        <w:pStyle w:val="Heading2"/>
      </w:pPr>
      <w:r>
        <w:rPr>
          <w:color w:val="2E6DA4"/>
        </w:rPr>
        <w:t>7.3 Test Fixtures (conftest.py)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Fixture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softhsm_token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session, autouse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Initialises a SoftHSM2 token at /tmp/softhsm2_tests with label 'KMIPTestSuite'. Runs once per pytest session.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store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function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Creates a fresh MetadataStore backed by a tmp_path SQLite file. Each test gets an isolated database.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shim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session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Single PKCS11Shim shared across all tests. Opened once, kept alive until end of session (PKCS#11 cannot re-initialize in the same process).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server_client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function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Spawns a KMIPServer on a unique port (itertools.count from 15700) with a fresh MetadataStore. Polls for readiness then returns (client, store). Teardown closes the client and stops the server without calling shim.finalize().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7.4 TTLV Unit Tests — test_ttlv.py</w:t>
      </w:r>
    </w:p>
    <w:p>
      <w:r>
        <w:rPr>
          <w:b/>
          <w:i w:val="0"/>
          <w:sz w:val="20"/>
        </w:rPr>
        <w:t>Class: TestEncodeDecode  |  Class: TestTTLVErrorHandling</w:t>
      </w:r>
    </w:p>
    <w:p>
      <w:r>
        <w:rPr>
          <w:b w:val="0"/>
          <w:i w:val="0"/>
          <w:sz w:val="20"/>
        </w:rPr>
        <w:t>Validates the encode/decode round-trip for every KMIP data type. No HSM required. Tests run in milliseconds.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test_integer_positive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positive 32-bit integer (42).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test_integer_negative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negative integer (-1).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test_integer_max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maximum signed 32-bit (2^31-1).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test_long_integer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64-bit long integer (2^40).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test_enumeration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enumeration value (7).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test_boolean_true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Boolean True.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test_boolean_false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Boolean False.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test_text_string_ascii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ASCII text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TT-009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test_text_string_unicode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Unicode text (non-ASCII chars).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test_text_string_empty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empty text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test_byte_string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4-byte binary string.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test_byte_string_empty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empty byte string.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test_datetime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Encode/decode UTC datetime as Unix timestamp.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test_structure_nested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Encode/decode nested Structure with one Integer child.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test_structure_multiple_children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Structure with 3 children of different types.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test_decode_all_multiple_items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decode_all() processes concatenated items.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test_padding_alignment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2-char string pads to 8 bytes (total 16 bytes).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TT-018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test_structure_item_get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.get(tag) returns first matching child.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TT-019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test_get_returns_none_for_missing_tag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.get() returns None for absent tag.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TT-020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test_get_value_default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.get_value() returns default for absent tag.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TT-021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test_truncated_header_raises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decode() raises ValueError on 3-byte input.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TT-022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test_truncated_value_raises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decode() raises ValueError when value bytes missing.</w:t>
            </w:r>
          </w:p>
        </w:tc>
      </w:tr>
    </w:tbl>
    <w:p/>
    <w:p>
      <w:pPr>
        <w:pStyle w:val="Heading2"/>
      </w:pPr>
      <w:r>
        <w:rPr>
          <w:color w:val="2E6DA4"/>
        </w:rPr>
        <w:t>7.5 Lifecycle Unit Tests — test_lifecycle.py</w:t>
      </w:r>
    </w:p>
    <w:p>
      <w:r>
        <w:rPr>
          <w:b/>
          <w:i w:val="0"/>
          <w:sz w:val="20"/>
        </w:rPr>
        <w:t>Classes: TestTransitions | TestRevocationOperation | TestUsageAllowed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activate → Active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test_active_to_deactivated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+ revoke_normal → Deactivated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test_pre_active_to_deactivated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revoke_normal → Deactivated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test_active_to_compromised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+ revoke_compromise → 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test_pre_active_to_compromised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revoke_compromise → Compromised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test_deactivated_to_compromised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 + revoke_compromise → 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test_pre_active_to_destroyed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PreActive + destroy → 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test_active_to_destroyed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Active + destroy → Destroyed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LC-009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test_deactivated_to_destroyed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Deactivated + destroy → Destroyed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test_compromised_to_destroyed_compromised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Compromised + destroy → DestroyedCompromised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test_destroyed_cannot_activate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Destroyed + activate → 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test_destroyed_cannot_destroy_again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Destroyed + destroy → IllegalOperation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test_active_cannot_activate_again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Active + activate → IllegalOperation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test_deactivated_cannot_activate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Deactivated + activate → IllegalOperation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test_superseded_is_normal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Superseded reason → revoke_normal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test_key_compromise_is_compromise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KeyCompromise reason → revoke_compromise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LC-017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test_ca_compromise_is_compromise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CACompromise reason → revoke_compromise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LC-018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test_cessation_is_normal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CessationOfOperation → revoke_normal</w:t>
            </w:r>
          </w:p>
        </w:tc>
      </w:tr>
    </w:tbl>
    <w:p/>
    <w:p>
      <w:pPr>
        <w:pStyle w:val="Heading2"/>
      </w:pPr>
      <w:r>
        <w:rPr>
          <w:color w:val="2E6DA4"/>
        </w:rPr>
        <w:t>7.6 Metadata Store Unit Tests — test_metadata.py</w:t>
      </w:r>
    </w:p>
    <w:p>
      <w:r>
        <w:rPr>
          <w:b/>
          <w:i w:val="0"/>
          <w:sz w:val="20"/>
        </w:rPr>
        <w:t>Classes: TestCreateObject | TestStateTransitions | TestAttributes | TestLocate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test_create_returns_uuid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create_object() returns a 36-char UUID string.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test_created_object_retrievable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Created object's columns match inputs.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test_default_state_is_pre_active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Default state is PreActive.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test_create_with_names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Name attributes stored correctly as JSON.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test_nonexistent_object_returns_none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get_object('does-not-exist') returns None.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test_activate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activate() sets state=Active.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test_set_state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set_state() updates arbitrary state value.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test_set_destroy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set_destroy() sets state=Destroyed, records timestamp.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MS-009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test_revoke_normal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set_revoke(Deactivated) records deactivation_date.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MS-010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test_revoke_compromise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set_revoke(Compromised) records compromise_date.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test_add_and_get_attribute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add_attribute / get_attribute round-trip.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test_add_multiple_values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Multi-valued attribute uses sequential attr_index.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test_delete_attribute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delete_attribute removes one value by name+index.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test_locate_by_type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locate(object_type) returns only matching types.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test_locate_by_state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locate(state) returns only matching state.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test_locate_by_name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locate(name) uses JSON-extract on Name attr.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MS-017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test_locate_with_max_items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locate(max_items=2) returns at most 2 results.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MS-018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test_locate_no_match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locate(name='nonexistent') returns [].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color w:val="2E6DA4"/>
        </w:rPr>
        <w:t>7.7 Operation Integration Tests — test_operations.py</w:t>
      </w:r>
    </w:p>
    <w:p>
      <w:r>
        <w:rPr>
          <w:b w:val="0"/>
          <w:i w:val="0"/>
          <w:sz w:val="20"/>
        </w:rPr>
        <w:t>End-to-end tests that call operation handler functions directly (bypassing the server transport). Requires SoftHSM2.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928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OI-001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TestCreate::test_create_aes256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create.handle() generates AES-256 key; verifies UID + metadata.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OI-002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TestCreate::test_create_aes128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create.handle() generates AES-128 key.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OI-003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TestDestroy::test_destroy_existing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destroy.handle() transitions state to Destroyed.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OI-004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TestDestroy::test_destroy_nonexistent_raises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destroy.handle() raises ItemNotFound for unknown UID.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OI-005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TestLocateOperation::test_locate_returns_created_key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locate.handle() finds key by Name attribute.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OI-006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TestEncryptDecrypt::test_aes_cbc_roundtrip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encrypt + decrypt round-trip via handler functions.</w:t>
            </w:r>
          </w:p>
        </w:tc>
      </w:tr>
      <w:tr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OI-007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TestActivateRevoke::test_activate_pre_active_key</w:t>
            </w:r>
          </w:p>
        </w:tc>
        <w:tc>
          <w:tcPr>
            <w:tcW w:type="dxa" w:w="2928"/>
            <w:shd w:fill="EEF4FA" w:val="clear"/>
          </w:tcPr>
          <w:p>
            <w:r>
              <w:rPr>
                <w:sz w:val="17"/>
              </w:rPr>
              <w:t>activate.handle() on PreActive key → Active.</w:t>
            </w:r>
          </w:p>
        </w:tc>
      </w:tr>
      <w:tr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OI-008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TestActivateRevoke::test_revoke_active_key</w:t>
            </w:r>
          </w:p>
        </w:tc>
        <w:tc>
          <w:tcPr>
            <w:tcW w:type="dxa" w:w="2928"/>
            <w:shd w:fill="FFFFFF" w:val="clear"/>
          </w:tcPr>
          <w:p>
            <w:r>
              <w:rPr>
                <w:sz w:val="17"/>
              </w:rPr>
              <w:t>revoke.handle() on Active key → Deactivated.</w:t>
            </w:r>
          </w:p>
        </w:tc>
      </w:tr>
    </w:tbl>
    <w:p/>
    <w:p>
      <w:pPr>
        <w:pStyle w:val="Heading2"/>
      </w:pPr>
      <w:r>
        <w:rPr>
          <w:color w:val="2E6DA4"/>
        </w:rPr>
        <w:t>7.8 KMIP Conformance Tests — test_conformance.py</w:t>
      </w:r>
    </w:p>
    <w:p>
      <w:r>
        <w:rPr>
          <w:b w:val="0"/>
          <w:i w:val="0"/>
          <w:sz w:val="20"/>
        </w:rPr>
        <w:t>End-to-end tests over TCP using KMIPClient. Each test case maps to an OASIS KMIP Test Cases v2.1 identifier. These tests verify protocol compliance at the network level.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TC-ID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2196"/>
            <w:shd w:fill="1A3A5C" w:val="clear"/>
          </w:tcPr>
          <w:p>
            <w:r>
              <w:rPr>
                <w:b/>
                <w:color w:val="FFFFFF"/>
                <w:sz w:val="18"/>
              </w:rPr>
              <w:t>Assertion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TC-DISC-001-a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TestDiscoverVersions::test_discover_returns_list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DiscoverVersions returns a non-empty list.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TC-DISC-001-b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test_discover_includes_v2_1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Response includes (2, 1) tuple.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TC-DISC-001-c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test_discover_includes_v1_x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Response includes at least one v1.x version.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TC-DISC-001-d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test_discover_versions_are_ordered_descending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Latest version is first in the list.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TC-QUERY-001-a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TestQuery::test_query_returns_operations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Query(Operations) returns non-empty operations list.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TC-QUERY-001-b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test_query_includes_create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Operations list contains Operation.Create.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TC-QUERY-001-c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test_query_includes_destroy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Operations list contains Operation.Destroy.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TC-QUERY-001-d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test_query_includes_locate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Operations list contains Operation.Locate.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TC-QUERY-001-e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test_query_object_types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Query(Objects) includes ObjectType.SymmetricKey.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TC-QUERY-001-f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test_query_server_info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Query(ServerInformation) returns non-empty vendor string.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TC-CREATE-001-a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TestCreate::test_create_aes256_returns_uid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Create AES-256 returns a 36-char UUID.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TC-CREATE-001-b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test_create_aes128_returns_uid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Create AES-128 returns a UID.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TC-CREATE-001-c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test_create_with_name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Created key with name is locatable by name.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TC-CREATE-001-d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test_create_uids_are_unique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Two Create calls return different UIDs.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TC-CREATE-001-e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test_create_sets_state_active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Newly created key has State=Active.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TC-CKP-001-a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TestCreateKeyPair::test_create_rsa2048_returns_two_uids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RSA-2048 CreateKeyPair returns two distinct 36-char UIDs.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TC-CKP-001-b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test_create_rsa_keys_are_active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Both RSA key objects have State=Active.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TestGet::test_get_extractable_key_succeeds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 returns a non-None response for an extractable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TC-GET-001-b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test_get_nonexistent_uid_fails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 with unknown UID raises KMIPClientError(ItemNotFound).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TC-GETATTR-001-a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TestGetAttributes::test_get_object_type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GetAttributes('Object Type') returns ObjectType.SymmetricKey.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TC-GETATTR-001-b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test_get_cryptographic_algorithm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GetAttributes('Cryptographic Algorithm') returns AES.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TC-GETATTR-001-c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test_get_cryptographic_length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GetAttributes('Cryptographic Length') returns 192.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TC-GETATTR-001-d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test_get_state_attribute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GetAttributes('State') returns Active.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TC-GETATTR-001-e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test_get_all_attributes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GetAttributes() returns dict with all standard attributes.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TC-LOCATE-001-a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TestLocate::test_locate_all_returns_list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Locate() returns list containing the created UID.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TC-LOCATE-001-b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test_locate_by_object_type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Locate(ObjectType=SymmetricKey) finds the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TC-LOCATE-001-c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test_locate_by_name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 by name attribute returns matching UID.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TC-LOCATE-001-d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test_locate_by_state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Locate(State=Active) finds the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TC-LOCATE-001-e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test_locate_unknown_name_returns_empty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Locate with non-existent name returns [].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TC-LOCATE-001-f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test_locate_by_algorithm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Locate(algorithm=AES) finds the key.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TC-LC-001-a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TestLifecycle::test_revoke_transitions_to_deactivated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Revoke(Superseded) → State=Deactivated.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TC-LC-001-b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test_revoke_compromise_transitions_to_compromised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Revoke(KeyCompromise) → State=Compromised.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TC-LC-001-c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test_destroy_transitions_to_destroyed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Revoke + Destroy → State=Destroyed.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TC-LC-001-d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test_destroy_active_key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Destroy without Revoke → State=Destroyed (Active→Destroyed allowed).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TC-LC-001-e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test_cannot_destroy_twice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Double Destroy raises KMIPClientError.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TC-LC-001-f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test_cannot_revoke_destroyed_key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Revoke after Destroy raises KMIPClientError.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TC-CRYPT-001-a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TestEncryptDecrypt::test_encrypt_returns_ciphertext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Encrypt returns non-empty ciphertext != plaintext.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TC-CRYPT-001-b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test_decrypt_recovers_plaintext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Decrypt recovers original plaintext.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TC-CRYPT-001-c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test_different_plaintexts_give_different_ciphertexts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Different plaintexts produce different ciphertexts.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TC-CRYPT-001-d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test_encrypt_deactivated_key_fails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Encrypt with Deactivated key raises KMIPClientError.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TC-CRYPT-001-e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test_decrypt_deactivated_key_succeeds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CS-AC-O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Decrypt with Deactivated key succeeds (data recovery).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TC-ATTR-001-a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TestAttributes::test_add_custom_attribute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AddAttribute stores; GetAttributes retrieves custom attr.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TC-ATTR-001-b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test_add_multiple_custom_attributes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Two custom attributes independently stored and retrieved.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TC-ERR-001-a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TestErrorHandling::test_get_nonexistent_returns_item_not_found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Get(unknown-UID) returns OperationFailed/ItemNotFound.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TC-ERR-001-b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test_activate_nonexistent_returns_item_not_found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Activate(unknown-UID) returns OperationFailed.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TC-ERR-001-c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test_destroy_nonexistent_returns_item_not_found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Destroy(unknown-UID) returns OperationFailed.</w:t>
            </w:r>
          </w:p>
        </w:tc>
      </w:tr>
      <w:tr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TC-ERR-001-d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test_double_destroy_fails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EEF4FA" w:val="clear"/>
          </w:tcPr>
          <w:p>
            <w:r>
              <w:rPr>
                <w:sz w:val="17"/>
              </w:rPr>
              <w:t>Second Destroy on same UID returns OperationFailed.</w:t>
            </w:r>
          </w:p>
        </w:tc>
      </w:tr>
      <w:tr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TC-ERR-001-e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test_revoke_nonexistent_fails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CS-AC-M</w:t>
            </w:r>
          </w:p>
        </w:tc>
        <w:tc>
          <w:tcPr>
            <w:tcW w:type="dxa" w:w="2196"/>
            <w:shd w:fill="FFFFFF" w:val="clear"/>
          </w:tcPr>
          <w:p>
            <w:r>
              <w:rPr>
                <w:sz w:val="17"/>
              </w:rPr>
              <w:t>Revoke(unknown-UID) returns OperationFailed.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8. Test Results Summary</w:t>
      </w:r>
    </w:p>
    <w:p>
      <w:r>
        <w:rPr>
          <w:b w:val="0"/>
          <w:i w:val="0"/>
          <w:sz w:val="20"/>
        </w:rPr>
        <w:t>All 122 tests pass on a standard Ubuntu 22.04 installation with SoftHSM2 2.6.1 and Python 3.11.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1757"/>
            <w:shd w:fill="1A3A5C" w:val="clear"/>
          </w:tcPr>
          <w:p>
            <w:r>
              <w:rPr>
                <w:b/>
                <w:color w:val="FFFFFF"/>
                <w:sz w:val="18"/>
              </w:rPr>
              <w:t>Pass Rate</w:t>
            </w:r>
          </w:p>
        </w:tc>
      </w:tr>
      <w:tr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test_ttlv.py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test_lifecycle.py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test_metadata.py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test_operations.py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FFFFFF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test_conformance.py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757"/>
            <w:shd w:fill="EEF4FA" w:val="clear"/>
          </w:tcPr>
          <w:p>
            <w:r>
              <w:rPr>
                <w:sz w:val="17"/>
              </w:rPr>
              <w:t>100 %</w:t>
            </w:r>
          </w:p>
        </w:tc>
      </w:tr>
      <w:tr>
        <w:tc>
          <w:tcPr>
            <w:tcW w:type="dxa" w:w="1757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TOTAL</w:t>
            </w:r>
          </w:p>
        </w:tc>
        <w:tc>
          <w:tcPr>
            <w:tcW w:type="dxa" w:w="1757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122</w:t>
            </w:r>
          </w:p>
        </w:tc>
        <w:tc>
          <w:tcPr>
            <w:tcW w:type="dxa" w:w="1757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122</w:t>
            </w:r>
          </w:p>
        </w:tc>
        <w:tc>
          <w:tcPr>
            <w:tcW w:type="dxa" w:w="1757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0</w:t>
            </w:r>
          </w:p>
        </w:tc>
        <w:tc>
          <w:tcPr>
            <w:tcW w:type="dxa" w:w="1757"/>
            <w:shd w:fill="FFFFFF" w:val="clear"/>
            <w:shd w:fill="1E802E" w:val="clear"/>
          </w:tcPr>
          <w:p>
            <w:r>
              <w:rPr>
                <w:b/>
                <w:color w:val="FFFFFF"/>
                <w:sz w:val="17"/>
              </w:rPr>
              <w:t>100 %</w:t>
            </w:r>
          </w:p>
        </w:tc>
      </w:tr>
    </w:tbl>
    <w:p/>
    <w:p>
      <w:pPr>
        <w:pStyle w:val="Heading1"/>
      </w:pPr>
      <w:r>
        <w:rPr>
          <w:color w:val="1A3A5C"/>
        </w:rPr>
        <w:t>9. Known Limitations &amp; Future Work</w:t>
      </w:r>
    </w:p>
    <w:p>
      <w:pPr>
        <w:pStyle w:val="Heading2"/>
      </w:pPr>
      <w:r>
        <w:rPr>
          <w:color w:val="2E6DA4"/>
        </w:rPr>
        <w:t>9.1 Current Limitations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Tag Overlap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A few TTLV tags are reused across contexts (e.g., Tag.Data and Tag.CryptographicAlgorithm share 0x420028). This is intentional per the KMIP spec but requires careful context-aware parsing.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Single-session PKCS#11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One PKCS#11 session is shared across all threads. SoftHSM2 serialises concurrent calls internally. A real deployment should use a session pool.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No authentication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The server accepts anonymous connections. For production, enable mTLS and map client certificates to identity strings.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Encrypt/Sign without KMIP wrapper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Sign and SignatureVerify are implemented in the PKCS#11 shim but have no KMIP operation handler yet.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SoftHSM2 SENSITIVE+EXTRACTABLE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SoftHSM2 blocks CKA_VALUE read when both SENSITIVE and EXTRACTABLE are True. Workaround: effective_sensitive = sensitive AND NOT extractable.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No batch atomicity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Multiple batch items in one request are processed independently; a failure in item N does not roll back items 1..N-1.</w:t>
            </w:r>
          </w:p>
        </w:tc>
      </w:tr>
    </w:tbl>
    <w:p/>
    <w:p>
      <w:pPr>
        <w:pStyle w:val="Heading2"/>
      </w:pPr>
      <w:r>
        <w:rPr>
          <w:color w:val="2E6DA4"/>
        </w:rPr>
        <w:t>9.2 Roadmap</w:t>
      </w:r>
    </w:p>
    <w:p>
      <w:pPr>
        <w:pStyle w:val="ListBullet"/>
        <w:ind w:left="432"/>
      </w:pPr>
      <w:r>
        <w:t>PKCS#11 session pool for high-concurrency deployments</w:t>
      </w:r>
    </w:p>
    <w:p>
      <w:pPr>
        <w:pStyle w:val="ListBullet"/>
        <w:ind w:left="432"/>
      </w:pPr>
      <w:r>
        <w:t>mTLS client authentication with identity-based access control</w:t>
      </w:r>
    </w:p>
    <w:p>
      <w:pPr>
        <w:pStyle w:val="ListBullet"/>
        <w:ind w:left="432"/>
      </w:pPr>
      <w:r>
        <w:t>Sign, SignatureVerify, MAC KMIP operation handlers</w:t>
      </w:r>
    </w:p>
    <w:p>
      <w:pPr>
        <w:pStyle w:val="ListBullet"/>
        <w:ind w:left="432"/>
      </w:pPr>
      <w:r>
        <w:t>KMIP Batch Item atomicity (rollback on error)</w:t>
      </w:r>
    </w:p>
    <w:p>
      <w:pPr>
        <w:pStyle w:val="ListBullet"/>
        <w:ind w:left="432"/>
      </w:pPr>
      <w:r>
        <w:t>KMIP 2.0 Attributes object model (replaces TemplateAttribute)</w:t>
      </w:r>
    </w:p>
    <w:p>
      <w:pPr>
        <w:pStyle w:val="ListBullet"/>
        <w:ind w:left="432"/>
      </w:pPr>
      <w:r>
        <w:t>Post-quantum algorithm support (ML-KEM / FIPS 203, ML-DSA / FIPS 204) for KMIP 3.0</w:t>
      </w:r>
    </w:p>
    <w:p>
      <w:pPr>
        <w:pStyle w:val="ListBullet"/>
        <w:ind w:left="432"/>
      </w:pPr>
      <w:r>
        <w:t>REST / JSON transport binding (KMIP 2.0 §14)</w:t>
      </w:r>
    </w:p>
    <w:p>
      <w:pPr>
        <w:pStyle w:val="ListBullet"/>
        <w:ind w:left="432"/>
      </w:pPr>
      <w:r>
        <w:t>Prometheus metrics endpoint for monitoring</w:t>
      </w:r>
    </w:p>
    <w:p>
      <w:r>
        <w:br w:type="page"/>
      </w:r>
    </w:p>
    <w:p>
      <w:pPr>
        <w:pStyle w:val="Heading1"/>
      </w:pPr>
      <w:r>
        <w:rPr>
          <w:color w:val="1A3A5C"/>
        </w:rPr>
        <w:t>10. References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Reference</w:t>
            </w:r>
          </w:p>
        </w:tc>
        <w:tc>
          <w:tcPr>
            <w:tcW w:type="dxa" w:w="4392"/>
            <w:shd w:fill="1A3A5C" w:val="clear"/>
          </w:tcPr>
          <w:p>
            <w:r>
              <w:rPr>
                <w:b/>
                <w:color w:val="FFFFFF"/>
                <w:sz w:val="18"/>
              </w:rPr>
              <w:t>Description / URL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[KMIP21]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OASIS KMIP Specification Version 2.1. https://docs.oasis-open.org/kmip/kmip-spec/v2.1/os/kmip-spec-v2.1-os.html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[KMIP-TC21]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OASIS KMIP Test Cases Version 2.1. https://docs.oasis-open.org/kmip/kmip-testcases/v2.1/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[PKCS11]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PKCS #11 Cryptographic Token Interface Standard v3.0. https://docs.oasis-open.org/pkcs11/pkcs11-spec/v3.0/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[SOFTHSM2]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SoftHSM2 — Software implementation of a cryptographic store. https://github.com/opendnssec/SoftHSMv2</w:t>
            </w:r>
          </w:p>
        </w:tc>
      </w:tr>
      <w:tr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[python-pkcs11]</w:t>
            </w:r>
          </w:p>
        </w:tc>
        <w:tc>
          <w:tcPr>
            <w:tcW w:type="dxa" w:w="4392"/>
            <w:shd w:fill="EEF4FA" w:val="clear"/>
          </w:tcPr>
          <w:p>
            <w:r>
              <w:rPr>
                <w:sz w:val="17"/>
              </w:rPr>
              <w:t>python-pkcs11 — PKCS#11 bindings for Python. https://python-pkcs11.readthedocs.io/</w:t>
            </w:r>
          </w:p>
        </w:tc>
      </w:tr>
      <w:tr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[RFC4122]</w:t>
            </w:r>
          </w:p>
        </w:tc>
        <w:tc>
          <w:tcPr>
            <w:tcW w:type="dxa" w:w="4392"/>
            <w:shd w:fill="FFFFFF" w:val="clear"/>
          </w:tcPr>
          <w:p>
            <w:r>
              <w:rPr>
                <w:sz w:val="17"/>
              </w:rPr>
              <w:t>A Universally Unique IDentifier (UUID) URN Namespace. https://datatracker.ietf.org/doc/html/rfc4122</w:t>
            </w:r>
          </w:p>
        </w:tc>
      </w:tr>
    </w:tbl>
    <w:p/>
    <w:p/>
    <w:p>
      <w:pPr>
        <w:jc w:val="center"/>
      </w:pPr>
      <w:r>
        <w:rPr>
          <w:color w:val="808080"/>
          <w:sz w:val="16"/>
        </w:rPr>
        <w:t>KMIP on PKCS#11 — Project Documentation v1.0.0 — 14 June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