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1125"/>
        <w:tblW w:w="0" w:type="auto"/>
        <w:tblLook w:val="04A0" w:firstRow="1" w:lastRow="0" w:firstColumn="1" w:lastColumn="0" w:noHBand="0" w:noVBand="1"/>
      </w:tblPr>
      <w:tblGrid>
        <w:gridCol w:w="442"/>
        <w:gridCol w:w="5949"/>
        <w:gridCol w:w="7"/>
        <w:gridCol w:w="8"/>
        <w:gridCol w:w="1640"/>
      </w:tblGrid>
      <w:tr w:rsidR="000B2BD0" w:rsidRPr="00CD0106" w:rsidTr="003E07FA">
        <w:trPr>
          <w:trHeight w:val="360"/>
        </w:trPr>
        <w:tc>
          <w:tcPr>
            <w:tcW w:w="8046" w:type="dxa"/>
            <w:gridSpan w:val="5"/>
            <w:shd w:val="clear" w:color="auto" w:fill="8DB3E2" w:themeFill="text2" w:themeFillTint="66"/>
          </w:tcPr>
          <w:p w:rsidR="000B2BD0" w:rsidRPr="00D37D02" w:rsidRDefault="00CD0106" w:rsidP="003E07FA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D37D02">
              <w:rPr>
                <w:rFonts w:cstheme="minorHAnsi"/>
                <w:b/>
                <w:sz w:val="28"/>
                <w:szCs w:val="28"/>
                <w:lang w:val="en-US"/>
              </w:rPr>
              <w:t>Checklist for Registration form at Onliner.by</w:t>
            </w:r>
          </w:p>
        </w:tc>
      </w:tr>
      <w:tr w:rsidR="000B2BD0" w:rsidRPr="00F8664C" w:rsidTr="003E07FA">
        <w:trPr>
          <w:trHeight w:val="324"/>
        </w:trPr>
        <w:tc>
          <w:tcPr>
            <w:tcW w:w="442" w:type="dxa"/>
            <w:shd w:val="clear" w:color="auto" w:fill="8DB3E2" w:themeFill="text2" w:themeFillTint="66"/>
          </w:tcPr>
          <w:p w:rsidR="000B2BD0" w:rsidRPr="00F8664C" w:rsidRDefault="000B2BD0" w:rsidP="003E07FA">
            <w:pPr>
              <w:rPr>
                <w:rFonts w:cstheme="minorHAnsi"/>
              </w:rPr>
            </w:pPr>
            <w:r w:rsidRPr="00F8664C">
              <w:rPr>
                <w:rFonts w:cstheme="minorHAnsi"/>
              </w:rPr>
              <w:t>№</w:t>
            </w:r>
          </w:p>
        </w:tc>
        <w:tc>
          <w:tcPr>
            <w:tcW w:w="5964" w:type="dxa"/>
            <w:gridSpan w:val="3"/>
            <w:shd w:val="clear" w:color="auto" w:fill="8DB3E2" w:themeFill="text2" w:themeFillTint="66"/>
          </w:tcPr>
          <w:p w:rsidR="000B2BD0" w:rsidRPr="00F8664C" w:rsidRDefault="000B2BD0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Check</w:t>
            </w:r>
          </w:p>
        </w:tc>
        <w:tc>
          <w:tcPr>
            <w:tcW w:w="1640" w:type="dxa"/>
            <w:shd w:val="clear" w:color="auto" w:fill="8DB3E2" w:themeFill="text2" w:themeFillTint="66"/>
          </w:tcPr>
          <w:p w:rsidR="000B2BD0" w:rsidRPr="00F8664C" w:rsidRDefault="000B2BD0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Result</w:t>
            </w:r>
          </w:p>
        </w:tc>
      </w:tr>
      <w:tr w:rsidR="000B2BD0" w:rsidRPr="00F8664C" w:rsidTr="003E07FA">
        <w:tc>
          <w:tcPr>
            <w:tcW w:w="442" w:type="dxa"/>
          </w:tcPr>
          <w:p w:rsidR="000B2BD0" w:rsidRPr="00F8664C" w:rsidRDefault="000B2BD0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</w:t>
            </w:r>
          </w:p>
        </w:tc>
        <w:tc>
          <w:tcPr>
            <w:tcW w:w="5964" w:type="dxa"/>
            <w:gridSpan w:val="3"/>
          </w:tcPr>
          <w:p w:rsidR="000B2BD0" w:rsidRPr="00F8664C" w:rsidRDefault="000B2BD0" w:rsidP="003E07FA">
            <w:pPr>
              <w:rPr>
                <w:rFonts w:cstheme="minorHAnsi"/>
              </w:rPr>
            </w:pPr>
            <w:r w:rsidRPr="00F8664C">
              <w:rPr>
                <w:rFonts w:cstheme="minorHAnsi"/>
                <w:lang w:val="en-US"/>
              </w:rPr>
              <w:t>Registration via VK</w:t>
            </w:r>
          </w:p>
        </w:tc>
        <w:tc>
          <w:tcPr>
            <w:tcW w:w="1640" w:type="dxa"/>
            <w:shd w:val="clear" w:color="auto" w:fill="92D050"/>
          </w:tcPr>
          <w:p w:rsidR="000B2BD0" w:rsidRPr="00F8664C" w:rsidRDefault="003137DB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B2BD0" w:rsidRPr="00F8664C" w:rsidTr="003E07FA">
        <w:tc>
          <w:tcPr>
            <w:tcW w:w="442" w:type="dxa"/>
          </w:tcPr>
          <w:p w:rsidR="000B2BD0" w:rsidRPr="00F8664C" w:rsidRDefault="000B2BD0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2</w:t>
            </w:r>
          </w:p>
        </w:tc>
        <w:tc>
          <w:tcPr>
            <w:tcW w:w="5964" w:type="dxa"/>
            <w:gridSpan w:val="3"/>
          </w:tcPr>
          <w:p w:rsidR="000B2BD0" w:rsidRPr="00F8664C" w:rsidRDefault="000B2BD0" w:rsidP="003E07FA">
            <w:pPr>
              <w:rPr>
                <w:rFonts w:cstheme="minorHAnsi"/>
              </w:rPr>
            </w:pPr>
            <w:r w:rsidRPr="00F8664C">
              <w:rPr>
                <w:rFonts w:cstheme="minorHAnsi"/>
                <w:lang w:val="en-US"/>
              </w:rPr>
              <w:t>Registration via Google</w:t>
            </w:r>
          </w:p>
        </w:tc>
        <w:tc>
          <w:tcPr>
            <w:tcW w:w="1640" w:type="dxa"/>
            <w:shd w:val="clear" w:color="auto" w:fill="92D050"/>
          </w:tcPr>
          <w:p w:rsidR="000B2BD0" w:rsidRPr="00F8664C" w:rsidRDefault="003137DB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B2BD0" w:rsidRPr="00F8664C" w:rsidTr="003E07FA">
        <w:tc>
          <w:tcPr>
            <w:tcW w:w="442" w:type="dxa"/>
          </w:tcPr>
          <w:p w:rsidR="000B2BD0" w:rsidRPr="00F8664C" w:rsidRDefault="000B2BD0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3</w:t>
            </w:r>
          </w:p>
        </w:tc>
        <w:tc>
          <w:tcPr>
            <w:tcW w:w="5964" w:type="dxa"/>
            <w:gridSpan w:val="3"/>
          </w:tcPr>
          <w:p w:rsidR="000B2BD0" w:rsidRPr="00F8664C" w:rsidRDefault="000B2BD0" w:rsidP="003E07FA">
            <w:pPr>
              <w:rPr>
                <w:rFonts w:cstheme="minorHAnsi"/>
              </w:rPr>
            </w:pPr>
            <w:r w:rsidRPr="00F8664C">
              <w:rPr>
                <w:rFonts w:cstheme="minorHAnsi"/>
                <w:lang w:val="en-US"/>
              </w:rPr>
              <w:t>Registration via Facebook</w:t>
            </w:r>
          </w:p>
        </w:tc>
        <w:tc>
          <w:tcPr>
            <w:tcW w:w="1640" w:type="dxa"/>
            <w:shd w:val="clear" w:color="auto" w:fill="92D050"/>
          </w:tcPr>
          <w:p w:rsidR="000B2BD0" w:rsidRPr="00F8664C" w:rsidRDefault="003137DB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B2BD0" w:rsidRPr="00F8664C" w:rsidTr="003E07FA">
        <w:tc>
          <w:tcPr>
            <w:tcW w:w="8046" w:type="dxa"/>
            <w:gridSpan w:val="5"/>
            <w:shd w:val="clear" w:color="auto" w:fill="8DB3E2" w:themeFill="text2" w:themeFillTint="66"/>
          </w:tcPr>
          <w:p w:rsidR="000B2BD0" w:rsidRPr="003E07FA" w:rsidRDefault="00CD0106" w:rsidP="003E07F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E07FA">
              <w:rPr>
                <w:rFonts w:cstheme="minorHAnsi"/>
                <w:b/>
                <w:sz w:val="24"/>
                <w:szCs w:val="24"/>
                <w:lang w:val="en-US"/>
              </w:rPr>
              <w:t>Email field</w:t>
            </w:r>
          </w:p>
        </w:tc>
      </w:tr>
      <w:tr w:rsidR="00D37D02" w:rsidRPr="00F8664C" w:rsidTr="003E07FA"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</w:t>
            </w:r>
          </w:p>
        </w:tc>
        <w:tc>
          <w:tcPr>
            <w:tcW w:w="5949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Empty field</w:t>
            </w:r>
            <w:r>
              <w:rPr>
                <w:rFonts w:cstheme="minorHAnsi"/>
                <w:lang w:val="en-US"/>
              </w:rPr>
              <w:t xml:space="preserve"> (Expected alert: </w:t>
            </w:r>
            <w:r>
              <w:rPr>
                <w:rFonts w:cstheme="minorHAnsi"/>
                <w:lang w:val="en-US"/>
              </w:rPr>
              <w:t>“Enter e-mail”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D37D02" w:rsidRPr="006B1227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2</w:t>
            </w:r>
          </w:p>
        </w:tc>
        <w:tc>
          <w:tcPr>
            <w:tcW w:w="5949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Lower case Email </w:t>
            </w:r>
            <w:proofErr w:type="spellStart"/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abcdefghijklmnopqrstuvwxyz</w:t>
            </w:r>
            <w:proofErr w:type="spellEnd"/>
          </w:p>
        </w:tc>
        <w:tc>
          <w:tcPr>
            <w:tcW w:w="1655" w:type="dxa"/>
            <w:gridSpan w:val="3"/>
            <w:shd w:val="clear" w:color="auto" w:fill="92D050"/>
          </w:tcPr>
          <w:p w:rsidR="00D37D02" w:rsidRPr="006B1227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3</w:t>
            </w:r>
          </w:p>
        </w:tc>
        <w:tc>
          <w:tcPr>
            <w:tcW w:w="5949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Upper case Email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ABCDEFGHIJKLMNOPQRSTUVWXYZ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4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Local part contains numbers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0123456789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5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Domain contains numbers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0123456789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6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Local part contains special </w:t>
            </w:r>
            <w:proofErr w:type="gramStart"/>
            <w:r w:rsidRPr="00F8664C">
              <w:rPr>
                <w:rFonts w:cstheme="minorHAnsi"/>
                <w:lang w:val="en-US"/>
              </w:rPr>
              <w:t xml:space="preserve">characters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>!</w:t>
            </w:r>
            <w:proofErr w:type="gramEnd"/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>#$%&amp;'*+-/=?^_`{|}~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7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Domain part contains special characters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>!#$%&amp;'*+-/=?^_`{|}~</w:t>
            </w:r>
            <w:r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(Expected alert: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“Invalid e-mail”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8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Local part </w:t>
            </w:r>
            <w:proofErr w:type="gramStart"/>
            <w:r w:rsidRPr="00F8664C">
              <w:rPr>
                <w:rFonts w:cstheme="minorHAnsi"/>
                <w:lang w:val="en-US"/>
              </w:rPr>
              <w:t xml:space="preserve">contains </w:t>
            </w:r>
            <w:r w:rsidRPr="00F8664C">
              <w:rPr>
                <w:rFonts w:cstheme="minorHAnsi"/>
                <w:color w:val="FF0000"/>
                <w:lang w:val="en-US"/>
              </w:rPr>
              <w:t>.</w:t>
            </w:r>
            <w:proofErr w:type="gramEnd"/>
            <w:r w:rsidRPr="00F8664C">
              <w:rPr>
                <w:rFonts w:cstheme="minorHAnsi"/>
                <w:lang w:val="en-US"/>
              </w:rPr>
              <w:t xml:space="preserve"> (Not as first or last symbol)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9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Domain part doesn’t </w:t>
            </w:r>
            <w:proofErr w:type="gramStart"/>
            <w:r w:rsidRPr="00F8664C">
              <w:rPr>
                <w:rFonts w:cstheme="minorHAnsi"/>
                <w:lang w:val="en-US"/>
              </w:rPr>
              <w:t xml:space="preserve">contain </w:t>
            </w:r>
            <w:r w:rsidRPr="00F8664C">
              <w:rPr>
                <w:rFonts w:cstheme="minorHAnsi"/>
                <w:color w:val="FF0000"/>
                <w:lang w:val="en-US"/>
              </w:rPr>
              <w:t>.</w:t>
            </w:r>
            <w:proofErr w:type="gramEnd"/>
            <w:r>
              <w:rPr>
                <w:rFonts w:cstheme="minorHAnsi"/>
                <w:color w:val="FF0000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10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Domain part contains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 xml:space="preserve"> – </w:t>
            </w:r>
            <w:r w:rsidRPr="00F8664C">
              <w:rPr>
                <w:rFonts w:cstheme="minorHAnsi"/>
                <w:lang w:val="en-US"/>
              </w:rPr>
              <w:t>(Not as first or last symbol)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11</w:t>
            </w:r>
          </w:p>
        </w:tc>
        <w:tc>
          <w:tcPr>
            <w:tcW w:w="5956" w:type="dxa"/>
            <w:gridSpan w:val="2"/>
          </w:tcPr>
          <w:p w:rsidR="00D37D02" w:rsidRPr="00D37D02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Domain part doesn’t contain </w:t>
            </w:r>
            <w:r w:rsidRPr="00F8664C">
              <w:rPr>
                <w:rFonts w:cstheme="minorHAnsi"/>
                <w:color w:val="FF3399"/>
                <w:shd w:val="clear" w:color="auto" w:fill="EEECE1" w:themeFill="background2"/>
                <w:lang w:val="en-US"/>
              </w:rPr>
              <w:t>@</w:t>
            </w:r>
            <w:r>
              <w:rPr>
                <w:rFonts w:cstheme="minorHAnsi"/>
                <w:color w:val="FF3399"/>
                <w:shd w:val="clear" w:color="auto" w:fill="EEECE1" w:themeFill="background2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Pr="00F8664C" w:rsidRDefault="00D37D02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12</w:t>
            </w:r>
          </w:p>
        </w:tc>
        <w:tc>
          <w:tcPr>
            <w:tcW w:w="5956" w:type="dxa"/>
            <w:gridSpan w:val="2"/>
          </w:tcPr>
          <w:p w:rsidR="00D37D02" w:rsidRPr="00D37D02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Email contains spaces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Default="00D37D02" w:rsidP="003E07FA"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13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Email has more than </w:t>
            </w:r>
            <w:r w:rsidRPr="00F8664C">
              <w:rPr>
                <w:rFonts w:cstheme="minorHAnsi"/>
                <w:lang w:val="en-US"/>
              </w:rPr>
              <w:t xml:space="preserve">254 </w:t>
            </w:r>
            <w:r>
              <w:rPr>
                <w:rFonts w:cstheme="minorHAnsi"/>
                <w:lang w:val="en-US"/>
              </w:rPr>
              <w:t xml:space="preserve">symbols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Default="00D37D02" w:rsidP="003E07FA"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14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Email does not contain local part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Default="00D37D02" w:rsidP="003E07FA"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>15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Email does not contain domain part </w:t>
            </w:r>
            <w:r>
              <w:rPr>
                <w:rFonts w:cstheme="minorHAnsi"/>
                <w:lang w:val="en-US"/>
              </w:rPr>
              <w:t>(Expected alert: “Invalid e-mail”)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D37D02" w:rsidRDefault="00D37D02" w:rsidP="003E07FA"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8664C" w:rsidTr="003F0CD0">
        <w:tblPrEx>
          <w:tblLook w:val="0000" w:firstRow="0" w:lastRow="0" w:firstColumn="0" w:lastColumn="0" w:noHBand="0" w:noVBand="0"/>
        </w:tblPrEx>
        <w:trPr>
          <w:trHeight w:val="424"/>
        </w:trPr>
        <w:tc>
          <w:tcPr>
            <w:tcW w:w="442" w:type="dxa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5956" w:type="dxa"/>
            <w:gridSpan w:val="2"/>
          </w:tcPr>
          <w:p w:rsidR="00D37D02" w:rsidRPr="00F8664C" w:rsidRDefault="00D37D02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Top-level domain is not valid 1 or &gt; 63 letters </w:t>
            </w:r>
            <w:r>
              <w:rPr>
                <w:rFonts w:cstheme="minorHAnsi"/>
                <w:lang w:val="en-US"/>
              </w:rPr>
              <w:t>(Expected alert: “Invalid e-mail”)</w:t>
            </w:r>
            <w:bookmarkStart w:id="0" w:name="_GoBack"/>
            <w:bookmarkEnd w:id="0"/>
          </w:p>
        </w:tc>
        <w:tc>
          <w:tcPr>
            <w:tcW w:w="1648" w:type="dxa"/>
            <w:gridSpan w:val="2"/>
            <w:shd w:val="clear" w:color="auto" w:fill="92D050"/>
          </w:tcPr>
          <w:p w:rsidR="00D37D02" w:rsidRDefault="00D37D02" w:rsidP="003E07FA"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3E07FA" w:rsidRPr="00D37D02" w:rsidTr="003F0CD0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5956" w:type="dxa"/>
            <w:gridSpan w:val="2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Entering an already registered Email </w:t>
            </w:r>
            <w:r>
              <w:rPr>
                <w:rFonts w:cstheme="minorHAnsi"/>
                <w:lang w:val="en-US"/>
              </w:rPr>
              <w:t>(Expected alert:</w:t>
            </w:r>
            <w:r>
              <w:rPr>
                <w:rFonts w:cstheme="minorHAnsi"/>
                <w:lang w:val="en-US"/>
              </w:rPr>
              <w:t xml:space="preserve"> “Such user is already registered”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3E07FA" w:rsidRPr="00D37D02" w:rsidTr="003E07FA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5956" w:type="dxa"/>
            <w:gridSpan w:val="2"/>
          </w:tcPr>
          <w:p w:rsidR="003E07FA" w:rsidRDefault="003F0CD0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“Clear the field” icon is clickable and working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3E07FA" w:rsidRPr="00B54038" w:rsidRDefault="003F0CD0" w:rsidP="003E07FA">
            <w:pPr>
              <w:rPr>
                <w:rFonts w:cstheme="minorHAnsi"/>
                <w:lang w:val="en-US"/>
              </w:rPr>
            </w:pPr>
            <w:r w:rsidRPr="00B54038">
              <w:rPr>
                <w:rFonts w:cstheme="minorHAnsi"/>
                <w:lang w:val="en-US"/>
              </w:rPr>
              <w:t>Passed</w:t>
            </w:r>
          </w:p>
        </w:tc>
      </w:tr>
      <w:tr w:rsidR="00D37D02" w:rsidRPr="00F779C8" w:rsidTr="003E07FA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046" w:type="dxa"/>
            <w:gridSpan w:val="5"/>
            <w:shd w:val="clear" w:color="auto" w:fill="8DB3E2" w:themeFill="text2" w:themeFillTint="66"/>
          </w:tcPr>
          <w:p w:rsidR="00D37D02" w:rsidRPr="003E07FA" w:rsidRDefault="00D37D02" w:rsidP="003E07F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E07FA">
              <w:rPr>
                <w:rFonts w:cstheme="minorHAnsi"/>
                <w:b/>
                <w:sz w:val="24"/>
                <w:szCs w:val="24"/>
                <w:lang w:val="en-US"/>
              </w:rPr>
              <w:t>Password field (8-64 characters)</w:t>
            </w:r>
          </w:p>
        </w:tc>
      </w:tr>
      <w:tr w:rsidR="003E07FA" w:rsidRPr="00F8664C" w:rsidTr="003E07FA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442" w:type="dxa"/>
          </w:tcPr>
          <w:p w:rsidR="003E07FA" w:rsidRPr="00CD0106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956" w:type="dxa"/>
            <w:gridSpan w:val="2"/>
          </w:tcPr>
          <w:p w:rsidR="003E07FA" w:rsidRPr="00F8664C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Empty field </w:t>
            </w:r>
            <w:r>
              <w:rPr>
                <w:rFonts w:cstheme="minorHAnsi"/>
                <w:lang w:val="en-US"/>
              </w:rPr>
              <w:t>(Expected alert:</w:t>
            </w:r>
            <w:r>
              <w:rPr>
                <w:rFonts w:cstheme="minorHAnsi"/>
                <w:lang w:val="en-US"/>
              </w:rPr>
              <w:t xml:space="preserve"> ”Password must be 8-64 characters”)</w:t>
            </w:r>
          </w:p>
        </w:tc>
        <w:tc>
          <w:tcPr>
            <w:tcW w:w="1648" w:type="dxa"/>
            <w:gridSpan w:val="2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949" w:type="dxa"/>
          </w:tcPr>
          <w:p w:rsidR="003E07FA" w:rsidRPr="00CD0106" w:rsidRDefault="003E07FA" w:rsidP="003E07FA">
            <w:pPr>
              <w:rPr>
                <w:rFonts w:cstheme="minorHAnsi"/>
              </w:rPr>
            </w:pPr>
            <w:r w:rsidRPr="00F8664C">
              <w:rPr>
                <w:rFonts w:cstheme="minorHAnsi"/>
                <w:lang w:val="en-US"/>
              </w:rPr>
              <w:t xml:space="preserve">Lower case </w:t>
            </w:r>
            <w:r>
              <w:rPr>
                <w:rFonts w:cstheme="minorHAnsi"/>
                <w:lang w:val="en-US"/>
              </w:rPr>
              <w:t>password</w:t>
            </w:r>
            <w:r w:rsidRPr="00F8664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abcdefghijklmnopqrstuvwxyz</w:t>
            </w:r>
            <w:proofErr w:type="spellEnd"/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 w:rsidRPr="00F8664C">
              <w:rPr>
                <w:rFonts w:cstheme="minorHAnsi"/>
                <w:lang w:val="en-US"/>
              </w:rPr>
              <w:t xml:space="preserve">Upper case </w:t>
            </w:r>
            <w:r>
              <w:rPr>
                <w:rFonts w:cstheme="minorHAnsi"/>
                <w:lang w:val="en-US"/>
              </w:rPr>
              <w:t>password</w:t>
            </w:r>
            <w:r w:rsidRPr="00F8664C">
              <w:rPr>
                <w:rFonts w:cstheme="minorHAnsi"/>
                <w:lang w:val="en-US"/>
              </w:rPr>
              <w:t xml:space="preserve">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ABCDEFGHIJKLMNOPQRSTUVWXYZ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</w:t>
            </w:r>
            <w:r w:rsidRPr="00F8664C">
              <w:rPr>
                <w:rFonts w:cstheme="minorHAnsi"/>
                <w:lang w:val="en-US"/>
              </w:rPr>
              <w:t xml:space="preserve"> contains numbers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</w:rPr>
              <w:t>0123456789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</w:t>
            </w:r>
            <w:r w:rsidRPr="00F8664C">
              <w:rPr>
                <w:rFonts w:cstheme="minorHAnsi"/>
                <w:lang w:val="en-US"/>
              </w:rPr>
              <w:t xml:space="preserve"> </w:t>
            </w:r>
            <w:r w:rsidRPr="00F8664C">
              <w:rPr>
                <w:rFonts w:cstheme="minorHAnsi"/>
                <w:lang w:val="en-US"/>
              </w:rPr>
              <w:t xml:space="preserve">contains special </w:t>
            </w:r>
            <w:proofErr w:type="gramStart"/>
            <w:r w:rsidRPr="00F8664C">
              <w:rPr>
                <w:rFonts w:cstheme="minorHAnsi"/>
                <w:lang w:val="en-US"/>
              </w:rPr>
              <w:t xml:space="preserve">characters </w:t>
            </w:r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>!</w:t>
            </w:r>
            <w:proofErr w:type="gramEnd"/>
            <w:r w:rsidRPr="00F8664C">
              <w:rPr>
                <w:rFonts w:cstheme="minorHAnsi"/>
                <w:color w:val="E83E8C"/>
                <w:sz w:val="21"/>
                <w:szCs w:val="21"/>
                <w:shd w:val="clear" w:color="auto" w:fill="F5F5F5"/>
                <w:lang w:val="en-US"/>
              </w:rPr>
              <w:t>#$%&amp;'*+-/=?^_`{|}~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Password is 7 characters </w:t>
            </w:r>
            <w:r>
              <w:rPr>
                <w:rFonts w:cstheme="minorHAnsi"/>
                <w:lang w:val="en-US"/>
              </w:rPr>
              <w:t>(Expected alert: ”Password must be 8-64 characters”)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Password is more than 64 </w:t>
            </w:r>
            <w:r>
              <w:rPr>
                <w:rFonts w:cstheme="minorHAnsi"/>
                <w:lang w:val="en-US"/>
              </w:rPr>
              <w:t>characters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(Expected alert: ”Password must be 8-64 characters”)</w:t>
            </w:r>
          </w:p>
        </w:tc>
        <w:tc>
          <w:tcPr>
            <w:tcW w:w="1655" w:type="dxa"/>
            <w:gridSpan w:val="3"/>
            <w:shd w:val="clear" w:color="auto" w:fill="EC3834"/>
          </w:tcPr>
          <w:p w:rsidR="003E07FA" w:rsidRDefault="003E07FA" w:rsidP="003E07FA">
            <w:r>
              <w:rPr>
                <w:rFonts w:cstheme="minorHAnsi"/>
                <w:lang w:val="en-US"/>
              </w:rPr>
              <w:t>Failed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5949" w:type="dxa"/>
          </w:tcPr>
          <w:p w:rsidR="003E07FA" w:rsidRPr="00F779C8" w:rsidRDefault="003E07FA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Password is 8 characters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 is 64 characters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5949" w:type="dxa"/>
          </w:tcPr>
          <w:p w:rsidR="003E07FA" w:rsidRPr="00F779C8" w:rsidRDefault="003E07FA" w:rsidP="003E07F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Password is 32 characters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 is hidden behind the bullets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 can’t be copied while hidden behind the bullets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5949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“Show/hide password” icon is clickable and working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  <w:tr w:rsidR="003E07FA" w:rsidTr="003E07FA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442" w:type="dxa"/>
          </w:tcPr>
          <w:p w:rsid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5949" w:type="dxa"/>
          </w:tcPr>
          <w:p w:rsidR="003E07FA" w:rsidRPr="003E07FA" w:rsidRDefault="003E07FA" w:rsidP="003E07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Text can be pasted inside the Password field</w:t>
            </w:r>
          </w:p>
        </w:tc>
        <w:tc>
          <w:tcPr>
            <w:tcW w:w="1655" w:type="dxa"/>
            <w:gridSpan w:val="3"/>
            <w:shd w:val="clear" w:color="auto" w:fill="92D050"/>
          </w:tcPr>
          <w:p w:rsidR="003E07FA" w:rsidRDefault="003E07FA" w:rsidP="003E07FA">
            <w:r w:rsidRPr="00E8149E">
              <w:rPr>
                <w:rFonts w:cstheme="minorHAnsi"/>
                <w:lang w:val="en-US"/>
              </w:rPr>
              <w:t>Passed</w:t>
            </w:r>
          </w:p>
        </w:tc>
      </w:tr>
    </w:tbl>
    <w:p w:rsidR="00A74CF9" w:rsidRPr="00F8664C" w:rsidRDefault="003F0CD0">
      <w:pPr>
        <w:rPr>
          <w:rFonts w:cstheme="minorHAnsi"/>
          <w:lang w:val="en-US"/>
        </w:rPr>
      </w:pPr>
    </w:p>
    <w:sectPr w:rsidR="00A74CF9" w:rsidRPr="00F8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D0"/>
    <w:rsid w:val="000B2BD0"/>
    <w:rsid w:val="003137DB"/>
    <w:rsid w:val="003E07FA"/>
    <w:rsid w:val="003F0CD0"/>
    <w:rsid w:val="005D7B06"/>
    <w:rsid w:val="0066301D"/>
    <w:rsid w:val="006A2EF8"/>
    <w:rsid w:val="006B1227"/>
    <w:rsid w:val="00AE7383"/>
    <w:rsid w:val="00CD0106"/>
    <w:rsid w:val="00D37D02"/>
    <w:rsid w:val="00F779C8"/>
    <w:rsid w:val="00F8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3572E-1BD4-4F4B-8BD4-D9925216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4</cp:revision>
  <dcterms:created xsi:type="dcterms:W3CDTF">2021-09-03T20:14:00Z</dcterms:created>
  <dcterms:modified xsi:type="dcterms:W3CDTF">2021-09-04T12:18:00Z</dcterms:modified>
</cp:coreProperties>
</file>