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CEE" w:rsidRPr="00D74C64" w:rsidRDefault="00D74C64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74C64">
        <w:rPr>
          <w:rFonts w:ascii="Times New Roman" w:hAnsi="Times New Roman" w:cs="Times New Roman"/>
          <w:b/>
          <w:sz w:val="32"/>
          <w:szCs w:val="32"/>
          <w:lang w:val="ru-RU"/>
        </w:rPr>
        <w:t>Принципы разработки ПО</w:t>
      </w:r>
    </w:p>
    <w:p w:rsidR="00D74C64" w:rsidRPr="00AB2801" w:rsidRDefault="00D74C64" w:rsidP="00D74C6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</w:pPr>
      <w:r w:rsidRPr="00AB2801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 xml:space="preserve">1. </w:t>
      </w: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</w:rPr>
        <w:t>YAGNI</w:t>
      </w:r>
    </w:p>
    <w:p w:rsidR="00D74C64" w:rsidRPr="00D74C64" w:rsidRDefault="00D74C64" w:rsidP="00D74C64">
      <w:pP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</w:pPr>
      <w:r w:rsidRPr="00D74C64"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You</w:t>
      </w:r>
      <w:r w:rsidRPr="00D74C64"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D74C64"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Aren</w:t>
      </w:r>
      <w:proofErr w:type="spellEnd"/>
      <w:r w:rsidRPr="00D74C64"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  <w:shd w:val="clear" w:color="auto" w:fill="FFFFFF"/>
          <w:lang w:val="ru-RU"/>
        </w:rPr>
        <w:t>’</w:t>
      </w:r>
      <w:r w:rsidRPr="00D74C64"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t</w:t>
      </w:r>
      <w:r w:rsidRPr="00D74C64"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D74C64"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Gonna</w:t>
      </w:r>
      <w:proofErr w:type="spellEnd"/>
      <w:r w:rsidRPr="00D74C64"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  <w:shd w:val="clear" w:color="auto" w:fill="FFFFFF"/>
          <w:lang w:val="ru-RU"/>
        </w:rPr>
        <w:t xml:space="preserve"> </w:t>
      </w:r>
      <w:r w:rsidRPr="00D74C64"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Need</w:t>
      </w:r>
      <w:r w:rsidRPr="00D74C64"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  <w:shd w:val="clear" w:color="auto" w:fill="FFFFFF"/>
          <w:lang w:val="ru-RU"/>
        </w:rPr>
        <w:t xml:space="preserve"> </w:t>
      </w:r>
      <w:r w:rsidRPr="00D74C64"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It</w:t>
      </w:r>
      <w:r w:rsidRPr="00D74C64"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  <w:shd w:val="clear" w:color="auto" w:fill="FFFFFF"/>
          <w:lang w:val="ru-RU"/>
        </w:rPr>
        <w:t xml:space="preserve"> / Вам это не понадобится</w:t>
      </w: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br/>
      </w: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br/>
      </w: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Этот принцип прост и очевиден, но ему далеко не все следуют. Если пишете код, то будьте уверены, что он вам понадобится. Не пишите код, если думаете, что он пригодится позже.</w:t>
      </w: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br/>
      </w: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br/>
      </w: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Этот принцип применим при </w:t>
      </w:r>
      <w:proofErr w:type="spellStart"/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рефакторинге</w:t>
      </w:r>
      <w:proofErr w:type="spellEnd"/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. Если вы занимаетесь </w:t>
      </w:r>
      <w:proofErr w:type="spellStart"/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рефакторингом</w:t>
      </w:r>
      <w:proofErr w:type="spellEnd"/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 метода, класса или файла, не бойтесь удалять лишние методы. Даже если раньше они были полезны – теперь они не нужны.</w:t>
      </w: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br/>
      </w: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br/>
      </w: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Может наступить день, когда они снова понадобятся – тогда вы сможете воспользоваться </w:t>
      </w:r>
      <w:proofErr w:type="spellStart"/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git</w:t>
      </w:r>
      <w:proofErr w:type="spellEnd"/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-</w:t>
      </w:r>
      <w:proofErr w:type="spellStart"/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репозиторием</w:t>
      </w:r>
      <w:proofErr w:type="spellEnd"/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, чтобы воскресить их из мертвых.</w:t>
      </w:r>
    </w:p>
    <w:p w:rsidR="00D74C64" w:rsidRPr="00D74C64" w:rsidRDefault="00D74C64" w:rsidP="00D74C64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111111"/>
          <w:sz w:val="24"/>
          <w:szCs w:val="24"/>
          <w:lang w:val="ru-RU"/>
        </w:rPr>
      </w:pPr>
      <w:r w:rsidRPr="00D74C64">
        <w:rPr>
          <w:b w:val="0"/>
          <w:bCs w:val="0"/>
          <w:color w:val="111111"/>
          <w:sz w:val="24"/>
          <w:szCs w:val="24"/>
          <w:lang w:val="ru-RU"/>
        </w:rPr>
        <w:t xml:space="preserve">2. </w:t>
      </w:r>
      <w:r w:rsidRPr="00D74C64">
        <w:rPr>
          <w:b w:val="0"/>
          <w:bCs w:val="0"/>
          <w:color w:val="111111"/>
          <w:sz w:val="24"/>
          <w:szCs w:val="24"/>
        </w:rPr>
        <w:t>DRY</w:t>
      </w:r>
    </w:p>
    <w:p w:rsidR="00D74C64" w:rsidRPr="00D74C64" w:rsidRDefault="00D74C64" w:rsidP="00D74C64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</w:pPr>
      <w:r w:rsidRPr="00D74C6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Использование </w:t>
      </w:r>
      <w:r w:rsidRPr="00D74C6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SSOT</w:t>
      </w:r>
      <w:r w:rsidRPr="00D74C6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 позволит создать более прочную и понятную кодовую базу.</w:t>
      </w:r>
      <w:r w:rsidRPr="00D74C64">
        <w:rPr>
          <w:rFonts w:ascii="Times New Roman" w:hAnsi="Times New Roman" w:cs="Times New Roman"/>
          <w:color w:val="111111"/>
          <w:sz w:val="24"/>
          <w:szCs w:val="24"/>
          <w:lang w:val="ru-RU"/>
        </w:rPr>
        <w:br/>
      </w:r>
      <w:r w:rsidRPr="00D74C64">
        <w:rPr>
          <w:rFonts w:ascii="Times New Roman" w:hAnsi="Times New Roman" w:cs="Times New Roman"/>
          <w:color w:val="111111"/>
          <w:sz w:val="24"/>
          <w:szCs w:val="24"/>
          <w:lang w:val="ru-RU"/>
        </w:rPr>
        <w:br/>
      </w:r>
      <w:r w:rsidRPr="00D74C6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Дублирование кода – пустая трата времени и ресурсов. Вам придется поддерживать одну и ту же логику и тестировать код сразу в двух местах, причем если вы измените код в одном месте, его нужно будет изменить и в другом.</w:t>
      </w:r>
      <w:r w:rsidRPr="00D74C64">
        <w:rPr>
          <w:rFonts w:ascii="Times New Roman" w:hAnsi="Times New Roman" w:cs="Times New Roman"/>
          <w:color w:val="111111"/>
          <w:sz w:val="24"/>
          <w:szCs w:val="24"/>
          <w:lang w:val="ru-RU"/>
        </w:rPr>
        <w:br/>
      </w:r>
      <w:r w:rsidRPr="00D74C64">
        <w:rPr>
          <w:rFonts w:ascii="Times New Roman" w:hAnsi="Times New Roman" w:cs="Times New Roman"/>
          <w:color w:val="111111"/>
          <w:sz w:val="24"/>
          <w:szCs w:val="24"/>
          <w:lang w:val="ru-RU"/>
        </w:rPr>
        <w:br/>
      </w:r>
      <w:r w:rsidRPr="00D74C6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В большинстве случаев дублирование кода происходит из-за незнания системы. Прежде чем что-либо писать, проявите прагматизм: осмотритесь. Возможно, эта функция где-то реализована. Возможно, эта бизнес-логика существует в другом месте. Повторное использование кода – всегда разумное решение.</w:t>
      </w:r>
    </w:p>
    <w:p w:rsidR="00D74C64" w:rsidRPr="00D74C64" w:rsidRDefault="00D74C64" w:rsidP="00D74C6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</w:pP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 xml:space="preserve">3. </w:t>
      </w: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</w:rPr>
        <w:t>KISS</w:t>
      </w:r>
    </w:p>
    <w:p w:rsidR="00D74C64" w:rsidRPr="00D74C64" w:rsidRDefault="00D74C64" w:rsidP="00D74C64">
      <w:pP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</w:pPr>
      <w:r w:rsidRPr="00D74C64"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Keep</w:t>
      </w:r>
      <w:r w:rsidRPr="00D74C64"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  <w:shd w:val="clear" w:color="auto" w:fill="FFFFFF"/>
          <w:lang w:val="ru-RU"/>
        </w:rPr>
        <w:t xml:space="preserve"> </w:t>
      </w:r>
      <w:r w:rsidRPr="00D74C64"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It</w:t>
      </w:r>
      <w:r w:rsidRPr="00D74C64"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  <w:shd w:val="clear" w:color="auto" w:fill="FFFFFF"/>
          <w:lang w:val="ru-RU"/>
        </w:rPr>
        <w:t xml:space="preserve"> </w:t>
      </w:r>
      <w:r w:rsidRPr="00D74C64"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Simple</w:t>
      </w:r>
      <w:r w:rsidRPr="00D74C64"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  <w:shd w:val="clear" w:color="auto" w:fill="FFFFFF"/>
          <w:lang w:val="ru-RU"/>
        </w:rPr>
        <w:t xml:space="preserve">, </w:t>
      </w:r>
      <w:r w:rsidRPr="00D74C64"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Stupid</w:t>
      </w:r>
      <w:r w:rsidRPr="00D74C64"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  <w:shd w:val="clear" w:color="auto" w:fill="FFFFFF"/>
          <w:lang w:val="ru-RU"/>
        </w:rPr>
        <w:t xml:space="preserve"> / Будь проще</w:t>
      </w: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br/>
      </w: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br/>
      </w: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Применительно к разработке ПО он значит следующее – не придумывайте к задаче более сложного решения, чем ей требуется.</w:t>
      </w: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br/>
      </w: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br/>
      </w: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Иногда самое разумное решение оказывается и самым простым. Написание производительного, эффективного и простого кода – это прекрасно.</w:t>
      </w: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br/>
      </w: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br/>
      </w: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Одна из самых распространенных ошибок нашего времени – использование новых инструментов исключительно из-за того, что они блестят. Разработчиков следует мотивировать использовать новейшие технологии не потому, что они новые, а потому что они подходят для работы.</w:t>
      </w:r>
    </w:p>
    <w:p w:rsidR="00D74C64" w:rsidRPr="00D74C64" w:rsidRDefault="00D74C64" w:rsidP="00D74C64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111111"/>
          <w:sz w:val="24"/>
          <w:szCs w:val="24"/>
          <w:lang w:val="ru-RU"/>
        </w:rPr>
      </w:pPr>
      <w:r w:rsidRPr="00D74C64">
        <w:rPr>
          <w:b w:val="0"/>
          <w:bCs w:val="0"/>
          <w:color w:val="111111"/>
          <w:sz w:val="24"/>
          <w:szCs w:val="24"/>
          <w:lang w:val="ru-RU"/>
        </w:rPr>
        <w:t xml:space="preserve">4. </w:t>
      </w:r>
      <w:r w:rsidRPr="00D74C64">
        <w:rPr>
          <w:b w:val="0"/>
          <w:bCs w:val="0"/>
          <w:color w:val="111111"/>
          <w:sz w:val="24"/>
          <w:szCs w:val="24"/>
        </w:rPr>
        <w:t>Big</w:t>
      </w:r>
      <w:r w:rsidRPr="00D74C64">
        <w:rPr>
          <w:b w:val="0"/>
          <w:bCs w:val="0"/>
          <w:color w:val="111111"/>
          <w:sz w:val="24"/>
          <w:szCs w:val="24"/>
          <w:lang w:val="ru-RU"/>
        </w:rPr>
        <w:t xml:space="preserve"> </w:t>
      </w:r>
      <w:r w:rsidRPr="00D74C64">
        <w:rPr>
          <w:b w:val="0"/>
          <w:bCs w:val="0"/>
          <w:color w:val="111111"/>
          <w:sz w:val="24"/>
          <w:szCs w:val="24"/>
        </w:rPr>
        <w:t>Design</w:t>
      </w:r>
      <w:r w:rsidRPr="00D74C64">
        <w:rPr>
          <w:b w:val="0"/>
          <w:bCs w:val="0"/>
          <w:color w:val="111111"/>
          <w:sz w:val="24"/>
          <w:szCs w:val="24"/>
          <w:lang w:val="ru-RU"/>
        </w:rPr>
        <w:t xml:space="preserve"> </w:t>
      </w:r>
      <w:r w:rsidRPr="00D74C64">
        <w:rPr>
          <w:b w:val="0"/>
          <w:bCs w:val="0"/>
          <w:color w:val="111111"/>
          <w:sz w:val="24"/>
          <w:szCs w:val="24"/>
        </w:rPr>
        <w:t>Up</w:t>
      </w:r>
      <w:r w:rsidRPr="00D74C64">
        <w:rPr>
          <w:b w:val="0"/>
          <w:bCs w:val="0"/>
          <w:color w:val="111111"/>
          <w:sz w:val="24"/>
          <w:szCs w:val="24"/>
          <w:lang w:val="ru-RU"/>
        </w:rPr>
        <w:t xml:space="preserve"> </w:t>
      </w:r>
      <w:r w:rsidRPr="00D74C64">
        <w:rPr>
          <w:b w:val="0"/>
          <w:bCs w:val="0"/>
          <w:color w:val="111111"/>
          <w:sz w:val="24"/>
          <w:szCs w:val="24"/>
        </w:rPr>
        <w:t>Front</w:t>
      </w:r>
    </w:p>
    <w:p w:rsidR="00D74C64" w:rsidRPr="00D74C64" w:rsidRDefault="00D74C64" w:rsidP="00D74C64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</w:pPr>
      <w:r w:rsidRPr="00D74C6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Многие разработчики считают, что если они не пишут код, то они не добиваются прогресса. Это неверный подход. Составив план, вы избавите себя от необходимости раз </w:t>
      </w:r>
      <w:r w:rsidRPr="00D74C6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lastRenderedPageBreak/>
        <w:t>за разом начинать с нуля.</w:t>
      </w:r>
      <w:r w:rsidRPr="00D74C64">
        <w:rPr>
          <w:rFonts w:ascii="Times New Roman" w:hAnsi="Times New Roman" w:cs="Times New Roman"/>
          <w:color w:val="111111"/>
          <w:sz w:val="24"/>
          <w:szCs w:val="24"/>
          <w:lang w:val="ru-RU"/>
        </w:rPr>
        <w:br/>
      </w:r>
      <w:r w:rsidRPr="00D74C64">
        <w:rPr>
          <w:rFonts w:ascii="Times New Roman" w:hAnsi="Times New Roman" w:cs="Times New Roman"/>
          <w:color w:val="111111"/>
          <w:sz w:val="24"/>
          <w:szCs w:val="24"/>
          <w:lang w:val="ru-RU"/>
        </w:rPr>
        <w:br/>
      </w:r>
      <w:r w:rsidRPr="00D74C6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Иногда в недостатках и процессах разработки архитектуры должны быть замешаны и другие люди. Чем раньше вы все это обсудите, тем лучше будет для всех.</w:t>
      </w:r>
      <w:r w:rsidRPr="00D74C64">
        <w:rPr>
          <w:rFonts w:ascii="Times New Roman" w:hAnsi="Times New Roman" w:cs="Times New Roman"/>
          <w:color w:val="111111"/>
          <w:sz w:val="24"/>
          <w:szCs w:val="24"/>
          <w:lang w:val="ru-RU"/>
        </w:rPr>
        <w:br/>
      </w:r>
      <w:r w:rsidRPr="00D74C64">
        <w:rPr>
          <w:rFonts w:ascii="Times New Roman" w:hAnsi="Times New Roman" w:cs="Times New Roman"/>
          <w:color w:val="111111"/>
          <w:sz w:val="24"/>
          <w:szCs w:val="24"/>
          <w:lang w:val="ru-RU"/>
        </w:rPr>
        <w:br/>
      </w:r>
      <w:r w:rsidRPr="00D74C6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Очень распространенный контраргумент заключается в том, что стоимость решения проблем зачастую ниже стоимости времени планирования. Чем с меньшим количеством ошибок столкнется пользователь, тем лучше будет его опыт. У вас может не быть другого шанса справиться с этими ошибками.</w:t>
      </w:r>
    </w:p>
    <w:p w:rsidR="00D74C64" w:rsidRPr="00AB2801" w:rsidRDefault="00D74C64" w:rsidP="00D74C6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</w:pPr>
      <w:r w:rsidRPr="00AB2801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 xml:space="preserve">5. </w:t>
      </w: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</w:rPr>
        <w:t>SOLID</w:t>
      </w:r>
    </w:p>
    <w:p w:rsidR="00D74C64" w:rsidRPr="00AB2801" w:rsidRDefault="00D74C64" w:rsidP="00D74C64">
      <w:pP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</w:pP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br/>
      </w: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Это наиболее известный принцип разработки ПО. </w:t>
      </w: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Solid</w:t>
      </w: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 — это аббревиатура от</w:t>
      </w:r>
      <w:proofErr w:type="gramStart"/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:</w:t>
      </w:r>
      <w:proofErr w:type="gramEnd"/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br/>
      </w: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br/>
      </w:r>
      <w:r w:rsidRPr="00D74C6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S</w:t>
      </w:r>
      <w:r w:rsidRPr="00D74C6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shd w:val="clear" w:color="auto" w:fill="FFFFFF"/>
          <w:lang w:val="ru-RU"/>
        </w:rPr>
        <w:t xml:space="preserve">) </w:t>
      </w:r>
      <w:r w:rsidRPr="00D74C6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Single</w:t>
      </w:r>
      <w:r w:rsidRPr="00D74C6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shd w:val="clear" w:color="auto" w:fill="FFFFFF"/>
          <w:lang w:val="ru-RU"/>
        </w:rPr>
        <w:t>-</w:t>
      </w:r>
      <w:r w:rsidRPr="00D74C6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responsibility</w:t>
      </w:r>
      <w:r w:rsidRPr="00D74C6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shd w:val="clear" w:color="auto" w:fill="FFFFFF"/>
          <w:lang w:val="ru-RU"/>
        </w:rPr>
        <w:t xml:space="preserve"> </w:t>
      </w:r>
      <w:r w:rsidRPr="00D74C6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principle</w:t>
      </w:r>
      <w:r w:rsidRPr="00D74C6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shd w:val="clear" w:color="auto" w:fill="FFFFFF"/>
          <w:lang w:val="ru-RU"/>
        </w:rPr>
        <w:t xml:space="preserve"> /Принцип единственной ответственности</w:t>
      </w: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br/>
      </w: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br/>
      </w: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Его важность невозможно переоценить. Каждый объект, класс и метод должны отвечать только за что-то одно. Если ваш объект/класс/метод делает слишком много, вы получите спагетти-код.</w:t>
      </w: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 </w:t>
      </w:r>
    </w:p>
    <w:p w:rsidR="00D74C64" w:rsidRPr="00D74C64" w:rsidRDefault="00D74C64" w:rsidP="00D74C64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</w:pPr>
      <w:r w:rsidRPr="00D74C64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O</w:t>
      </w:r>
      <w:r w:rsidRPr="00D74C64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  <w:lang w:val="ru-RU"/>
        </w:rPr>
        <w:t xml:space="preserve">) </w:t>
      </w:r>
      <w:r w:rsidRPr="00D74C64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Open</w:t>
      </w:r>
      <w:r w:rsidRPr="00D74C64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  <w:lang w:val="ru-RU"/>
        </w:rPr>
        <w:t>–</w:t>
      </w:r>
      <w:r w:rsidRPr="00D74C64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closed</w:t>
      </w:r>
      <w:r w:rsidRPr="00D74C64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  <w:lang w:val="ru-RU"/>
        </w:rPr>
        <w:t xml:space="preserve"> </w:t>
      </w:r>
      <w:r w:rsidRPr="00D74C64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principle</w:t>
      </w:r>
      <w:r w:rsidRPr="00D74C64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  <w:lang w:val="ru-RU"/>
        </w:rPr>
        <w:t xml:space="preserve"> / Принцип открытости-закрытости</w:t>
      </w:r>
      <w:r w:rsidRPr="00D74C64">
        <w:rPr>
          <w:rFonts w:ascii="Times New Roman" w:hAnsi="Times New Roman" w:cs="Times New Roman"/>
          <w:color w:val="111111"/>
          <w:sz w:val="24"/>
          <w:szCs w:val="24"/>
          <w:lang w:val="ru-RU"/>
        </w:rPr>
        <w:br/>
      </w:r>
      <w:r w:rsidRPr="00D74C64">
        <w:rPr>
          <w:rFonts w:ascii="Times New Roman" w:hAnsi="Times New Roman" w:cs="Times New Roman"/>
          <w:color w:val="111111"/>
          <w:sz w:val="24"/>
          <w:szCs w:val="24"/>
          <w:lang w:val="ru-RU"/>
        </w:rPr>
        <w:br/>
      </w:r>
      <w:r w:rsidRPr="00D74C6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Программные объекты должны быть открыты для расширения, но закрыты для модификации. Речь о том, что нельзя переопределять методы или классы, просто добавляя дополнительные функции по мере необходимости.</w:t>
      </w:r>
    </w:p>
    <w:p w:rsidR="00D74C64" w:rsidRPr="00AB2801" w:rsidRDefault="00D74C64" w:rsidP="00D74C64">
      <w:pPr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  <w:lang w:val="ru-RU"/>
        </w:rPr>
      </w:pPr>
      <w:r w:rsidRPr="00D74C64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L</w:t>
      </w:r>
      <w:r w:rsidRPr="00D74C64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  <w:lang w:val="ru-RU"/>
        </w:rPr>
        <w:t xml:space="preserve">) </w:t>
      </w:r>
      <w:proofErr w:type="spellStart"/>
      <w:r w:rsidRPr="00D74C64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Liskov</w:t>
      </w:r>
      <w:proofErr w:type="spellEnd"/>
      <w:r w:rsidRPr="00D74C64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  <w:lang w:val="ru-RU"/>
        </w:rPr>
        <w:t xml:space="preserve"> </w:t>
      </w:r>
      <w:r w:rsidRPr="00D74C64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substitution</w:t>
      </w:r>
      <w:r w:rsidRPr="00D74C64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  <w:lang w:val="ru-RU"/>
        </w:rPr>
        <w:t xml:space="preserve"> </w:t>
      </w:r>
      <w:r w:rsidRPr="00D74C64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principle</w:t>
      </w:r>
      <w:r w:rsidRPr="00D74C64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  <w:lang w:val="ru-RU"/>
        </w:rPr>
        <w:t xml:space="preserve"> / Принцип подстановки Лисков</w:t>
      </w:r>
      <w:r w:rsidRPr="00D74C64">
        <w:rPr>
          <w:rFonts w:ascii="Times New Roman" w:hAnsi="Times New Roman" w:cs="Times New Roman"/>
          <w:color w:val="111111"/>
          <w:sz w:val="24"/>
          <w:szCs w:val="24"/>
          <w:lang w:val="ru-RU"/>
        </w:rPr>
        <w:br/>
      </w:r>
      <w:r w:rsidRPr="00D74C64">
        <w:rPr>
          <w:rFonts w:ascii="Times New Roman" w:hAnsi="Times New Roman" w:cs="Times New Roman"/>
          <w:color w:val="111111"/>
          <w:sz w:val="24"/>
          <w:szCs w:val="24"/>
          <w:lang w:val="ru-RU"/>
        </w:rPr>
        <w:br/>
      </w:r>
      <w:r w:rsidRPr="00D74C6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Этот принцип гласит, что объекты старших классов должны быть заменимы объектами подклассов, и приложение при такой замене должно работать так, как ожидается.</w:t>
      </w:r>
      <w:r w:rsidRPr="00D74C64">
        <w:rPr>
          <w:rFonts w:ascii="Times New Roman" w:hAnsi="Times New Roman" w:cs="Times New Roman"/>
          <w:color w:val="111111"/>
          <w:sz w:val="24"/>
          <w:szCs w:val="24"/>
          <w:lang w:val="ru-RU"/>
        </w:rPr>
        <w:br/>
      </w:r>
      <w:r w:rsidRPr="00D74C64">
        <w:rPr>
          <w:rFonts w:ascii="Times New Roman" w:hAnsi="Times New Roman" w:cs="Times New Roman"/>
          <w:color w:val="111111"/>
          <w:sz w:val="24"/>
          <w:szCs w:val="24"/>
          <w:lang w:val="ru-RU"/>
        </w:rPr>
        <w:br/>
      </w:r>
      <w:r w:rsidRPr="00D74C64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I</w:t>
      </w:r>
      <w:r w:rsidRPr="00AB2801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  <w:lang w:val="ru-RU"/>
        </w:rPr>
        <w:t xml:space="preserve">) </w:t>
      </w:r>
      <w:r w:rsidRPr="00D74C64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Interface</w:t>
      </w:r>
      <w:r w:rsidRPr="00AB2801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  <w:lang w:val="ru-RU"/>
        </w:rPr>
        <w:t xml:space="preserve"> </w:t>
      </w:r>
      <w:r w:rsidRPr="00D74C64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segregation</w:t>
      </w:r>
      <w:r w:rsidRPr="00AB2801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  <w:lang w:val="ru-RU"/>
        </w:rPr>
        <w:t xml:space="preserve"> </w:t>
      </w:r>
      <w:r w:rsidRPr="00D74C64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principle</w:t>
      </w:r>
      <w:r w:rsidRPr="00AB2801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  <w:lang w:val="ru-RU"/>
        </w:rPr>
        <w:t xml:space="preserve"> / Принцип разделения интерфейсов</w:t>
      </w:r>
    </w:p>
    <w:p w:rsidR="00D74C64" w:rsidRPr="00D74C64" w:rsidRDefault="00D74C64" w:rsidP="00D74C6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</w:pP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>Объекты не должны зависеть от интерфейсов, которые они не используют</w:t>
      </w: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br/>
      </w: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ПО должно разделяться на независимые части. Побочные эффекты необходимо сводить к минимуму, чтобы обеспечивать независимость.</w:t>
      </w: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br/>
      </w: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br/>
      </w: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Убедитесь, что вы не заставляете объекты реализовывать методы, которые им никогда не понадобятся. </w:t>
      </w:r>
      <w:r w:rsidRPr="00AB2801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Вот пример:</w:t>
      </w:r>
    </w:p>
    <w:p w:rsidR="00D74C64" w:rsidRPr="00AB2801" w:rsidRDefault="00D74C64" w:rsidP="00D74C64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</w:pPr>
      <w:r w:rsidRPr="00D74C64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D</w:t>
      </w:r>
      <w:r w:rsidRPr="00D74C64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  <w:lang w:val="ru-RU"/>
        </w:rPr>
        <w:t xml:space="preserve">) </w:t>
      </w:r>
      <w:r w:rsidRPr="00D74C64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Dependency</w:t>
      </w:r>
      <w:r w:rsidRPr="00D74C64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  <w:lang w:val="ru-RU"/>
        </w:rPr>
        <w:t xml:space="preserve"> </w:t>
      </w:r>
      <w:r w:rsidRPr="00D74C64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inversion</w:t>
      </w:r>
      <w:r w:rsidRPr="00D74C64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  <w:lang w:val="ru-RU"/>
        </w:rPr>
        <w:t xml:space="preserve"> </w:t>
      </w:r>
      <w:r w:rsidRPr="00D74C64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principle</w:t>
      </w:r>
      <w:r w:rsidRPr="00D74C64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  <w:lang w:val="ru-RU"/>
        </w:rPr>
        <w:t xml:space="preserve"> / Принцип инверсии зависимостей</w:t>
      </w:r>
      <w:r w:rsidRPr="00D74C64">
        <w:rPr>
          <w:rFonts w:ascii="Times New Roman" w:hAnsi="Times New Roman" w:cs="Times New Roman"/>
          <w:color w:val="111111"/>
          <w:sz w:val="24"/>
          <w:szCs w:val="24"/>
          <w:lang w:val="ru-RU"/>
        </w:rPr>
        <w:br/>
      </w:r>
      <w:r w:rsidRPr="00D74C64">
        <w:rPr>
          <w:rFonts w:ascii="Times New Roman" w:hAnsi="Times New Roman" w:cs="Times New Roman"/>
          <w:color w:val="111111"/>
          <w:sz w:val="24"/>
          <w:szCs w:val="24"/>
          <w:lang w:val="ru-RU"/>
        </w:rPr>
        <w:br/>
      </w:r>
      <w:r w:rsidRPr="00D74C6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Этот принцип невозможно переоценить. Мы должны полагаться на абстракции, а не на конкретные реализации. </w:t>
      </w:r>
      <w:r w:rsidRPr="00AB280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Компоненты ПО должны иметь низкую связность и высокую согласованность.</w:t>
      </w:r>
    </w:p>
    <w:p w:rsidR="00D74C64" w:rsidRPr="00AB2801" w:rsidRDefault="00D74C64" w:rsidP="00D74C6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</w:pPr>
      <w:r w:rsidRPr="00AB2801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lastRenderedPageBreak/>
        <w:t xml:space="preserve">6. </w:t>
      </w: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</w:rPr>
        <w:t>Avoid</w:t>
      </w:r>
      <w:r w:rsidRPr="00AB2801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 xml:space="preserve"> </w:t>
      </w: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</w:rPr>
        <w:t>Premature</w:t>
      </w:r>
      <w:r w:rsidRPr="00AB2801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 xml:space="preserve"> </w:t>
      </w: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</w:rPr>
        <w:t>Optimization</w:t>
      </w:r>
    </w:p>
    <w:p w:rsidR="00D74C64" w:rsidRPr="00AB2801" w:rsidRDefault="00D74C64" w:rsidP="00D74C64">
      <w:pP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</w:pPr>
      <w:r w:rsidRPr="00D74C64"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  <w:shd w:val="clear" w:color="auto" w:fill="FFFFFF"/>
          <w:lang w:val="ru-RU"/>
        </w:rPr>
        <w:t>Избегайте преждевременной оптимизации</w:t>
      </w: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br/>
      </w: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br/>
      </w: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Эта практика побуждает разработчиков оптимизировать код до того, как необходимость этой оптимизации будет доказана. Думаю, что если вы следуете </w:t>
      </w: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KISS</w:t>
      </w: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 или </w:t>
      </w: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YAGNI</w:t>
      </w: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, вы не попадетесь на этот крючок.</w:t>
      </w: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br/>
      </w: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Очень простой пример – масштабирование. Вы не станете покупать 40 серверов из предположения, что ваше новое приложение станет очень популярным. </w:t>
      </w:r>
      <w:r w:rsidRPr="00AB2801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Вы будете добавлять серверы по мере необходимости.</w:t>
      </w:r>
    </w:p>
    <w:p w:rsidR="00D74C64" w:rsidRDefault="00D74C64" w:rsidP="00D74C6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</w:pP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>7. Бритва Оккама</w:t>
      </w: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br/>
      </w: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br/>
      </w:r>
      <w:r w:rsidRPr="00D74C6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Что это значит в мире программирования? Не создавайте ненужных сущностей без необходимости. Будьте прагматичны — подумайте, нужны ли они, поскольку они могут в конечном итоге усложнить вашу кодовую базу.</w:t>
      </w:r>
    </w:p>
    <w:p w:rsidR="00D74C64" w:rsidRDefault="00D74C64" w:rsidP="00D74C6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</w:pPr>
    </w:p>
    <w:p w:rsidR="00D74C64" w:rsidRDefault="00D74C64" w:rsidP="00D74C6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</w:pPr>
    </w:p>
    <w:p w:rsidR="00D74C64" w:rsidRDefault="00D74C64" w:rsidP="00D74C6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Микросервис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vs</w:t>
      </w:r>
      <w:r w:rsidRPr="00AB2801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Монолит</w:t>
      </w:r>
    </w:p>
    <w:p w:rsidR="00D74C64" w:rsidRDefault="00D74C64" w:rsidP="00D74C6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</w:pPr>
    </w:p>
    <w:p w:rsidR="00FC68CF" w:rsidRPr="00380614" w:rsidRDefault="00FC68CF" w:rsidP="00380614">
      <w:pPr>
        <w:pStyle w:val="NormalWeb"/>
        <w:shd w:val="clear" w:color="auto" w:fill="FFFFFF"/>
        <w:spacing w:before="0" w:beforeAutospacing="0" w:after="0" w:afterAutospacing="0"/>
        <w:ind w:firstLine="288"/>
        <w:rPr>
          <w:color w:val="333A4D"/>
          <w:lang w:val="ru-RU"/>
        </w:rPr>
      </w:pPr>
      <w:r w:rsidRPr="00380614">
        <w:rPr>
          <w:color w:val="333A4D"/>
          <w:shd w:val="clear" w:color="auto" w:fill="FFFFFF"/>
          <w:lang w:val="ru-RU"/>
        </w:rPr>
        <w:t>Монолитное приложение (назовем его монолит) представляет собой приложение, доставляемое через единое развертывание.</w:t>
      </w:r>
      <w:r w:rsidRPr="00380614">
        <w:rPr>
          <w:color w:val="333A4D"/>
          <w:shd w:val="clear" w:color="auto" w:fill="FFFFFF"/>
        </w:rPr>
        <w:t> </w:t>
      </w:r>
      <w:r w:rsidRPr="00380614">
        <w:rPr>
          <w:color w:val="333A4D"/>
          <w:lang w:val="ru-RU"/>
        </w:rPr>
        <w:t xml:space="preserve">Давайте представим классический интернет-магазин. Стандартные модули: </w:t>
      </w:r>
      <w:r w:rsidRPr="00380614">
        <w:rPr>
          <w:color w:val="333A4D"/>
        </w:rPr>
        <w:t>UI</w:t>
      </w:r>
      <w:r w:rsidRPr="00380614">
        <w:rPr>
          <w:color w:val="333A4D"/>
          <w:lang w:val="ru-RU"/>
        </w:rPr>
        <w:t xml:space="preserve">, бизнес-логика и дата-слой. Возможны способы взаимодействия с сервисом: </w:t>
      </w:r>
      <w:r w:rsidRPr="00380614">
        <w:rPr>
          <w:color w:val="333A4D"/>
        </w:rPr>
        <w:t>API</w:t>
      </w:r>
      <w:r w:rsidRPr="00380614">
        <w:rPr>
          <w:color w:val="333A4D"/>
          <w:lang w:val="ru-RU"/>
        </w:rPr>
        <w:t xml:space="preserve"> </w:t>
      </w:r>
      <w:r w:rsidRPr="00380614">
        <w:rPr>
          <w:color w:val="333A4D"/>
        </w:rPr>
        <w:t>REST</w:t>
      </w:r>
      <w:r w:rsidRPr="00380614">
        <w:rPr>
          <w:color w:val="333A4D"/>
          <w:lang w:val="ru-RU"/>
        </w:rPr>
        <w:t xml:space="preserve"> и веб-интерфейс.</w:t>
      </w:r>
    </w:p>
    <w:p w:rsidR="00FC68CF" w:rsidRPr="00380614" w:rsidRDefault="00FC68CF" w:rsidP="00380614">
      <w:pPr>
        <w:pStyle w:val="NormalWeb"/>
        <w:shd w:val="clear" w:color="auto" w:fill="FFFFFF"/>
        <w:spacing w:before="0" w:beforeAutospacing="0" w:after="0" w:afterAutospacing="0"/>
        <w:ind w:firstLine="288"/>
        <w:rPr>
          <w:color w:val="333A4D"/>
          <w:lang w:val="ru-RU"/>
        </w:rPr>
      </w:pPr>
      <w:r w:rsidRPr="00380614">
        <w:rPr>
          <w:color w:val="333A4D"/>
          <w:lang w:val="ru-RU"/>
        </w:rPr>
        <w:t>При построении монолита все эти вещи будут управляться внутри одного и того же модуля.</w:t>
      </w:r>
      <w:r w:rsidRPr="00380614">
        <w:rPr>
          <w:color w:val="333A4D"/>
        </w:rPr>
        <w:t> </w:t>
      </w:r>
    </w:p>
    <w:p w:rsidR="00FC68CF" w:rsidRPr="00380614" w:rsidRDefault="00FC68CF" w:rsidP="00380614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333A4D"/>
          <w:sz w:val="24"/>
          <w:szCs w:val="24"/>
          <w:lang w:val="ru-RU"/>
        </w:rPr>
      </w:pPr>
      <w:r w:rsidRPr="00FC68CF">
        <w:rPr>
          <w:rFonts w:ascii="Times New Roman" w:eastAsia="Times New Roman" w:hAnsi="Times New Roman" w:cs="Times New Roman"/>
          <w:color w:val="333A4D"/>
          <w:sz w:val="24"/>
          <w:szCs w:val="24"/>
          <w:lang w:val="ru-RU"/>
        </w:rPr>
        <w:t>Рассмотрите пример на следующем рисунке, где все части находятся в одном и том же модуле развертывания</w:t>
      </w:r>
      <w:r w:rsidRPr="0038061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0BABC0" wp14:editId="16C8D61F">
            <wp:extent cx="4914900" cy="2457450"/>
            <wp:effectExtent l="0" t="0" r="0" b="0"/>
            <wp:docPr id="1" name="Picture 1" descr="https://media.proglib.io/posts/2019/09/18/379a434eb170516211ee253dfc6070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proglib.io/posts/2019/09/18/379a434eb170516211ee253dfc60707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68CF">
        <w:rPr>
          <w:rFonts w:ascii="Times New Roman" w:eastAsia="Times New Roman" w:hAnsi="Times New Roman" w:cs="Times New Roman"/>
          <w:color w:val="333A4D"/>
          <w:sz w:val="24"/>
          <w:szCs w:val="24"/>
          <w:lang w:val="ru-RU"/>
        </w:rPr>
        <w:t>:</w:t>
      </w:r>
    </w:p>
    <w:p w:rsidR="00FC68CF" w:rsidRPr="00380614" w:rsidRDefault="00FC68CF" w:rsidP="00380614">
      <w:pPr>
        <w:pStyle w:val="NormalWeb"/>
        <w:shd w:val="clear" w:color="auto" w:fill="FFFFFF"/>
        <w:spacing w:before="0" w:beforeAutospacing="0" w:after="0" w:afterAutospacing="0"/>
        <w:ind w:firstLine="288"/>
        <w:rPr>
          <w:color w:val="333A4D"/>
          <w:lang w:val="ru-RU"/>
        </w:rPr>
      </w:pPr>
      <w:r w:rsidRPr="00380614">
        <w:rPr>
          <w:color w:val="333A4D"/>
          <w:lang w:val="ru-RU"/>
        </w:rPr>
        <w:t xml:space="preserve">Большим преимуществом монолита является то, что его легче реализовать. В монолитной архитектуре вы можете быстро начать реализовывать свою бизнес-логику, вместо того чтобы тратить время на размышления о </w:t>
      </w:r>
      <w:proofErr w:type="spellStart"/>
      <w:r w:rsidRPr="00380614">
        <w:rPr>
          <w:color w:val="333A4D"/>
          <w:lang w:val="ru-RU"/>
        </w:rPr>
        <w:t>межпроцессном</w:t>
      </w:r>
      <w:proofErr w:type="spellEnd"/>
      <w:r w:rsidRPr="00380614">
        <w:rPr>
          <w:color w:val="333A4D"/>
          <w:lang w:val="ru-RU"/>
        </w:rPr>
        <w:t xml:space="preserve"> взаимодействие.</w:t>
      </w:r>
    </w:p>
    <w:p w:rsidR="00FC68CF" w:rsidRPr="00380614" w:rsidRDefault="00FC68CF" w:rsidP="00380614">
      <w:pPr>
        <w:pStyle w:val="NormalWeb"/>
        <w:shd w:val="clear" w:color="auto" w:fill="FFFFFF"/>
        <w:spacing w:before="0" w:beforeAutospacing="0" w:after="0" w:afterAutospacing="0"/>
        <w:ind w:firstLine="288"/>
        <w:rPr>
          <w:color w:val="333A4D"/>
          <w:lang w:val="ru-RU"/>
        </w:rPr>
      </w:pPr>
      <w:r w:rsidRPr="00380614">
        <w:rPr>
          <w:color w:val="333A4D"/>
          <w:lang w:val="ru-RU"/>
        </w:rPr>
        <w:t>Еще одна вещь — это сквозные (</w:t>
      </w:r>
      <w:r w:rsidRPr="00380614">
        <w:rPr>
          <w:color w:val="333A4D"/>
        </w:rPr>
        <w:t>E</w:t>
      </w:r>
      <w:r w:rsidRPr="00380614">
        <w:rPr>
          <w:color w:val="333A4D"/>
          <w:lang w:val="ru-RU"/>
        </w:rPr>
        <w:t>2</w:t>
      </w:r>
      <w:r w:rsidRPr="00380614">
        <w:rPr>
          <w:color w:val="333A4D"/>
        </w:rPr>
        <w:t>E</w:t>
      </w:r>
      <w:r w:rsidRPr="00380614">
        <w:rPr>
          <w:color w:val="333A4D"/>
          <w:lang w:val="ru-RU"/>
        </w:rPr>
        <w:t>) тесты. В монолитной архитектуре их легче выполнить.</w:t>
      </w:r>
    </w:p>
    <w:p w:rsidR="00FC68CF" w:rsidRPr="00380614" w:rsidRDefault="00FC68CF" w:rsidP="00380614">
      <w:pPr>
        <w:pStyle w:val="NormalWeb"/>
        <w:shd w:val="clear" w:color="auto" w:fill="FFFFFF"/>
        <w:spacing w:before="0" w:beforeAutospacing="0" w:after="0" w:afterAutospacing="0"/>
        <w:ind w:firstLine="288"/>
        <w:rPr>
          <w:color w:val="333A4D"/>
          <w:lang w:val="ru-RU"/>
        </w:rPr>
      </w:pPr>
      <w:r w:rsidRPr="00380614">
        <w:rPr>
          <w:color w:val="333A4D"/>
          <w:lang w:val="ru-RU"/>
        </w:rPr>
        <w:lastRenderedPageBreak/>
        <w:t>Говоря об операциях, важно сказать, что монолит прост в развертывании и легко масштабируется. Для развертывания вы можете использовать скрипт, загружающий ваш модуль и запускающий приложение.</w:t>
      </w:r>
    </w:p>
    <w:p w:rsidR="00FC68CF" w:rsidRPr="00380614" w:rsidRDefault="00FC68CF" w:rsidP="00380614">
      <w:pPr>
        <w:pStyle w:val="Heading3"/>
        <w:shd w:val="clear" w:color="auto" w:fill="FFFFFF"/>
        <w:spacing w:before="0" w:beforeAutospacing="0" w:after="0" w:afterAutospacing="0"/>
        <w:ind w:firstLine="288"/>
        <w:rPr>
          <w:b w:val="0"/>
          <w:bCs w:val="0"/>
          <w:color w:val="333A4D"/>
          <w:sz w:val="24"/>
          <w:szCs w:val="24"/>
          <w:lang w:val="ru-RU"/>
        </w:rPr>
      </w:pPr>
      <w:r w:rsidRPr="00380614">
        <w:rPr>
          <w:b w:val="0"/>
          <w:bCs w:val="0"/>
          <w:color w:val="333A4D"/>
          <w:sz w:val="24"/>
          <w:szCs w:val="24"/>
          <w:lang w:val="ru-RU"/>
        </w:rPr>
        <w:t>Недостатки</w:t>
      </w:r>
    </w:p>
    <w:p w:rsidR="00FC68CF" w:rsidRPr="00380614" w:rsidRDefault="00FC68CF" w:rsidP="00380614">
      <w:pPr>
        <w:pStyle w:val="NormalWeb"/>
        <w:shd w:val="clear" w:color="auto" w:fill="FFFFFF"/>
        <w:spacing w:before="0" w:beforeAutospacing="0" w:after="0" w:afterAutospacing="0"/>
        <w:ind w:firstLine="288"/>
        <w:rPr>
          <w:color w:val="333A4D"/>
          <w:lang w:val="ru-RU"/>
        </w:rPr>
      </w:pPr>
      <w:r w:rsidRPr="00380614">
        <w:rPr>
          <w:color w:val="333A4D"/>
          <w:lang w:val="ru-RU"/>
        </w:rPr>
        <w:t>Монолиты, как правило, перерождаются из своего чистого состояния в так называемый «большой шарик грязи». Вкратце это описывается как состояние, возникшее, потому что архитектурные правила были нарушены и со временем компоненты срослись.</w:t>
      </w:r>
    </w:p>
    <w:p w:rsidR="00FC68CF" w:rsidRPr="00380614" w:rsidRDefault="00FC68CF" w:rsidP="00380614">
      <w:pPr>
        <w:shd w:val="clear" w:color="auto" w:fill="FFFFFF"/>
        <w:spacing w:after="0" w:line="240" w:lineRule="auto"/>
        <w:ind w:firstLine="288"/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  <w:lang w:val="ru-RU"/>
        </w:rPr>
      </w:pPr>
      <w:r w:rsidRPr="00380614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  <w:lang w:val="ru-RU"/>
        </w:rPr>
        <w:t>В монолите практически нет изоляции. Проблема или ошибка в модуле может замедлить или разрушить все приложение.</w:t>
      </w:r>
    </w:p>
    <w:p w:rsidR="00FC68CF" w:rsidRPr="00380614" w:rsidRDefault="00FC68CF" w:rsidP="00380614">
      <w:pPr>
        <w:pStyle w:val="NormalWeb"/>
        <w:shd w:val="clear" w:color="auto" w:fill="FFFFFF"/>
        <w:spacing w:before="0" w:beforeAutospacing="0" w:after="0" w:afterAutospacing="0"/>
        <w:ind w:firstLine="288"/>
        <w:rPr>
          <w:color w:val="333A4D"/>
          <w:lang w:val="ru-RU"/>
        </w:rPr>
      </w:pPr>
      <w:r w:rsidRPr="00380614">
        <w:rPr>
          <w:color w:val="333A4D"/>
          <w:lang w:val="ru-RU"/>
        </w:rPr>
        <w:t xml:space="preserve">В </w:t>
      </w:r>
      <w:proofErr w:type="spellStart"/>
      <w:r w:rsidRPr="00380614">
        <w:rPr>
          <w:color w:val="333A4D"/>
          <w:lang w:val="ru-RU"/>
        </w:rPr>
        <w:t>микросервисной</w:t>
      </w:r>
      <w:proofErr w:type="spellEnd"/>
      <w:r w:rsidRPr="00380614">
        <w:rPr>
          <w:color w:val="333A4D"/>
          <w:lang w:val="ru-RU"/>
        </w:rPr>
        <w:t xml:space="preserve"> архитектуре слабо связанные сервисы взаимодействуют друг с другом для выполнения задач, относящихся к их бизнес-возможностям.</w:t>
      </w:r>
    </w:p>
    <w:p w:rsidR="00FC68CF" w:rsidRPr="00380614" w:rsidRDefault="00FC68CF" w:rsidP="00380614">
      <w:pPr>
        <w:pStyle w:val="NormalWeb"/>
        <w:shd w:val="clear" w:color="auto" w:fill="FFFFFF"/>
        <w:spacing w:before="0" w:beforeAutospacing="0" w:after="0" w:afterAutospacing="0"/>
        <w:ind w:firstLine="288"/>
        <w:rPr>
          <w:color w:val="333A4D"/>
          <w:lang w:val="ru-RU"/>
        </w:rPr>
      </w:pPr>
      <w:proofErr w:type="spellStart"/>
      <w:r w:rsidRPr="00380614">
        <w:rPr>
          <w:color w:val="333A4D"/>
          <w:lang w:val="ru-RU"/>
        </w:rPr>
        <w:t>Микросервисы</w:t>
      </w:r>
      <w:proofErr w:type="spellEnd"/>
      <w:r w:rsidRPr="00380614">
        <w:rPr>
          <w:color w:val="333A4D"/>
          <w:lang w:val="ru-RU"/>
        </w:rPr>
        <w:t xml:space="preserve"> в значительной степени получили свое название из-за того, что сервисы здесь меньше, чем в монолитной среде. Тем не менее, микро — о бизнес-возможностях, а не о размере.</w:t>
      </w:r>
    </w:p>
    <w:p w:rsidR="00FC68CF" w:rsidRPr="00380614" w:rsidRDefault="00FC68CF" w:rsidP="00380614">
      <w:pPr>
        <w:pStyle w:val="NormalWeb"/>
        <w:shd w:val="clear" w:color="auto" w:fill="FFFFFF"/>
        <w:spacing w:before="0" w:beforeAutospacing="0" w:after="0" w:afterAutospacing="0"/>
        <w:ind w:firstLine="288"/>
        <w:rPr>
          <w:color w:val="333A4D"/>
          <w:lang w:val="ru-RU"/>
        </w:rPr>
      </w:pPr>
      <w:r w:rsidRPr="00380614">
        <w:rPr>
          <w:color w:val="333A4D"/>
          <w:lang w:val="ru-RU"/>
        </w:rPr>
        <w:t xml:space="preserve">По сравнению с монолитом в </w:t>
      </w:r>
      <w:proofErr w:type="spellStart"/>
      <w:r w:rsidRPr="00380614">
        <w:rPr>
          <w:color w:val="333A4D"/>
          <w:lang w:val="ru-RU"/>
        </w:rPr>
        <w:t>микросервисах</w:t>
      </w:r>
      <w:proofErr w:type="spellEnd"/>
      <w:r w:rsidRPr="00380614">
        <w:rPr>
          <w:color w:val="333A4D"/>
          <w:lang w:val="ru-RU"/>
        </w:rPr>
        <w:t xml:space="preserve"> у вас есть несколько единиц развертывания. Каждый сервис развертывается самостоятельно.</w:t>
      </w:r>
    </w:p>
    <w:p w:rsidR="00FC68CF" w:rsidRPr="00380614" w:rsidRDefault="00FC68CF" w:rsidP="00380614">
      <w:pPr>
        <w:pStyle w:val="NormalWeb"/>
        <w:shd w:val="clear" w:color="auto" w:fill="FFFFFF"/>
        <w:spacing w:before="0" w:beforeAutospacing="0" w:after="0" w:afterAutospacing="0"/>
        <w:ind w:firstLine="288"/>
        <w:rPr>
          <w:color w:val="333A4D"/>
          <w:lang w:val="ru-RU"/>
        </w:rPr>
      </w:pPr>
      <w:r w:rsidRPr="00380614">
        <w:rPr>
          <w:color w:val="333A4D"/>
          <w:lang w:val="ru-RU"/>
        </w:rPr>
        <w:t>В больших компаниях разные сервисы могут принадлежать разным командам. Услуги могут быть повторно использованы всей компанией. Это также позволяет командам работать над услугами в основном самостоятельно. Нет необходимости координировать развертывание между командами. Развивать сервисы лучше с увеличением количества команд.</w:t>
      </w:r>
    </w:p>
    <w:p w:rsidR="00FC68CF" w:rsidRPr="00380614" w:rsidRDefault="00FC68CF" w:rsidP="00380614">
      <w:pPr>
        <w:pStyle w:val="NormalWeb"/>
        <w:shd w:val="clear" w:color="auto" w:fill="FFFFFF"/>
        <w:spacing w:before="0" w:beforeAutospacing="0" w:after="0" w:afterAutospacing="0"/>
        <w:ind w:firstLine="288"/>
        <w:rPr>
          <w:color w:val="333A4D"/>
          <w:lang w:val="ru-RU"/>
        </w:rPr>
      </w:pPr>
      <w:proofErr w:type="spellStart"/>
      <w:r w:rsidRPr="00380614">
        <w:rPr>
          <w:color w:val="333A4D"/>
          <w:lang w:val="ru-RU"/>
        </w:rPr>
        <w:t>Микросервисы</w:t>
      </w:r>
      <w:proofErr w:type="spellEnd"/>
      <w:r w:rsidRPr="00380614">
        <w:rPr>
          <w:color w:val="333A4D"/>
          <w:lang w:val="ru-RU"/>
        </w:rPr>
        <w:t xml:space="preserve"> меньше, и благодаря этому их легче понять и проверить.</w:t>
      </w:r>
    </w:p>
    <w:p w:rsidR="00FC68CF" w:rsidRPr="00380614" w:rsidRDefault="00FC68CF" w:rsidP="00380614">
      <w:pPr>
        <w:pStyle w:val="NormalWeb"/>
        <w:shd w:val="clear" w:color="auto" w:fill="FFFFFF"/>
        <w:spacing w:before="0" w:beforeAutospacing="0" w:after="0" w:afterAutospacing="0"/>
        <w:ind w:firstLine="288"/>
        <w:rPr>
          <w:color w:val="333A4D"/>
          <w:lang w:val="ru-RU"/>
        </w:rPr>
      </w:pPr>
      <w:r w:rsidRPr="00380614">
        <w:rPr>
          <w:color w:val="333A4D"/>
          <w:lang w:val="ru-RU"/>
        </w:rPr>
        <w:t>Меньшие размеры помогают, когда речь идет о времени компиляции, времени запуска и времени, необходимом для выполнения тестов. Все эти факторы влияют на производительность разработчика, так как позволяют затрачивать меньше времени на ожидание на каждом этапе разработки.</w:t>
      </w:r>
    </w:p>
    <w:p w:rsidR="00FC68CF" w:rsidRPr="00380614" w:rsidRDefault="00FC68CF" w:rsidP="00380614">
      <w:pPr>
        <w:pStyle w:val="NormalWeb"/>
        <w:shd w:val="clear" w:color="auto" w:fill="FFFFFF"/>
        <w:spacing w:before="0" w:beforeAutospacing="0" w:after="0" w:afterAutospacing="0"/>
        <w:ind w:firstLine="288"/>
        <w:rPr>
          <w:color w:val="333A4D"/>
          <w:lang w:val="ru-RU"/>
        </w:rPr>
      </w:pPr>
      <w:r w:rsidRPr="00380614">
        <w:rPr>
          <w:color w:val="333A4D"/>
          <w:lang w:val="ru-RU"/>
        </w:rPr>
        <w:t xml:space="preserve">Более короткое время запуска и возможность развертывания </w:t>
      </w:r>
      <w:proofErr w:type="spellStart"/>
      <w:r w:rsidRPr="00380614">
        <w:rPr>
          <w:color w:val="333A4D"/>
          <w:lang w:val="ru-RU"/>
        </w:rPr>
        <w:t>микросервисов</w:t>
      </w:r>
      <w:proofErr w:type="spellEnd"/>
      <w:r w:rsidRPr="00380614">
        <w:rPr>
          <w:color w:val="333A4D"/>
          <w:lang w:val="ru-RU"/>
        </w:rPr>
        <w:t xml:space="preserve"> независимо друг от друга действительно выгодны для </w:t>
      </w:r>
      <w:r w:rsidRPr="00380614">
        <w:rPr>
          <w:color w:val="333A4D"/>
        </w:rPr>
        <w:t>CI</w:t>
      </w:r>
      <w:r w:rsidRPr="00380614">
        <w:rPr>
          <w:color w:val="333A4D"/>
          <w:lang w:val="ru-RU"/>
        </w:rPr>
        <w:t xml:space="preserve"> / </w:t>
      </w:r>
      <w:r w:rsidRPr="00380614">
        <w:rPr>
          <w:color w:val="333A4D"/>
        </w:rPr>
        <w:t>CD</w:t>
      </w:r>
      <w:r w:rsidRPr="00380614">
        <w:rPr>
          <w:color w:val="333A4D"/>
          <w:lang w:val="ru-RU"/>
        </w:rPr>
        <w:t xml:space="preserve">. По сравнению с обычным монолитом он намного </w:t>
      </w:r>
      <w:proofErr w:type="spellStart"/>
      <w:r w:rsidRPr="00380614">
        <w:rPr>
          <w:color w:val="333A4D"/>
          <w:lang w:val="ru-RU"/>
        </w:rPr>
        <w:t>плавнее</w:t>
      </w:r>
      <w:proofErr w:type="spellEnd"/>
      <w:r w:rsidRPr="00380614">
        <w:rPr>
          <w:color w:val="333A4D"/>
          <w:lang w:val="ru-RU"/>
        </w:rPr>
        <w:t>.</w:t>
      </w:r>
    </w:p>
    <w:p w:rsidR="00FC68CF" w:rsidRPr="00380614" w:rsidRDefault="00FC68CF" w:rsidP="00380614">
      <w:pPr>
        <w:pStyle w:val="Heading3"/>
        <w:shd w:val="clear" w:color="auto" w:fill="FFFFFF"/>
        <w:spacing w:before="0" w:beforeAutospacing="0" w:after="0" w:afterAutospacing="0"/>
        <w:ind w:firstLine="288"/>
        <w:rPr>
          <w:b w:val="0"/>
          <w:bCs w:val="0"/>
          <w:color w:val="333A4D"/>
          <w:sz w:val="24"/>
          <w:szCs w:val="24"/>
          <w:lang w:val="ru-RU"/>
        </w:rPr>
      </w:pPr>
      <w:r w:rsidRPr="00380614">
        <w:rPr>
          <w:b w:val="0"/>
          <w:bCs w:val="0"/>
          <w:color w:val="333A4D"/>
          <w:sz w:val="24"/>
          <w:szCs w:val="24"/>
          <w:lang w:val="ru-RU"/>
        </w:rPr>
        <w:t>Недостатки</w:t>
      </w:r>
    </w:p>
    <w:p w:rsidR="00FC68CF" w:rsidRPr="00380614" w:rsidRDefault="00FC68CF" w:rsidP="00380614">
      <w:pPr>
        <w:pStyle w:val="NormalWeb"/>
        <w:shd w:val="clear" w:color="auto" w:fill="FFFFFF"/>
        <w:spacing w:before="0" w:beforeAutospacing="0" w:after="0" w:afterAutospacing="0"/>
        <w:ind w:firstLine="288"/>
        <w:rPr>
          <w:color w:val="333A4D"/>
          <w:lang w:val="ru-RU"/>
        </w:rPr>
      </w:pPr>
      <w:r w:rsidRPr="00380614">
        <w:rPr>
          <w:color w:val="333A4D"/>
          <w:lang w:val="ru-RU"/>
        </w:rPr>
        <w:t>Все звучит довольно хорошо, но есть и недостатки.</w:t>
      </w:r>
    </w:p>
    <w:p w:rsidR="00FC68CF" w:rsidRPr="00380614" w:rsidRDefault="00FC68CF" w:rsidP="00380614">
      <w:pPr>
        <w:pStyle w:val="NormalWeb"/>
        <w:shd w:val="clear" w:color="auto" w:fill="FFFFFF"/>
        <w:spacing w:before="0" w:beforeAutospacing="0" w:after="0" w:afterAutospacing="0"/>
        <w:ind w:firstLine="288"/>
        <w:rPr>
          <w:color w:val="333A4D"/>
          <w:lang w:val="ru-RU"/>
        </w:rPr>
      </w:pPr>
      <w:r w:rsidRPr="00380614">
        <w:rPr>
          <w:color w:val="333A4D"/>
          <w:lang w:val="ru-RU"/>
        </w:rPr>
        <w:t xml:space="preserve">Распределенная система имеет свою сложность: в ней вам приходится иметь дело с частичным отказом, более затруднительным взаимодействием при тестировании (тесты </w:t>
      </w:r>
      <w:r w:rsidRPr="00380614">
        <w:rPr>
          <w:color w:val="333A4D"/>
        </w:rPr>
        <w:t>E</w:t>
      </w:r>
      <w:r w:rsidRPr="00380614">
        <w:rPr>
          <w:color w:val="333A4D"/>
          <w:lang w:val="ru-RU"/>
        </w:rPr>
        <w:t>2</w:t>
      </w:r>
      <w:r w:rsidRPr="00380614">
        <w:rPr>
          <w:color w:val="333A4D"/>
        </w:rPr>
        <w:t>E</w:t>
      </w:r>
      <w:r w:rsidRPr="00380614">
        <w:rPr>
          <w:color w:val="333A4D"/>
          <w:lang w:val="ru-RU"/>
        </w:rPr>
        <w:t>), а также с более высокой сложностью при реализации взаимодействия между сервисами.</w:t>
      </w:r>
    </w:p>
    <w:p w:rsidR="00FC68CF" w:rsidRPr="00380614" w:rsidRDefault="00FC68CF" w:rsidP="00380614">
      <w:pPr>
        <w:pStyle w:val="NormalWeb"/>
        <w:shd w:val="clear" w:color="auto" w:fill="FFFFFF"/>
        <w:spacing w:before="0" w:beforeAutospacing="0" w:after="0" w:afterAutospacing="0"/>
        <w:ind w:firstLine="288"/>
        <w:rPr>
          <w:color w:val="333A4D"/>
          <w:lang w:val="ru-RU"/>
        </w:rPr>
      </w:pPr>
      <w:r w:rsidRPr="00380614">
        <w:rPr>
          <w:color w:val="333A4D"/>
          <w:lang w:val="ru-RU"/>
        </w:rPr>
        <w:t xml:space="preserve">Существуют эксплуатационные накладные расходы, а множество </w:t>
      </w:r>
      <w:proofErr w:type="spellStart"/>
      <w:r w:rsidRPr="00380614">
        <w:rPr>
          <w:color w:val="333A4D"/>
          <w:lang w:val="ru-RU"/>
        </w:rPr>
        <w:t>микросервисов</w:t>
      </w:r>
      <w:proofErr w:type="spellEnd"/>
      <w:r w:rsidRPr="00380614">
        <w:rPr>
          <w:color w:val="333A4D"/>
          <w:lang w:val="ru-RU"/>
        </w:rPr>
        <w:t xml:space="preserve"> сложнее в эксплуатации, чем несколько экземпляров сигнального монолита.</w:t>
      </w:r>
    </w:p>
    <w:p w:rsidR="00FC68CF" w:rsidRPr="00380614" w:rsidRDefault="00FC68CF" w:rsidP="00380614">
      <w:pPr>
        <w:pStyle w:val="NormalWeb"/>
        <w:shd w:val="clear" w:color="auto" w:fill="FFFFFF"/>
        <w:spacing w:before="0" w:beforeAutospacing="0" w:after="0" w:afterAutospacing="0"/>
        <w:ind w:firstLine="288"/>
        <w:rPr>
          <w:color w:val="333A4D"/>
          <w:lang w:val="ru-RU"/>
        </w:rPr>
      </w:pPr>
      <w:r w:rsidRPr="00380614">
        <w:rPr>
          <w:color w:val="333A4D"/>
          <w:lang w:val="ru-RU"/>
        </w:rPr>
        <w:t xml:space="preserve">Помимо вышеперечисленных сложностей, для </w:t>
      </w:r>
      <w:proofErr w:type="spellStart"/>
      <w:r w:rsidRPr="00380614">
        <w:rPr>
          <w:color w:val="333A4D"/>
          <w:lang w:val="ru-RU"/>
        </w:rPr>
        <w:t>микросервисов</w:t>
      </w:r>
      <w:proofErr w:type="spellEnd"/>
      <w:r w:rsidRPr="00380614">
        <w:rPr>
          <w:color w:val="333A4D"/>
          <w:lang w:val="ru-RU"/>
        </w:rPr>
        <w:t xml:space="preserve"> также может потребоваться больше оборудования, чем для традиционных монолитов. Иногда </w:t>
      </w:r>
      <w:proofErr w:type="spellStart"/>
      <w:r w:rsidRPr="00380614">
        <w:rPr>
          <w:color w:val="333A4D"/>
          <w:lang w:val="ru-RU"/>
        </w:rPr>
        <w:t>микросервисы</w:t>
      </w:r>
      <w:proofErr w:type="spellEnd"/>
      <w:r w:rsidRPr="00380614">
        <w:rPr>
          <w:color w:val="333A4D"/>
          <w:lang w:val="ru-RU"/>
        </w:rPr>
        <w:t xml:space="preserve"> могут превзойти один монолит, если есть его части, которые требуют масштабирования до предела.</w:t>
      </w:r>
    </w:p>
    <w:p w:rsidR="00FC68CF" w:rsidRPr="00FC68CF" w:rsidRDefault="00FC68CF" w:rsidP="00380614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333A4D"/>
          <w:sz w:val="24"/>
          <w:szCs w:val="24"/>
          <w:lang w:val="ru-RU"/>
        </w:rPr>
      </w:pPr>
      <w:r w:rsidRPr="00380614">
        <w:rPr>
          <w:rFonts w:ascii="Times New Roman" w:hAnsi="Times New Roman" w:cs="Times New Roman"/>
          <w:color w:val="333A4D"/>
          <w:sz w:val="24"/>
          <w:szCs w:val="24"/>
          <w:shd w:val="clear" w:color="auto" w:fill="FFFFFF"/>
          <w:lang w:val="ru-RU"/>
        </w:rPr>
        <w:t>Изменения, затрагивающие несколько сервисов, должны координироваться между несколькими командами</w:t>
      </w:r>
    </w:p>
    <w:p w:rsidR="00D74C64" w:rsidRDefault="00D74C64" w:rsidP="00FC68C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</w:pPr>
    </w:p>
    <w:p w:rsidR="00380614" w:rsidRPr="00AB2801" w:rsidRDefault="00380614" w:rsidP="00FC68C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111111"/>
          <w:sz w:val="32"/>
          <w:szCs w:val="32"/>
          <w:lang w:val="ru-RU"/>
        </w:rPr>
      </w:pPr>
      <w:r w:rsidRPr="00380614">
        <w:rPr>
          <w:rFonts w:ascii="Times New Roman" w:eastAsia="Times New Roman" w:hAnsi="Times New Roman" w:cs="Times New Roman"/>
          <w:b/>
          <w:color w:val="111111"/>
          <w:sz w:val="32"/>
          <w:szCs w:val="32"/>
        </w:rPr>
        <w:t>CI</w:t>
      </w:r>
      <w:r w:rsidRPr="00AB2801">
        <w:rPr>
          <w:rFonts w:ascii="Times New Roman" w:eastAsia="Times New Roman" w:hAnsi="Times New Roman" w:cs="Times New Roman"/>
          <w:b/>
          <w:color w:val="111111"/>
          <w:sz w:val="32"/>
          <w:szCs w:val="32"/>
          <w:lang w:val="ru-RU"/>
        </w:rPr>
        <w:t>/</w:t>
      </w:r>
      <w:r w:rsidRPr="00380614">
        <w:rPr>
          <w:rFonts w:ascii="Times New Roman" w:eastAsia="Times New Roman" w:hAnsi="Times New Roman" w:cs="Times New Roman"/>
          <w:b/>
          <w:color w:val="111111"/>
          <w:sz w:val="32"/>
          <w:szCs w:val="32"/>
        </w:rPr>
        <w:t>CD</w:t>
      </w:r>
    </w:p>
    <w:p w:rsidR="00380614" w:rsidRPr="00380614" w:rsidRDefault="00380614" w:rsidP="00380614">
      <w:pPr>
        <w:pStyle w:val="Heading3"/>
        <w:shd w:val="clear" w:color="auto" w:fill="FFFFFF"/>
        <w:spacing w:before="0" w:beforeAutospacing="0" w:after="240" w:afterAutospacing="0"/>
        <w:textAlignment w:val="baseline"/>
        <w:rPr>
          <w:b w:val="0"/>
          <w:bCs w:val="0"/>
          <w:color w:val="253858"/>
          <w:spacing w:val="5"/>
          <w:sz w:val="24"/>
          <w:szCs w:val="24"/>
          <w:lang w:val="ru-RU"/>
        </w:rPr>
      </w:pPr>
      <w:r w:rsidRPr="00380614">
        <w:rPr>
          <w:b w:val="0"/>
          <w:bCs w:val="0"/>
          <w:color w:val="253858"/>
          <w:spacing w:val="5"/>
          <w:sz w:val="24"/>
          <w:szCs w:val="24"/>
          <w:lang w:val="ru-RU"/>
        </w:rPr>
        <w:t>Непрерывная интеграция</w:t>
      </w:r>
    </w:p>
    <w:p w:rsidR="00380614" w:rsidRPr="00380614" w:rsidRDefault="00380614" w:rsidP="00380614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91E42"/>
          <w:lang w:val="ru-RU"/>
        </w:rPr>
      </w:pPr>
      <w:r w:rsidRPr="00380614">
        <w:rPr>
          <w:color w:val="091E42"/>
          <w:lang w:val="ru-RU"/>
        </w:rPr>
        <w:lastRenderedPageBreak/>
        <w:t>Разработчики, применяющие непрерывную интеграцию, при каждой возможности выполняют слияние своих изменений с основной веткой. Изменения, внесенные разработчиком, проверяются путем создания сборки и запуска автоматических тестов на этой сборке. С таким подходом вы избегаете сложностей при интеграции, когда нужно ждать дня релиза, чтобы выполнить слияние изменений в соответствующей ветке.</w:t>
      </w:r>
    </w:p>
    <w:p w:rsidR="00380614" w:rsidRPr="00380614" w:rsidRDefault="00380614" w:rsidP="00380614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91E42"/>
          <w:lang w:val="ru-RU"/>
        </w:rPr>
      </w:pPr>
      <w:r w:rsidRPr="00380614">
        <w:rPr>
          <w:color w:val="091E42"/>
          <w:lang w:val="ru-RU"/>
        </w:rPr>
        <w:t xml:space="preserve">При использовании непрерывной интеграции уделяется большое внимание автоматизации тестирования, в результате которого при интеграции новых </w:t>
      </w:r>
      <w:proofErr w:type="spellStart"/>
      <w:r w:rsidRPr="00380614">
        <w:rPr>
          <w:color w:val="091E42"/>
          <w:lang w:val="ru-RU"/>
        </w:rPr>
        <w:t>коммитов</w:t>
      </w:r>
      <w:proofErr w:type="spellEnd"/>
      <w:r w:rsidRPr="00380614">
        <w:rPr>
          <w:color w:val="091E42"/>
          <w:lang w:val="ru-RU"/>
        </w:rPr>
        <w:t xml:space="preserve"> в основную ветку работа приложения не нарушается.</w:t>
      </w:r>
    </w:p>
    <w:p w:rsidR="00380614" w:rsidRPr="00380614" w:rsidRDefault="00380614" w:rsidP="00380614">
      <w:pPr>
        <w:pStyle w:val="Heading3"/>
        <w:shd w:val="clear" w:color="auto" w:fill="FFFFFF"/>
        <w:spacing w:before="0" w:beforeAutospacing="0" w:after="240" w:afterAutospacing="0"/>
        <w:textAlignment w:val="baseline"/>
        <w:rPr>
          <w:b w:val="0"/>
          <w:bCs w:val="0"/>
          <w:color w:val="253858"/>
          <w:spacing w:val="5"/>
          <w:sz w:val="24"/>
          <w:szCs w:val="24"/>
          <w:lang w:val="ru-RU"/>
        </w:rPr>
      </w:pPr>
      <w:r w:rsidRPr="00380614">
        <w:rPr>
          <w:b w:val="0"/>
          <w:bCs w:val="0"/>
          <w:color w:val="253858"/>
          <w:spacing w:val="5"/>
          <w:sz w:val="24"/>
          <w:szCs w:val="24"/>
          <w:lang w:val="ru-RU"/>
        </w:rPr>
        <w:t>Непрерывная поставка</w:t>
      </w:r>
    </w:p>
    <w:p w:rsidR="00380614" w:rsidRPr="00380614" w:rsidRDefault="00D9708E" w:rsidP="003806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91E42"/>
          <w:lang w:val="ru-RU"/>
        </w:rPr>
      </w:pPr>
      <w:hyperlink r:id="rId6" w:history="1">
        <w:r w:rsidR="00380614" w:rsidRPr="00380614">
          <w:rPr>
            <w:rStyle w:val="Hyperlink"/>
            <w:color w:val="0052CC"/>
            <w:bdr w:val="none" w:sz="0" w:space="0" w:color="auto" w:frame="1"/>
            <w:lang w:val="ru-RU"/>
          </w:rPr>
          <w:t>Непрерывная поставка</w:t>
        </w:r>
      </w:hyperlink>
      <w:r w:rsidR="00380614" w:rsidRPr="00380614">
        <w:rPr>
          <w:color w:val="091E42"/>
        </w:rPr>
        <w:t> </w:t>
      </w:r>
      <w:r w:rsidR="00380614" w:rsidRPr="00380614">
        <w:rPr>
          <w:color w:val="091E42"/>
          <w:lang w:val="ru-RU"/>
        </w:rPr>
        <w:t>является продолжением непрерывной интеграции, поскольку при ней происходит автоматическое развертывание всех изменений кода в тестовой и (или) рабочей среде после этапа сборки.</w:t>
      </w:r>
    </w:p>
    <w:p w:rsidR="00380614" w:rsidRPr="00380614" w:rsidRDefault="00380614" w:rsidP="00380614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91E42"/>
          <w:lang w:val="ru-RU"/>
        </w:rPr>
      </w:pPr>
      <w:r w:rsidRPr="00380614">
        <w:rPr>
          <w:color w:val="091E42"/>
          <w:lang w:val="ru-RU"/>
        </w:rPr>
        <w:t>Это значит, что автоматизирован не только процесс тестирования, но и процесс выпуска продукта, поэтому приложение можно развернуть в любое время одним нажатием.</w:t>
      </w:r>
    </w:p>
    <w:p w:rsidR="00380614" w:rsidRPr="00380614" w:rsidRDefault="00380614" w:rsidP="00380614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91E42"/>
          <w:lang w:val="ru-RU"/>
        </w:rPr>
      </w:pPr>
      <w:r w:rsidRPr="00380614">
        <w:rPr>
          <w:color w:val="091E42"/>
          <w:lang w:val="ru-RU"/>
        </w:rPr>
        <w:t>Теоретически при непрерывной поставке вы можете выпускать релизы ежедневно, еженедельно, каждые две недели или с любой другой периодичностью, актуальной для бизнеса. Однако если вы действительно хотите получить преимущества от непрерывной поставки, следует выполнять развертывание в рабочей среде как можно раньше, обеспечивая выпуск небольших пакетов изменений, в которых легко найти ошибку в случае проблем.</w:t>
      </w:r>
    </w:p>
    <w:p w:rsidR="00380614" w:rsidRPr="00380614" w:rsidRDefault="00380614" w:rsidP="00380614">
      <w:pPr>
        <w:pStyle w:val="Heading3"/>
        <w:shd w:val="clear" w:color="auto" w:fill="FFFFFF"/>
        <w:spacing w:before="0" w:beforeAutospacing="0" w:after="240" w:afterAutospacing="0"/>
        <w:textAlignment w:val="baseline"/>
        <w:rPr>
          <w:b w:val="0"/>
          <w:bCs w:val="0"/>
          <w:color w:val="253858"/>
          <w:spacing w:val="5"/>
          <w:sz w:val="24"/>
          <w:szCs w:val="24"/>
          <w:lang w:val="ru-RU"/>
        </w:rPr>
      </w:pPr>
      <w:r w:rsidRPr="00380614">
        <w:rPr>
          <w:b w:val="0"/>
          <w:bCs w:val="0"/>
          <w:color w:val="253858"/>
          <w:spacing w:val="5"/>
          <w:sz w:val="24"/>
          <w:szCs w:val="24"/>
          <w:lang w:val="ru-RU"/>
        </w:rPr>
        <w:t>Непрерывное развертывание</w:t>
      </w:r>
    </w:p>
    <w:p w:rsidR="00380614" w:rsidRPr="00380614" w:rsidRDefault="00D9708E" w:rsidP="003806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91E42"/>
          <w:lang w:val="ru-RU"/>
        </w:rPr>
      </w:pPr>
      <w:hyperlink r:id="rId7" w:history="1">
        <w:r w:rsidR="00380614" w:rsidRPr="00380614">
          <w:rPr>
            <w:rStyle w:val="Hyperlink"/>
            <w:color w:val="0052CC"/>
            <w:bdr w:val="none" w:sz="0" w:space="0" w:color="auto" w:frame="1"/>
            <w:lang w:val="ru-RU"/>
          </w:rPr>
          <w:t>Непрерывное развертывание</w:t>
        </w:r>
      </w:hyperlink>
      <w:r w:rsidR="00380614" w:rsidRPr="00380614">
        <w:rPr>
          <w:color w:val="091E42"/>
        </w:rPr>
        <w:t> </w:t>
      </w:r>
      <w:r w:rsidR="00380614" w:rsidRPr="00380614">
        <w:rPr>
          <w:color w:val="091E42"/>
          <w:lang w:val="ru-RU"/>
        </w:rPr>
        <w:t>идет на один шаг дальше, чем непрерывная поставка. При этом подходе каждое изменение, которое проходит все стадии производственного процесса, выпускается клиентам. Вмешательство человека не требуется, и развертыванию нового изменения в рабочую среду может помешать только ошибка во время теста.</w:t>
      </w:r>
    </w:p>
    <w:p w:rsidR="00380614" w:rsidRDefault="00380614" w:rsidP="003806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91E42"/>
          <w:lang w:val="ru-RU"/>
        </w:rPr>
      </w:pPr>
      <w:r w:rsidRPr="00380614">
        <w:rPr>
          <w:color w:val="091E42"/>
          <w:lang w:val="ru-RU"/>
        </w:rPr>
        <w:t>Непрерывное развертывание — это отличный способ ускорить цикл обратной связи с клиентами и избавить команду от лишнего напряжения, потому что</w:t>
      </w:r>
      <w:r w:rsidRPr="00380614">
        <w:rPr>
          <w:color w:val="091E42"/>
        </w:rPr>
        <w:t> </w:t>
      </w:r>
      <w:r w:rsidRPr="00380614">
        <w:rPr>
          <w:rStyle w:val="Emphasis"/>
          <w:color w:val="091E42"/>
          <w:bdr w:val="none" w:sz="0" w:space="0" w:color="auto" w:frame="1"/>
          <w:lang w:val="ru-RU"/>
        </w:rPr>
        <w:t>Дня релиза</w:t>
      </w:r>
      <w:r w:rsidRPr="00380614">
        <w:rPr>
          <w:color w:val="091E42"/>
        </w:rPr>
        <w:t> </w:t>
      </w:r>
      <w:r w:rsidRPr="00380614">
        <w:rPr>
          <w:color w:val="091E42"/>
          <w:lang w:val="ru-RU"/>
        </w:rPr>
        <w:t>больше не бывает. Разработчики могут сосредоточиться на создании ПО. Они видят, как их код запускается в работу за считанные минуты, стоит только закончить.</w:t>
      </w:r>
    </w:p>
    <w:p w:rsidR="00380614" w:rsidRDefault="00380614" w:rsidP="003806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91E42"/>
          <w:lang w:val="ru-RU"/>
        </w:rPr>
      </w:pPr>
    </w:p>
    <w:p w:rsidR="00380614" w:rsidRPr="00380614" w:rsidRDefault="00380614" w:rsidP="003806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91E42"/>
          <w:lang w:val="ru-RU"/>
        </w:rPr>
      </w:pPr>
    </w:p>
    <w:p w:rsidR="00380614" w:rsidRDefault="002959A9" w:rsidP="00FC68C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BDD</w:t>
      </w:r>
    </w:p>
    <w:p w:rsidR="002959A9" w:rsidRDefault="002959A9" w:rsidP="00FC68C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2959A9" w:rsidRPr="002959A9" w:rsidRDefault="002959A9" w:rsidP="002959A9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val="ru-RU"/>
        </w:rPr>
      </w:pPr>
      <w:r w:rsidRPr="002959A9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Когда мы работаем по методологии </w:t>
      </w:r>
      <w:r w:rsidRPr="002959A9">
        <w:rPr>
          <w:rFonts w:ascii="Arial" w:eastAsia="Times New Roman" w:hAnsi="Arial" w:cs="Arial"/>
          <w:color w:val="111111"/>
          <w:sz w:val="24"/>
          <w:szCs w:val="24"/>
        </w:rPr>
        <w:t>BDD</w:t>
      </w:r>
      <w:r w:rsidRPr="002959A9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, </w:t>
      </w:r>
      <w:proofErr w:type="spellStart"/>
      <w:r w:rsidRPr="002959A9">
        <w:rPr>
          <w:rFonts w:ascii="Arial" w:eastAsia="Times New Roman" w:hAnsi="Arial" w:cs="Arial"/>
          <w:color w:val="111111"/>
          <w:sz w:val="24"/>
          <w:szCs w:val="24"/>
          <w:lang w:val="ru-RU"/>
        </w:rPr>
        <w:t>автотестирование</w:t>
      </w:r>
      <w:proofErr w:type="spellEnd"/>
      <w:r w:rsidRPr="002959A9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и составление спецификации сопровождает каждый этап цикла разработки ПО, что обеспечивает постоянную актуальность </w:t>
      </w:r>
      <w:proofErr w:type="spellStart"/>
      <w:r w:rsidRPr="002959A9">
        <w:rPr>
          <w:rFonts w:ascii="Arial" w:eastAsia="Times New Roman" w:hAnsi="Arial" w:cs="Arial"/>
          <w:color w:val="111111"/>
          <w:sz w:val="24"/>
          <w:szCs w:val="24"/>
          <w:lang w:val="ru-RU"/>
        </w:rPr>
        <w:t>автотестов</w:t>
      </w:r>
      <w:proofErr w:type="spellEnd"/>
      <w:r w:rsidRPr="002959A9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и документации.</w:t>
      </w:r>
    </w:p>
    <w:p w:rsidR="002959A9" w:rsidRPr="002959A9" w:rsidRDefault="002959A9" w:rsidP="002959A9">
      <w:pPr>
        <w:numPr>
          <w:ilvl w:val="0"/>
          <w:numId w:val="1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val="ru-RU"/>
        </w:rPr>
      </w:pPr>
      <w:r w:rsidRPr="002959A9">
        <w:rPr>
          <w:rFonts w:ascii="Arial" w:eastAsia="Times New Roman" w:hAnsi="Arial" w:cs="Arial"/>
          <w:color w:val="111111"/>
          <w:sz w:val="24"/>
          <w:szCs w:val="24"/>
        </w:rPr>
        <w:t>BDD</w:t>
      </w:r>
      <w:r w:rsidRPr="002959A9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универсален и может включаться на любом этапе разработки.</w:t>
      </w:r>
    </w:p>
    <w:p w:rsidR="002959A9" w:rsidRPr="002959A9" w:rsidRDefault="002959A9" w:rsidP="002959A9">
      <w:pPr>
        <w:numPr>
          <w:ilvl w:val="0"/>
          <w:numId w:val="1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val="ru-RU"/>
        </w:rPr>
      </w:pPr>
      <w:r w:rsidRPr="002959A9">
        <w:rPr>
          <w:rFonts w:ascii="Arial" w:eastAsia="Times New Roman" w:hAnsi="Arial" w:cs="Arial"/>
          <w:color w:val="111111"/>
          <w:sz w:val="24"/>
          <w:szCs w:val="24"/>
        </w:rPr>
        <w:t>BDD</w:t>
      </w:r>
      <w:r w:rsidRPr="002959A9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еще полезен тем, что не нужно тратить много времени на написание разного рода документации. При классической схеме разработки нужны, как </w:t>
      </w:r>
      <w:r w:rsidRPr="002959A9">
        <w:rPr>
          <w:rFonts w:ascii="Arial" w:eastAsia="Times New Roman" w:hAnsi="Arial" w:cs="Arial"/>
          <w:color w:val="111111"/>
          <w:sz w:val="24"/>
          <w:szCs w:val="24"/>
          <w:lang w:val="ru-RU"/>
        </w:rPr>
        <w:lastRenderedPageBreak/>
        <w:t xml:space="preserve">минимум, спецификации и тестовые сценарии, которые обычно пишут разные люди. В </w:t>
      </w:r>
      <w:r w:rsidRPr="002959A9">
        <w:rPr>
          <w:rFonts w:ascii="Arial" w:eastAsia="Times New Roman" w:hAnsi="Arial" w:cs="Arial"/>
          <w:color w:val="111111"/>
          <w:sz w:val="24"/>
          <w:szCs w:val="24"/>
        </w:rPr>
        <w:t>BDD</w:t>
      </w:r>
      <w:r w:rsidRPr="002959A9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спецификация является тестовым сценарием, одновременно являясь и </w:t>
      </w:r>
      <w:proofErr w:type="spellStart"/>
      <w:r w:rsidRPr="002959A9">
        <w:rPr>
          <w:rFonts w:ascii="Arial" w:eastAsia="Times New Roman" w:hAnsi="Arial" w:cs="Arial"/>
          <w:color w:val="111111"/>
          <w:sz w:val="24"/>
          <w:szCs w:val="24"/>
          <w:lang w:val="ru-RU"/>
        </w:rPr>
        <w:t>автотестом</w:t>
      </w:r>
      <w:proofErr w:type="spellEnd"/>
      <w:r w:rsidRPr="002959A9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. </w:t>
      </w:r>
      <w:proofErr w:type="spellStart"/>
      <w:r w:rsidRPr="002959A9">
        <w:rPr>
          <w:rFonts w:ascii="Arial" w:eastAsia="Times New Roman" w:hAnsi="Arial" w:cs="Arial"/>
          <w:color w:val="111111"/>
          <w:sz w:val="24"/>
          <w:szCs w:val="24"/>
          <w:lang w:val="ru-RU"/>
        </w:rPr>
        <w:t>Тестировщикам</w:t>
      </w:r>
      <w:proofErr w:type="spellEnd"/>
      <w:r w:rsidRPr="002959A9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не нужно писать отдельную тестовую документацию — за них это уже сделал аналитик, написавший спецификацию из конструкций естественного языка (которая читаема и понятна любому члену команды).</w:t>
      </w:r>
    </w:p>
    <w:p w:rsidR="002959A9" w:rsidRPr="00833FAF" w:rsidRDefault="002959A9" w:rsidP="00833FAF">
      <w:pPr>
        <w:pStyle w:val="Heading2"/>
        <w:shd w:val="clear" w:color="auto" w:fill="FFFFFF"/>
        <w:spacing w:before="0"/>
        <w:rPr>
          <w:rFonts w:ascii="Arial" w:hAnsi="Arial" w:cs="Arial"/>
          <w:color w:val="111111"/>
          <w:lang w:val="ru-RU"/>
        </w:rPr>
      </w:pPr>
      <w:r>
        <w:rPr>
          <w:rFonts w:ascii="Arial" w:hAnsi="Arial" w:cs="Arial"/>
          <w:b/>
          <w:bCs/>
          <w:color w:val="111111"/>
        </w:rPr>
        <w:t>BDD</w:t>
      </w:r>
      <w:r w:rsidRPr="002959A9">
        <w:rPr>
          <w:rFonts w:ascii="Arial" w:hAnsi="Arial" w:cs="Arial"/>
          <w:b/>
          <w:bCs/>
          <w:color w:val="111111"/>
          <w:lang w:val="ru-RU"/>
        </w:rPr>
        <w:t xml:space="preserve"> всем хорош, но почему его не используют?</w:t>
      </w:r>
    </w:p>
    <w:p w:rsidR="002959A9" w:rsidRPr="00833FAF" w:rsidRDefault="002959A9" w:rsidP="00833FAF">
      <w:pPr>
        <w:pStyle w:val="NormalWeb"/>
        <w:shd w:val="clear" w:color="auto" w:fill="FFFFFF"/>
        <w:spacing w:before="0" w:beforeAutospacing="0" w:after="0" w:afterAutospacing="0"/>
        <w:ind w:firstLine="288"/>
        <w:rPr>
          <w:rFonts w:ascii="Arial" w:hAnsi="Arial" w:cs="Arial"/>
          <w:color w:val="111111"/>
          <w:lang w:val="ru-RU"/>
        </w:rPr>
      </w:pPr>
      <w:r w:rsidRPr="002959A9">
        <w:rPr>
          <w:rFonts w:ascii="Arial" w:hAnsi="Arial" w:cs="Arial"/>
          <w:color w:val="111111"/>
          <w:lang w:val="ru-RU"/>
        </w:rPr>
        <w:t xml:space="preserve">Ответ прост: это долго и дорого. С этим утверждением согласятся большинство </w:t>
      </w:r>
      <w:r>
        <w:rPr>
          <w:rFonts w:ascii="Arial" w:hAnsi="Arial" w:cs="Arial"/>
          <w:color w:val="111111"/>
        </w:rPr>
        <w:t>IT</w:t>
      </w:r>
      <w:r w:rsidRPr="002959A9">
        <w:rPr>
          <w:rFonts w:ascii="Arial" w:hAnsi="Arial" w:cs="Arial"/>
          <w:color w:val="111111"/>
          <w:lang w:val="ru-RU"/>
        </w:rPr>
        <w:t xml:space="preserve"> компаний. И поначалу мы не были исключением. </w:t>
      </w:r>
      <w:r>
        <w:rPr>
          <w:rFonts w:ascii="Arial" w:hAnsi="Arial" w:cs="Arial"/>
          <w:color w:val="111111"/>
        </w:rPr>
        <w:t>BDD</w:t>
      </w:r>
      <w:r w:rsidRPr="002959A9">
        <w:rPr>
          <w:rFonts w:ascii="Arial" w:hAnsi="Arial" w:cs="Arial"/>
          <w:color w:val="111111"/>
          <w:lang w:val="ru-RU"/>
        </w:rPr>
        <w:t xml:space="preserve"> неудобен хотя бы тем, что требует привлечения специалистов тестирования уже на этапе проработки требований.</w:t>
      </w:r>
    </w:p>
    <w:p w:rsidR="002959A9" w:rsidRPr="00833FAF" w:rsidRDefault="002959A9" w:rsidP="00833FAF">
      <w:pPr>
        <w:pStyle w:val="NormalWeb"/>
        <w:shd w:val="clear" w:color="auto" w:fill="FFFFFF"/>
        <w:spacing w:before="0" w:beforeAutospacing="0" w:after="0" w:afterAutospacing="0"/>
        <w:ind w:firstLine="288"/>
        <w:rPr>
          <w:rFonts w:ascii="Arial" w:hAnsi="Arial" w:cs="Arial"/>
          <w:color w:val="111111"/>
          <w:lang w:val="ru-RU"/>
        </w:rPr>
      </w:pPr>
      <w:r>
        <w:rPr>
          <w:rFonts w:ascii="Arial" w:hAnsi="Arial" w:cs="Arial"/>
          <w:color w:val="111111"/>
        </w:rPr>
        <w:t>BDD</w:t>
      </w:r>
      <w:r w:rsidRPr="002959A9">
        <w:rPr>
          <w:rFonts w:ascii="Arial" w:hAnsi="Arial" w:cs="Arial"/>
          <w:color w:val="111111"/>
          <w:lang w:val="ru-RU"/>
        </w:rPr>
        <w:t xml:space="preserve"> переворачивает с ног на голову классическую схему ведения разработки (</w:t>
      </w:r>
      <w:r>
        <w:rPr>
          <w:rFonts w:ascii="Arial" w:hAnsi="Arial" w:cs="Arial"/>
          <w:color w:val="111111"/>
        </w:rPr>
        <w:t>TLD</w:t>
      </w:r>
      <w:r w:rsidRPr="002959A9">
        <w:rPr>
          <w:rFonts w:ascii="Arial" w:hAnsi="Arial" w:cs="Arial"/>
          <w:color w:val="111111"/>
          <w:lang w:val="ru-RU"/>
        </w:rPr>
        <w:t>). Она плохо реализуема, потому что это сло</w:t>
      </w:r>
      <w:r w:rsidR="00833FAF">
        <w:rPr>
          <w:rFonts w:ascii="Arial" w:hAnsi="Arial" w:cs="Arial"/>
          <w:color w:val="111111"/>
          <w:lang w:val="ru-RU"/>
        </w:rPr>
        <w:t>жно. Удлиняется цикл разработки</w:t>
      </w:r>
    </w:p>
    <w:p w:rsidR="002959A9" w:rsidRPr="002959A9" w:rsidRDefault="002959A9" w:rsidP="00833FAF">
      <w:pPr>
        <w:pStyle w:val="NormalWeb"/>
        <w:shd w:val="clear" w:color="auto" w:fill="FFFFFF"/>
        <w:spacing w:before="0" w:beforeAutospacing="0" w:after="0" w:afterAutospacing="0"/>
        <w:ind w:firstLine="288"/>
        <w:rPr>
          <w:rFonts w:ascii="Arial" w:hAnsi="Arial" w:cs="Arial"/>
          <w:color w:val="111111"/>
          <w:lang w:val="ru-RU"/>
        </w:rPr>
      </w:pPr>
      <w:r>
        <w:rPr>
          <w:rFonts w:ascii="Arial" w:hAnsi="Arial" w:cs="Arial"/>
          <w:color w:val="111111"/>
        </w:rPr>
        <w:t>BDD</w:t>
      </w:r>
      <w:r w:rsidRPr="002959A9">
        <w:rPr>
          <w:rFonts w:ascii="Arial" w:hAnsi="Arial" w:cs="Arial"/>
          <w:color w:val="111111"/>
          <w:lang w:val="ru-RU"/>
        </w:rPr>
        <w:t xml:space="preserve"> — это несомненно способ достичь качества. Но не все готовы платить временем и специалистами за это качество.</w:t>
      </w:r>
    </w:p>
    <w:p w:rsidR="00833FAF" w:rsidRPr="00833FAF" w:rsidRDefault="00833FAF" w:rsidP="00833FAF">
      <w:pPr>
        <w:pStyle w:val="Heading2"/>
        <w:shd w:val="clear" w:color="auto" w:fill="FFFFFF"/>
        <w:spacing w:before="413" w:line="240" w:lineRule="auto"/>
        <w:ind w:firstLine="288"/>
        <w:rPr>
          <w:rFonts w:ascii="Times New Roman" w:hAnsi="Times New Roman" w:cs="Times New Roman"/>
          <w:color w:val="292929"/>
          <w:sz w:val="24"/>
          <w:szCs w:val="24"/>
        </w:rPr>
      </w:pPr>
      <w:r w:rsidRPr="00833FAF">
        <w:rPr>
          <w:rFonts w:ascii="Times New Roman" w:hAnsi="Times New Roman" w:cs="Times New Roman"/>
          <w:b/>
          <w:bCs/>
          <w:color w:val="292929"/>
          <w:sz w:val="24"/>
          <w:szCs w:val="24"/>
        </w:rPr>
        <w:t xml:space="preserve">В </w:t>
      </w:r>
      <w:proofErr w:type="spellStart"/>
      <w:r w:rsidRPr="00833FAF">
        <w:rPr>
          <w:rFonts w:ascii="Times New Roman" w:hAnsi="Times New Roman" w:cs="Times New Roman"/>
          <w:b/>
          <w:bCs/>
          <w:color w:val="292929"/>
          <w:sz w:val="24"/>
          <w:szCs w:val="24"/>
        </w:rPr>
        <w:t>чем</w:t>
      </w:r>
      <w:proofErr w:type="spellEnd"/>
      <w:r w:rsidRPr="00833FAF">
        <w:rPr>
          <w:rFonts w:ascii="Times New Roman" w:hAnsi="Times New Roman" w:cs="Times New Roman"/>
          <w:b/>
          <w:bCs/>
          <w:color w:val="292929"/>
          <w:sz w:val="24"/>
          <w:szCs w:val="24"/>
        </w:rPr>
        <w:t xml:space="preserve"> </w:t>
      </w:r>
      <w:proofErr w:type="spellStart"/>
      <w:r w:rsidRPr="00833FAF">
        <w:rPr>
          <w:rFonts w:ascii="Times New Roman" w:hAnsi="Times New Roman" w:cs="Times New Roman"/>
          <w:b/>
          <w:bCs/>
          <w:color w:val="292929"/>
          <w:sz w:val="24"/>
          <w:szCs w:val="24"/>
        </w:rPr>
        <w:t>разница</w:t>
      </w:r>
      <w:proofErr w:type="spellEnd"/>
    </w:p>
    <w:p w:rsidR="00833FAF" w:rsidRPr="00833FAF" w:rsidRDefault="00833FAF" w:rsidP="00833FAF">
      <w:pPr>
        <w:numPr>
          <w:ilvl w:val="0"/>
          <w:numId w:val="3"/>
        </w:numPr>
        <w:shd w:val="clear" w:color="auto" w:fill="FFFFFF"/>
        <w:spacing w:before="206" w:after="0" w:line="240" w:lineRule="auto"/>
        <w:ind w:left="450" w:firstLine="288"/>
        <w:rPr>
          <w:rFonts w:ascii="Times New Roman" w:hAnsi="Times New Roman" w:cs="Times New Roman"/>
          <w:color w:val="292929"/>
          <w:spacing w:val="-1"/>
          <w:sz w:val="24"/>
          <w:szCs w:val="24"/>
          <w:lang w:val="ru-RU"/>
        </w:rPr>
      </w:pPr>
      <w:r w:rsidRPr="00833FAF">
        <w:rPr>
          <w:rFonts w:ascii="Times New Roman" w:hAnsi="Times New Roman" w:cs="Times New Roman"/>
          <w:color w:val="292929"/>
          <w:spacing w:val="-1"/>
          <w:sz w:val="24"/>
          <w:szCs w:val="24"/>
        </w:rPr>
        <w:t>TDD</w:t>
      </w:r>
      <w:r w:rsidRPr="00833FAF">
        <w:rPr>
          <w:rFonts w:ascii="Times New Roman" w:hAnsi="Times New Roman" w:cs="Times New Roman"/>
          <w:color w:val="292929"/>
          <w:spacing w:val="-1"/>
          <w:sz w:val="24"/>
          <w:szCs w:val="24"/>
          <w:lang w:val="ru-RU"/>
        </w:rPr>
        <w:t xml:space="preserve"> хорошо подходит для юнит-тестирования, т.е. для проверки работы отдельных модулей самих по себе. </w:t>
      </w:r>
      <w:r w:rsidRPr="00833FAF">
        <w:rPr>
          <w:rFonts w:ascii="Times New Roman" w:hAnsi="Times New Roman" w:cs="Times New Roman"/>
          <w:color w:val="292929"/>
          <w:spacing w:val="-1"/>
          <w:sz w:val="24"/>
          <w:szCs w:val="24"/>
        </w:rPr>
        <w:t>BDD</w:t>
      </w:r>
      <w:r w:rsidRPr="00833FAF">
        <w:rPr>
          <w:rFonts w:ascii="Times New Roman" w:hAnsi="Times New Roman" w:cs="Times New Roman"/>
          <w:color w:val="292929"/>
          <w:spacing w:val="-1"/>
          <w:sz w:val="24"/>
          <w:szCs w:val="24"/>
          <w:lang w:val="ru-RU"/>
        </w:rPr>
        <w:t xml:space="preserve"> — для интеграционного (т.е. для проверки, как отдельные модули работают друг с другом) и </w:t>
      </w:r>
      <w:r w:rsidRPr="00833FAF">
        <w:rPr>
          <w:rFonts w:ascii="Times New Roman" w:hAnsi="Times New Roman" w:cs="Times New Roman"/>
          <w:color w:val="292929"/>
          <w:spacing w:val="-1"/>
          <w:sz w:val="24"/>
          <w:szCs w:val="24"/>
        </w:rPr>
        <w:t>e</w:t>
      </w:r>
      <w:r w:rsidRPr="00833FAF">
        <w:rPr>
          <w:rFonts w:ascii="Times New Roman" w:hAnsi="Times New Roman" w:cs="Times New Roman"/>
          <w:color w:val="292929"/>
          <w:spacing w:val="-1"/>
          <w:sz w:val="24"/>
          <w:szCs w:val="24"/>
          <w:lang w:val="ru-RU"/>
        </w:rPr>
        <w:t>2</w:t>
      </w:r>
      <w:r w:rsidRPr="00833FAF">
        <w:rPr>
          <w:rFonts w:ascii="Times New Roman" w:hAnsi="Times New Roman" w:cs="Times New Roman"/>
          <w:color w:val="292929"/>
          <w:spacing w:val="-1"/>
          <w:sz w:val="24"/>
          <w:szCs w:val="24"/>
        </w:rPr>
        <w:t>e</w:t>
      </w:r>
      <w:r w:rsidRPr="00833FAF">
        <w:rPr>
          <w:rFonts w:ascii="Times New Roman" w:hAnsi="Times New Roman" w:cs="Times New Roman"/>
          <w:color w:val="292929"/>
          <w:spacing w:val="-1"/>
          <w:sz w:val="24"/>
          <w:szCs w:val="24"/>
          <w:lang w:val="ru-RU"/>
        </w:rPr>
        <w:t xml:space="preserve"> (т.е. для проверки всей системы целиком) тестирования.</w:t>
      </w:r>
    </w:p>
    <w:p w:rsidR="00833FAF" w:rsidRPr="00833FAF" w:rsidRDefault="00833FAF" w:rsidP="00833FAF">
      <w:pPr>
        <w:numPr>
          <w:ilvl w:val="0"/>
          <w:numId w:val="3"/>
        </w:numPr>
        <w:shd w:val="clear" w:color="auto" w:fill="FFFFFF"/>
        <w:spacing w:before="252" w:after="0" w:line="240" w:lineRule="auto"/>
        <w:ind w:left="450" w:firstLine="288"/>
        <w:rPr>
          <w:rFonts w:ascii="Times New Roman" w:hAnsi="Times New Roman" w:cs="Times New Roman"/>
          <w:color w:val="292929"/>
          <w:spacing w:val="-1"/>
          <w:sz w:val="24"/>
          <w:szCs w:val="24"/>
          <w:lang w:val="ru-RU"/>
        </w:rPr>
      </w:pPr>
      <w:r w:rsidRPr="00833FAF">
        <w:rPr>
          <w:rFonts w:ascii="Times New Roman" w:hAnsi="Times New Roman" w:cs="Times New Roman"/>
          <w:color w:val="292929"/>
          <w:spacing w:val="-1"/>
          <w:sz w:val="24"/>
          <w:szCs w:val="24"/>
        </w:rPr>
        <w:t>TDD</w:t>
      </w:r>
      <w:r w:rsidRPr="00833FAF">
        <w:rPr>
          <w:rFonts w:ascii="Times New Roman" w:hAnsi="Times New Roman" w:cs="Times New Roman"/>
          <w:color w:val="292929"/>
          <w:spacing w:val="-1"/>
          <w:sz w:val="24"/>
          <w:szCs w:val="24"/>
          <w:lang w:val="ru-RU"/>
        </w:rPr>
        <w:t xml:space="preserve">: тесты сразу реализуются в коде, для </w:t>
      </w:r>
      <w:r w:rsidRPr="00833FAF">
        <w:rPr>
          <w:rFonts w:ascii="Times New Roman" w:hAnsi="Times New Roman" w:cs="Times New Roman"/>
          <w:color w:val="292929"/>
          <w:spacing w:val="-1"/>
          <w:sz w:val="24"/>
          <w:szCs w:val="24"/>
        </w:rPr>
        <w:t>BDD</w:t>
      </w:r>
      <w:r w:rsidRPr="00833FAF">
        <w:rPr>
          <w:rFonts w:ascii="Times New Roman" w:hAnsi="Times New Roman" w:cs="Times New Roman"/>
          <w:color w:val="292929"/>
          <w:spacing w:val="-1"/>
          <w:sz w:val="24"/>
          <w:szCs w:val="24"/>
          <w:lang w:val="ru-RU"/>
        </w:rPr>
        <w:t xml:space="preserve"> чаще всего описываются шаги на языке, понятном всем, а не только разработчикам.</w:t>
      </w:r>
    </w:p>
    <w:p w:rsidR="00833FAF" w:rsidRPr="00833FAF" w:rsidRDefault="00833FAF" w:rsidP="00833FAF">
      <w:pPr>
        <w:numPr>
          <w:ilvl w:val="0"/>
          <w:numId w:val="3"/>
        </w:numPr>
        <w:shd w:val="clear" w:color="auto" w:fill="FFFFFF"/>
        <w:spacing w:before="252" w:after="0" w:line="240" w:lineRule="auto"/>
        <w:ind w:left="450" w:firstLine="288"/>
        <w:rPr>
          <w:rFonts w:ascii="Times New Roman" w:hAnsi="Times New Roman" w:cs="Times New Roman"/>
          <w:color w:val="292929"/>
          <w:spacing w:val="-1"/>
          <w:sz w:val="24"/>
          <w:szCs w:val="24"/>
          <w:lang w:val="ru-RU"/>
        </w:rPr>
      </w:pPr>
      <w:r w:rsidRPr="00833FAF">
        <w:rPr>
          <w:rFonts w:ascii="Times New Roman" w:hAnsi="Times New Roman" w:cs="Times New Roman"/>
          <w:color w:val="292929"/>
          <w:spacing w:val="-1"/>
          <w:sz w:val="24"/>
          <w:szCs w:val="24"/>
        </w:rPr>
        <w:t>TDD</w:t>
      </w:r>
      <w:r w:rsidRPr="00833FAF">
        <w:rPr>
          <w:rFonts w:ascii="Times New Roman" w:hAnsi="Times New Roman" w:cs="Times New Roman"/>
          <w:color w:val="292929"/>
          <w:spacing w:val="-1"/>
          <w:sz w:val="24"/>
          <w:szCs w:val="24"/>
          <w:lang w:val="ru-RU"/>
        </w:rPr>
        <w:t xml:space="preserve">: юнит-тесты пишут сами разработчики. </w:t>
      </w:r>
      <w:r w:rsidRPr="00833FAF">
        <w:rPr>
          <w:rFonts w:ascii="Times New Roman" w:hAnsi="Times New Roman" w:cs="Times New Roman"/>
          <w:color w:val="292929"/>
          <w:spacing w:val="-1"/>
          <w:sz w:val="24"/>
          <w:szCs w:val="24"/>
        </w:rPr>
        <w:t>BDD</w:t>
      </w:r>
      <w:r w:rsidRPr="00833FAF">
        <w:rPr>
          <w:rFonts w:ascii="Times New Roman" w:hAnsi="Times New Roman" w:cs="Times New Roman"/>
          <w:color w:val="292929"/>
          <w:spacing w:val="-1"/>
          <w:sz w:val="24"/>
          <w:szCs w:val="24"/>
          <w:lang w:val="ru-RU"/>
        </w:rPr>
        <w:t xml:space="preserve"> требует объедения усилий разных членов команды. Обычно тест-кейсы (шаги) описываются ручным </w:t>
      </w:r>
      <w:proofErr w:type="spellStart"/>
      <w:r w:rsidRPr="00833FAF">
        <w:rPr>
          <w:rFonts w:ascii="Times New Roman" w:hAnsi="Times New Roman" w:cs="Times New Roman"/>
          <w:color w:val="292929"/>
          <w:spacing w:val="-1"/>
          <w:sz w:val="24"/>
          <w:szCs w:val="24"/>
          <w:lang w:val="ru-RU"/>
        </w:rPr>
        <w:t>тестировщиком</w:t>
      </w:r>
      <w:proofErr w:type="spellEnd"/>
      <w:r w:rsidRPr="00833FAF">
        <w:rPr>
          <w:rFonts w:ascii="Times New Roman" w:hAnsi="Times New Roman" w:cs="Times New Roman"/>
          <w:color w:val="292929"/>
          <w:spacing w:val="-1"/>
          <w:sz w:val="24"/>
          <w:szCs w:val="24"/>
          <w:lang w:val="ru-RU"/>
        </w:rPr>
        <w:t xml:space="preserve"> или аналитиком и воплощаются в код </w:t>
      </w:r>
      <w:proofErr w:type="spellStart"/>
      <w:r w:rsidRPr="00833FAF">
        <w:rPr>
          <w:rFonts w:ascii="Times New Roman" w:hAnsi="Times New Roman" w:cs="Times New Roman"/>
          <w:color w:val="292929"/>
          <w:spacing w:val="-1"/>
          <w:sz w:val="24"/>
          <w:szCs w:val="24"/>
          <w:lang w:val="ru-RU"/>
        </w:rPr>
        <w:t>тестировщиком-автоматизатором</w:t>
      </w:r>
      <w:proofErr w:type="spellEnd"/>
      <w:r w:rsidRPr="00833FAF">
        <w:rPr>
          <w:rFonts w:ascii="Times New Roman" w:hAnsi="Times New Roman" w:cs="Times New Roman"/>
          <w:color w:val="292929"/>
          <w:spacing w:val="-1"/>
          <w:sz w:val="24"/>
          <w:szCs w:val="24"/>
          <w:lang w:val="ru-RU"/>
        </w:rPr>
        <w:t>. В нашей команде мы (</w:t>
      </w:r>
      <w:proofErr w:type="spellStart"/>
      <w:r w:rsidRPr="00833FAF">
        <w:rPr>
          <w:rFonts w:ascii="Times New Roman" w:hAnsi="Times New Roman" w:cs="Times New Roman"/>
          <w:color w:val="292929"/>
          <w:spacing w:val="-1"/>
          <w:sz w:val="24"/>
          <w:szCs w:val="24"/>
          <w:lang w:val="ru-RU"/>
        </w:rPr>
        <w:t>фронтенедеры</w:t>
      </w:r>
      <w:proofErr w:type="spellEnd"/>
      <w:r w:rsidRPr="00833FAF">
        <w:rPr>
          <w:rFonts w:ascii="Times New Roman" w:hAnsi="Times New Roman" w:cs="Times New Roman"/>
          <w:color w:val="292929"/>
          <w:spacing w:val="-1"/>
          <w:sz w:val="24"/>
          <w:szCs w:val="24"/>
          <w:lang w:val="ru-RU"/>
        </w:rPr>
        <w:t xml:space="preserve">) описываем шаги вместе с </w:t>
      </w:r>
      <w:proofErr w:type="spellStart"/>
      <w:r w:rsidRPr="00833FAF">
        <w:rPr>
          <w:rFonts w:ascii="Times New Roman" w:hAnsi="Times New Roman" w:cs="Times New Roman"/>
          <w:color w:val="292929"/>
          <w:spacing w:val="-1"/>
          <w:sz w:val="24"/>
          <w:szCs w:val="24"/>
          <w:lang w:val="ru-RU"/>
        </w:rPr>
        <w:t>тестировщиками</w:t>
      </w:r>
      <w:proofErr w:type="spellEnd"/>
      <w:r w:rsidRPr="00833FAF">
        <w:rPr>
          <w:rFonts w:ascii="Times New Roman" w:hAnsi="Times New Roman" w:cs="Times New Roman"/>
          <w:color w:val="292929"/>
          <w:spacing w:val="-1"/>
          <w:sz w:val="24"/>
          <w:szCs w:val="24"/>
          <w:lang w:val="ru-RU"/>
        </w:rPr>
        <w:t xml:space="preserve">, а код тестов пишет </w:t>
      </w:r>
      <w:proofErr w:type="spellStart"/>
      <w:r w:rsidRPr="00833FAF">
        <w:rPr>
          <w:rFonts w:ascii="Times New Roman" w:hAnsi="Times New Roman" w:cs="Times New Roman"/>
          <w:color w:val="292929"/>
          <w:spacing w:val="-1"/>
          <w:sz w:val="24"/>
          <w:szCs w:val="24"/>
          <w:lang w:val="ru-RU"/>
        </w:rPr>
        <w:t>фронтенд</w:t>
      </w:r>
      <w:proofErr w:type="spellEnd"/>
      <w:r w:rsidRPr="00833FAF">
        <w:rPr>
          <w:rFonts w:ascii="Times New Roman" w:hAnsi="Times New Roman" w:cs="Times New Roman"/>
          <w:color w:val="292929"/>
          <w:spacing w:val="-1"/>
          <w:sz w:val="24"/>
          <w:szCs w:val="24"/>
          <w:lang w:val="ru-RU"/>
        </w:rPr>
        <w:t>-команда.</w:t>
      </w:r>
    </w:p>
    <w:p w:rsidR="002959A9" w:rsidRDefault="00833FAF" w:rsidP="009F5FB9">
      <w:pPr>
        <w:numPr>
          <w:ilvl w:val="0"/>
          <w:numId w:val="3"/>
        </w:numPr>
        <w:shd w:val="clear" w:color="auto" w:fill="FFFFFF"/>
        <w:spacing w:before="252" w:after="0" w:line="240" w:lineRule="auto"/>
        <w:ind w:left="450" w:firstLine="288"/>
        <w:rPr>
          <w:rFonts w:ascii="Times New Roman" w:hAnsi="Times New Roman" w:cs="Times New Roman"/>
          <w:color w:val="292929"/>
          <w:spacing w:val="-1"/>
          <w:sz w:val="24"/>
          <w:szCs w:val="24"/>
          <w:lang w:val="ru-RU"/>
        </w:rPr>
      </w:pPr>
      <w:r w:rsidRPr="00833FAF">
        <w:rPr>
          <w:rFonts w:ascii="Times New Roman" w:hAnsi="Times New Roman" w:cs="Times New Roman"/>
          <w:color w:val="292929"/>
          <w:spacing w:val="-1"/>
          <w:sz w:val="24"/>
          <w:szCs w:val="24"/>
        </w:rPr>
        <w:t>TDD</w:t>
      </w:r>
      <w:r w:rsidRPr="00833FAF">
        <w:rPr>
          <w:rFonts w:ascii="Times New Roman" w:hAnsi="Times New Roman" w:cs="Times New Roman"/>
          <w:color w:val="292929"/>
          <w:spacing w:val="-1"/>
          <w:sz w:val="24"/>
          <w:szCs w:val="24"/>
          <w:lang w:val="ru-RU"/>
        </w:rPr>
        <w:t xml:space="preserve"> проверяет работу функций, </w:t>
      </w:r>
      <w:r w:rsidRPr="00833FAF">
        <w:rPr>
          <w:rFonts w:ascii="Times New Roman" w:hAnsi="Times New Roman" w:cs="Times New Roman"/>
          <w:color w:val="292929"/>
          <w:spacing w:val="-1"/>
          <w:sz w:val="24"/>
          <w:szCs w:val="24"/>
        </w:rPr>
        <w:t>BDD</w:t>
      </w:r>
      <w:r w:rsidRPr="00833FAF">
        <w:rPr>
          <w:rFonts w:ascii="Times New Roman" w:hAnsi="Times New Roman" w:cs="Times New Roman"/>
          <w:color w:val="292929"/>
          <w:spacing w:val="-1"/>
          <w:sz w:val="24"/>
          <w:szCs w:val="24"/>
          <w:lang w:val="ru-RU"/>
        </w:rPr>
        <w:t xml:space="preserve"> — пользовательские сценарии.</w:t>
      </w:r>
    </w:p>
    <w:p w:rsidR="00D47726" w:rsidRDefault="00D47726" w:rsidP="00D47726">
      <w:pPr>
        <w:shd w:val="clear" w:color="auto" w:fill="FFFFFF"/>
        <w:spacing w:before="252"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</w:rPr>
        <w:t>BDD</w:t>
      </w:r>
      <w:r w:rsidRPr="00D47726">
        <w:rPr>
          <w:rFonts w:ascii="Times New Roman" w:hAnsi="Times New Roman" w:cs="Times New Roman"/>
          <w:color w:val="292929"/>
          <w:spacing w:val="-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lang w:val="ru-RU"/>
        </w:rPr>
        <w:t xml:space="preserve">позволяет всем участникам общаться на одном языке. Будь то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</w:rPr>
        <w:t>BA</w:t>
      </w:r>
      <w:r w:rsidRPr="00D47726">
        <w:rPr>
          <w:rFonts w:ascii="Times New Roman" w:hAnsi="Times New Roman" w:cs="Times New Roman"/>
          <w:color w:val="292929"/>
          <w:spacing w:val="-1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</w:rPr>
        <w:t>DEV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lang w:val="ru-RU"/>
        </w:rPr>
        <w:t xml:space="preserve"> или еще кто-то –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</w:rPr>
        <w:t>clarity</w:t>
      </w:r>
      <w:r w:rsidRPr="00D47726">
        <w:rPr>
          <w:rFonts w:ascii="Times New Roman" w:hAnsi="Times New Roman" w:cs="Times New Roman"/>
          <w:color w:val="292929"/>
          <w:spacing w:val="-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lang w:val="ru-RU"/>
        </w:rPr>
        <w:t xml:space="preserve">есть отличительная черта. </w:t>
      </w:r>
      <w:r w:rsidR="0041147F">
        <w:rPr>
          <w:rFonts w:ascii="Times New Roman" w:hAnsi="Times New Roman" w:cs="Times New Roman"/>
          <w:color w:val="292929"/>
          <w:spacing w:val="-1"/>
          <w:sz w:val="24"/>
          <w:szCs w:val="24"/>
          <w:lang w:val="ru-RU"/>
        </w:rPr>
        <w:t xml:space="preserve">Имена тестов в </w:t>
      </w:r>
      <w:proofErr w:type="spellStart"/>
      <w:r w:rsidR="0041147F">
        <w:rPr>
          <w:rFonts w:ascii="Times New Roman" w:hAnsi="Times New Roman" w:cs="Times New Roman"/>
          <w:color w:val="292929"/>
          <w:spacing w:val="-1"/>
          <w:sz w:val="24"/>
          <w:szCs w:val="24"/>
          <w:lang w:val="ru-RU"/>
        </w:rPr>
        <w:t>bdd</w:t>
      </w:r>
      <w:proofErr w:type="spellEnd"/>
      <w:r w:rsidR="0041147F">
        <w:rPr>
          <w:rFonts w:ascii="Times New Roman" w:hAnsi="Times New Roman" w:cs="Times New Roman"/>
          <w:color w:val="292929"/>
          <w:spacing w:val="-1"/>
          <w:sz w:val="24"/>
          <w:szCs w:val="24"/>
          <w:lang w:val="ru-RU"/>
        </w:rPr>
        <w:t xml:space="preserve"> представлены в виде юзер </w:t>
      </w:r>
      <w:proofErr w:type="spellStart"/>
      <w:r w:rsidR="0041147F">
        <w:rPr>
          <w:rFonts w:ascii="Times New Roman" w:hAnsi="Times New Roman" w:cs="Times New Roman"/>
          <w:color w:val="292929"/>
          <w:spacing w:val="-1"/>
          <w:sz w:val="24"/>
          <w:szCs w:val="24"/>
          <w:lang w:val="ru-RU"/>
        </w:rPr>
        <w:t>стори</w:t>
      </w:r>
      <w:proofErr w:type="spellEnd"/>
      <w:r w:rsidR="0041147F">
        <w:rPr>
          <w:rFonts w:ascii="Times New Roman" w:hAnsi="Times New Roman" w:cs="Times New Roman"/>
          <w:color w:val="292929"/>
          <w:spacing w:val="-1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lang w:val="ru-RU"/>
        </w:rPr>
        <w:t xml:space="preserve">Даже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</w:rPr>
        <w:t>ba</w:t>
      </w:r>
      <w:proofErr w:type="spellEnd"/>
      <w:r w:rsidRPr="00D47726">
        <w:rPr>
          <w:rFonts w:ascii="Times New Roman" w:hAnsi="Times New Roman" w:cs="Times New Roman"/>
          <w:color w:val="292929"/>
          <w:spacing w:val="-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lang w:val="ru-RU"/>
        </w:rPr>
        <w:t>может просто прочитать код, а также написать код. Но на практике это почти никогда не происходит, ба не пишет код, а если и пишет, то часто неправильно, плюс все это нужно потом поддерживать. Создается язык, словарь грубо говоря какой-то, и потом на нем все пишется все. Но все это не проходит бесследно, так как пре</w:t>
      </w:r>
      <w:r w:rsidR="0041147F">
        <w:rPr>
          <w:rFonts w:ascii="Times New Roman" w:hAnsi="Times New Roman" w:cs="Times New Roman"/>
          <w:color w:val="292929"/>
          <w:spacing w:val="-1"/>
          <w:sz w:val="24"/>
          <w:szCs w:val="24"/>
          <w:lang w:val="ru-RU"/>
        </w:rPr>
        <w:t>жде всего нужно больше времени на разработку и поддержку, соответственно это дорого. Некоторые даже придерживаются мнения, что можно просто делать отчеты на</w:t>
      </w:r>
      <w:r w:rsidR="0041147F" w:rsidRPr="0041147F">
        <w:rPr>
          <w:rFonts w:ascii="Times New Roman" w:hAnsi="Times New Roman" w:cs="Times New Roman"/>
          <w:color w:val="292929"/>
          <w:spacing w:val="-1"/>
          <w:sz w:val="24"/>
          <w:szCs w:val="24"/>
          <w:lang w:val="ru-RU"/>
        </w:rPr>
        <w:t xml:space="preserve"> </w:t>
      </w:r>
      <w:r w:rsidR="0041147F">
        <w:rPr>
          <w:rFonts w:ascii="Times New Roman" w:hAnsi="Times New Roman" w:cs="Times New Roman"/>
          <w:color w:val="292929"/>
          <w:spacing w:val="-1"/>
          <w:sz w:val="24"/>
          <w:szCs w:val="24"/>
        </w:rPr>
        <w:t>java</w:t>
      </w:r>
      <w:r w:rsidR="0041147F">
        <w:rPr>
          <w:rFonts w:ascii="Times New Roman" w:hAnsi="Times New Roman" w:cs="Times New Roman"/>
          <w:color w:val="292929"/>
          <w:spacing w:val="-1"/>
          <w:sz w:val="24"/>
          <w:szCs w:val="24"/>
          <w:lang w:val="ru-RU"/>
        </w:rPr>
        <w:t xml:space="preserve"> </w:t>
      </w:r>
      <w:proofErr w:type="spellStart"/>
      <w:r w:rsidR="0041147F">
        <w:rPr>
          <w:rFonts w:ascii="Times New Roman" w:hAnsi="Times New Roman" w:cs="Times New Roman"/>
          <w:color w:val="292929"/>
          <w:spacing w:val="-1"/>
          <w:sz w:val="24"/>
          <w:szCs w:val="24"/>
        </w:rPr>
        <w:t>bdd</w:t>
      </w:r>
      <w:proofErr w:type="spellEnd"/>
      <w:r w:rsidR="0041147F" w:rsidRPr="0041147F">
        <w:rPr>
          <w:rFonts w:ascii="Times New Roman" w:hAnsi="Times New Roman" w:cs="Times New Roman"/>
          <w:color w:val="292929"/>
          <w:spacing w:val="-1"/>
          <w:sz w:val="24"/>
          <w:szCs w:val="24"/>
          <w:lang w:val="ru-RU"/>
        </w:rPr>
        <w:t xml:space="preserve"> </w:t>
      </w:r>
      <w:r w:rsidR="0041147F">
        <w:rPr>
          <w:rFonts w:ascii="Times New Roman" w:hAnsi="Times New Roman" w:cs="Times New Roman"/>
          <w:color w:val="292929"/>
          <w:spacing w:val="-1"/>
          <w:sz w:val="24"/>
          <w:szCs w:val="24"/>
          <w:lang w:val="ru-RU"/>
        </w:rPr>
        <w:t xml:space="preserve">с помощью того же </w:t>
      </w:r>
      <w:proofErr w:type="spellStart"/>
      <w:r w:rsidR="0041147F">
        <w:rPr>
          <w:rFonts w:ascii="Times New Roman" w:hAnsi="Times New Roman" w:cs="Times New Roman"/>
          <w:color w:val="292929"/>
          <w:spacing w:val="-1"/>
          <w:sz w:val="24"/>
          <w:szCs w:val="24"/>
        </w:rPr>
        <w:t>spok</w:t>
      </w:r>
      <w:proofErr w:type="spellEnd"/>
      <w:r w:rsidR="0041147F" w:rsidRPr="0041147F">
        <w:rPr>
          <w:rFonts w:ascii="Times New Roman" w:hAnsi="Times New Roman" w:cs="Times New Roman"/>
          <w:color w:val="292929"/>
          <w:spacing w:val="-1"/>
          <w:sz w:val="24"/>
          <w:szCs w:val="24"/>
          <w:lang w:val="ru-RU"/>
        </w:rPr>
        <w:t>(</w:t>
      </w:r>
      <w:r w:rsidR="0041147F">
        <w:rPr>
          <w:rFonts w:ascii="Times New Roman" w:hAnsi="Times New Roman" w:cs="Times New Roman"/>
          <w:color w:val="292929"/>
          <w:spacing w:val="-1"/>
          <w:sz w:val="24"/>
          <w:szCs w:val="24"/>
        </w:rPr>
        <w:t>groovy</w:t>
      </w:r>
      <w:r w:rsidR="0041147F" w:rsidRPr="0041147F">
        <w:rPr>
          <w:rFonts w:ascii="Times New Roman" w:hAnsi="Times New Roman" w:cs="Times New Roman"/>
          <w:color w:val="292929"/>
          <w:spacing w:val="-1"/>
          <w:sz w:val="24"/>
          <w:szCs w:val="24"/>
          <w:lang w:val="ru-RU"/>
        </w:rPr>
        <w:t>)</w:t>
      </w:r>
      <w:r w:rsidR="0041147F">
        <w:rPr>
          <w:rFonts w:ascii="Times New Roman" w:hAnsi="Times New Roman" w:cs="Times New Roman"/>
          <w:color w:val="292929"/>
          <w:spacing w:val="-1"/>
          <w:sz w:val="24"/>
          <w:szCs w:val="24"/>
          <w:lang w:val="ru-RU"/>
        </w:rPr>
        <w:t xml:space="preserve"> или </w:t>
      </w:r>
      <w:proofErr w:type="spellStart"/>
      <w:r w:rsidR="0041147F">
        <w:rPr>
          <w:rFonts w:ascii="Times New Roman" w:hAnsi="Times New Roman" w:cs="Times New Roman"/>
          <w:color w:val="292929"/>
          <w:spacing w:val="-1"/>
          <w:sz w:val="24"/>
          <w:szCs w:val="24"/>
        </w:rPr>
        <w:t>spek</w:t>
      </w:r>
      <w:proofErr w:type="spellEnd"/>
      <w:r w:rsidR="0041147F" w:rsidRPr="0041147F">
        <w:rPr>
          <w:rFonts w:ascii="Times New Roman" w:hAnsi="Times New Roman" w:cs="Times New Roman"/>
          <w:color w:val="292929"/>
          <w:spacing w:val="-1"/>
          <w:sz w:val="24"/>
          <w:szCs w:val="24"/>
          <w:lang w:val="ru-RU"/>
        </w:rPr>
        <w:t>(</w:t>
      </w:r>
      <w:proofErr w:type="spellStart"/>
      <w:r w:rsidR="0041147F">
        <w:rPr>
          <w:rFonts w:ascii="Times New Roman" w:hAnsi="Times New Roman" w:cs="Times New Roman"/>
          <w:color w:val="292929"/>
          <w:spacing w:val="-1"/>
          <w:sz w:val="24"/>
          <w:szCs w:val="24"/>
        </w:rPr>
        <w:t>kotlin</w:t>
      </w:r>
      <w:proofErr w:type="spellEnd"/>
      <w:r w:rsidR="0041147F" w:rsidRPr="0041147F">
        <w:rPr>
          <w:rFonts w:ascii="Times New Roman" w:hAnsi="Times New Roman" w:cs="Times New Roman"/>
          <w:color w:val="292929"/>
          <w:spacing w:val="-1"/>
          <w:sz w:val="24"/>
          <w:szCs w:val="24"/>
          <w:lang w:val="ru-RU"/>
        </w:rPr>
        <w:t>).</w:t>
      </w:r>
    </w:p>
    <w:p w:rsidR="00CB447C" w:rsidRDefault="00CB447C" w:rsidP="00D47726">
      <w:pPr>
        <w:shd w:val="clear" w:color="auto" w:fill="FFFFFF"/>
        <w:spacing w:before="252" w:after="0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Gherkin</w:t>
      </w:r>
    </w:p>
    <w:p w:rsidR="00CB447C" w:rsidRPr="00CB447C" w:rsidRDefault="00CB447C" w:rsidP="00CB447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447C">
        <w:rPr>
          <w:rFonts w:ascii="Courier New" w:eastAsia="Times New Roman" w:hAnsi="Courier New" w:cs="Courier New"/>
          <w:color w:val="0000FF"/>
          <w:sz w:val="21"/>
          <w:szCs w:val="21"/>
        </w:rPr>
        <w:lastRenderedPageBreak/>
        <w:t>As a store owner</w:t>
      </w:r>
    </w:p>
    <w:p w:rsidR="00CB447C" w:rsidRPr="00CB447C" w:rsidRDefault="00CB447C" w:rsidP="00CB447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447C">
        <w:rPr>
          <w:rFonts w:ascii="Courier New" w:eastAsia="Times New Roman" w:hAnsi="Courier New" w:cs="Courier New"/>
          <w:color w:val="0000FF"/>
          <w:sz w:val="21"/>
          <w:szCs w:val="21"/>
        </w:rPr>
        <w:t>In order to keep track of stock</w:t>
      </w:r>
    </w:p>
    <w:p w:rsidR="00CB447C" w:rsidRPr="00CB447C" w:rsidRDefault="00CB447C" w:rsidP="00CB447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447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I </w:t>
      </w:r>
      <w:r w:rsidRPr="00CB447C">
        <w:rPr>
          <w:rFonts w:ascii="Courier New" w:eastAsia="Times New Roman" w:hAnsi="Courier New" w:cs="Courier New"/>
          <w:color w:val="0000FF"/>
          <w:sz w:val="21"/>
          <w:szCs w:val="21"/>
        </w:rPr>
        <w:t>want to add items back to stock when they're returned.</w:t>
      </w:r>
    </w:p>
    <w:p w:rsidR="00CB447C" w:rsidRPr="00CB447C" w:rsidRDefault="00CB447C" w:rsidP="00CB447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B447C" w:rsidRPr="00CB447C" w:rsidRDefault="00CB447C" w:rsidP="00CB447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447C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Scenario </w:t>
      </w:r>
      <w:r w:rsidRPr="00CB447C">
        <w:rPr>
          <w:rFonts w:ascii="Courier New" w:eastAsia="Times New Roman" w:hAnsi="Courier New" w:cs="Courier New"/>
          <w:color w:val="BA2121"/>
          <w:sz w:val="21"/>
          <w:szCs w:val="21"/>
        </w:rPr>
        <w:t>1</w:t>
      </w:r>
      <w:r w:rsidRPr="00CB447C">
        <w:rPr>
          <w:rFonts w:ascii="Courier New" w:eastAsia="Times New Roman" w:hAnsi="Courier New" w:cs="Courier New"/>
          <w:color w:val="0000FF"/>
          <w:sz w:val="21"/>
          <w:szCs w:val="21"/>
        </w:rPr>
        <w:t>: Refunded items should be returned to stock</w:t>
      </w:r>
    </w:p>
    <w:p w:rsidR="00CB447C" w:rsidRPr="00CB447C" w:rsidRDefault="00CB447C" w:rsidP="00CB447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447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Given </w:t>
      </w:r>
      <w:r w:rsidRPr="00CB447C">
        <w:rPr>
          <w:rFonts w:ascii="Courier New" w:eastAsia="Times New Roman" w:hAnsi="Courier New" w:cs="Courier New"/>
          <w:color w:val="0000FF"/>
          <w:sz w:val="21"/>
          <w:szCs w:val="21"/>
        </w:rPr>
        <w:t>that a customer previously bought a black sweater from me</w:t>
      </w:r>
    </w:p>
    <w:p w:rsidR="00CB447C" w:rsidRPr="00CB447C" w:rsidRDefault="00CB447C" w:rsidP="00CB447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447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And </w:t>
      </w:r>
      <w:r w:rsidRPr="00CB447C">
        <w:rPr>
          <w:rFonts w:ascii="Courier New" w:eastAsia="Times New Roman" w:hAnsi="Courier New" w:cs="Courier New"/>
          <w:color w:val="0000FF"/>
          <w:sz w:val="21"/>
          <w:szCs w:val="21"/>
        </w:rPr>
        <w:t>I have three black sweaters in stock.</w:t>
      </w:r>
    </w:p>
    <w:p w:rsidR="00CB447C" w:rsidRPr="00CB447C" w:rsidRDefault="00CB447C" w:rsidP="00CB447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447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When </w:t>
      </w:r>
      <w:r w:rsidRPr="00CB447C">
        <w:rPr>
          <w:rFonts w:ascii="Courier New" w:eastAsia="Times New Roman" w:hAnsi="Courier New" w:cs="Courier New"/>
          <w:color w:val="0000FF"/>
          <w:sz w:val="21"/>
          <w:szCs w:val="21"/>
        </w:rPr>
        <w:t>they return the black sweater for a refund</w:t>
      </w:r>
    </w:p>
    <w:p w:rsidR="00CB447C" w:rsidRPr="00CB447C" w:rsidRDefault="00CB447C" w:rsidP="00CB447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447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Then </w:t>
      </w:r>
      <w:r w:rsidRPr="00CB447C">
        <w:rPr>
          <w:rFonts w:ascii="Courier New" w:eastAsia="Times New Roman" w:hAnsi="Courier New" w:cs="Courier New"/>
          <w:color w:val="0000FF"/>
          <w:sz w:val="21"/>
          <w:szCs w:val="21"/>
        </w:rPr>
        <w:t>I should have four black sweaters in stock.</w:t>
      </w:r>
    </w:p>
    <w:p w:rsidR="00CB447C" w:rsidRPr="00CB447C" w:rsidRDefault="00CB447C" w:rsidP="00CB447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B447C" w:rsidRPr="00CB447C" w:rsidRDefault="00CB447C" w:rsidP="00CB447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447C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Scenario </w:t>
      </w:r>
      <w:r w:rsidRPr="00CB447C">
        <w:rPr>
          <w:rFonts w:ascii="Courier New" w:eastAsia="Times New Roman" w:hAnsi="Courier New" w:cs="Courier New"/>
          <w:color w:val="BA2121"/>
          <w:sz w:val="21"/>
          <w:szCs w:val="21"/>
        </w:rPr>
        <w:t>2</w:t>
      </w:r>
      <w:r w:rsidRPr="00CB447C">
        <w:rPr>
          <w:rFonts w:ascii="Courier New" w:eastAsia="Times New Roman" w:hAnsi="Courier New" w:cs="Courier New"/>
          <w:color w:val="0000FF"/>
          <w:sz w:val="21"/>
          <w:szCs w:val="21"/>
        </w:rPr>
        <w:t>: Replaced items should be returned to stock</w:t>
      </w:r>
    </w:p>
    <w:p w:rsidR="00CB447C" w:rsidRPr="00CB447C" w:rsidRDefault="00CB447C" w:rsidP="00CB447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447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Given </w:t>
      </w:r>
      <w:r w:rsidRPr="00CB447C">
        <w:rPr>
          <w:rFonts w:ascii="Courier New" w:eastAsia="Times New Roman" w:hAnsi="Courier New" w:cs="Courier New"/>
          <w:color w:val="0000FF"/>
          <w:sz w:val="21"/>
          <w:szCs w:val="21"/>
        </w:rPr>
        <w:t>that a customer previously bought a blue garment from me</w:t>
      </w:r>
    </w:p>
    <w:p w:rsidR="00CB447C" w:rsidRPr="00CB447C" w:rsidRDefault="00CB447C" w:rsidP="00CB447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447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And </w:t>
      </w:r>
      <w:r w:rsidRPr="00CB447C">
        <w:rPr>
          <w:rFonts w:ascii="Courier New" w:eastAsia="Times New Roman" w:hAnsi="Courier New" w:cs="Courier New"/>
          <w:color w:val="0000FF"/>
          <w:sz w:val="21"/>
          <w:szCs w:val="21"/>
        </w:rPr>
        <w:t>I have two blue garments in stock</w:t>
      </w:r>
    </w:p>
    <w:p w:rsidR="00CB447C" w:rsidRPr="00CB447C" w:rsidRDefault="00CB447C" w:rsidP="00CB447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447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And </w:t>
      </w:r>
      <w:r w:rsidRPr="00CB447C">
        <w:rPr>
          <w:rFonts w:ascii="Courier New" w:eastAsia="Times New Roman" w:hAnsi="Courier New" w:cs="Courier New"/>
          <w:color w:val="0000FF"/>
          <w:sz w:val="21"/>
          <w:szCs w:val="21"/>
        </w:rPr>
        <w:t>three black garments in stock.</w:t>
      </w:r>
    </w:p>
    <w:p w:rsidR="00CB447C" w:rsidRPr="00CB447C" w:rsidRDefault="00CB447C" w:rsidP="00CB447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447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When </w:t>
      </w:r>
      <w:r w:rsidRPr="00CB447C">
        <w:rPr>
          <w:rFonts w:ascii="Courier New" w:eastAsia="Times New Roman" w:hAnsi="Courier New" w:cs="Courier New"/>
          <w:color w:val="0000FF"/>
          <w:sz w:val="21"/>
          <w:szCs w:val="21"/>
        </w:rPr>
        <w:t>they return the blue garment for a replacement in black</w:t>
      </w:r>
    </w:p>
    <w:p w:rsidR="00CB447C" w:rsidRPr="00CB447C" w:rsidRDefault="00CB447C" w:rsidP="00CB447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447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Then </w:t>
      </w:r>
      <w:r w:rsidRPr="00CB447C">
        <w:rPr>
          <w:rFonts w:ascii="Courier New" w:eastAsia="Times New Roman" w:hAnsi="Courier New" w:cs="Courier New"/>
          <w:color w:val="0000FF"/>
          <w:sz w:val="21"/>
          <w:szCs w:val="21"/>
        </w:rPr>
        <w:t>I should have three blue garments in stock</w:t>
      </w:r>
    </w:p>
    <w:p w:rsidR="00CB447C" w:rsidRPr="00CB447C" w:rsidRDefault="00CB447C" w:rsidP="00CB447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447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And </w:t>
      </w:r>
      <w:r w:rsidRPr="00CB447C">
        <w:rPr>
          <w:rFonts w:ascii="Courier New" w:eastAsia="Times New Roman" w:hAnsi="Courier New" w:cs="Courier New"/>
          <w:color w:val="0000FF"/>
          <w:sz w:val="21"/>
          <w:szCs w:val="21"/>
        </w:rPr>
        <w:t>two black garments in stock.</w:t>
      </w:r>
    </w:p>
    <w:p w:rsidR="00CB447C" w:rsidRPr="00CC4E44" w:rsidRDefault="00CB447C" w:rsidP="00D47726">
      <w:pPr>
        <w:shd w:val="clear" w:color="auto" w:fill="FFFFFF"/>
        <w:spacing w:before="252"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</w:p>
    <w:p w:rsidR="009F5FB9" w:rsidRPr="00CB447C" w:rsidRDefault="009F5FB9" w:rsidP="009F5FB9">
      <w:pPr>
        <w:shd w:val="clear" w:color="auto" w:fill="FFFFFF"/>
        <w:spacing w:before="252" w:after="0" w:line="240" w:lineRule="auto"/>
        <w:ind w:left="450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</w:p>
    <w:p w:rsidR="00380614" w:rsidRPr="009F5FB9" w:rsidRDefault="009F5FB9" w:rsidP="00833FAF">
      <w:pPr>
        <w:shd w:val="clear" w:color="auto" w:fill="FFFFFF"/>
        <w:spacing w:after="0" w:line="240" w:lineRule="auto"/>
        <w:ind w:firstLine="288"/>
        <w:outlineLvl w:val="2"/>
        <w:rPr>
          <w:rFonts w:ascii="Times New Roman" w:eastAsia="Times New Roman" w:hAnsi="Times New Roman" w:cs="Times New Roman"/>
          <w:b/>
          <w:color w:val="111111"/>
          <w:sz w:val="32"/>
          <w:szCs w:val="32"/>
          <w:lang w:val="ru-RU"/>
        </w:rPr>
      </w:pPr>
      <w:r w:rsidRPr="009F5FB9">
        <w:rPr>
          <w:rFonts w:ascii="Times New Roman" w:eastAsia="Times New Roman" w:hAnsi="Times New Roman" w:cs="Times New Roman"/>
          <w:b/>
          <w:color w:val="111111"/>
          <w:sz w:val="32"/>
          <w:szCs w:val="32"/>
          <w:lang w:val="ru-RU"/>
        </w:rPr>
        <w:t xml:space="preserve">Особенности тестирования </w:t>
      </w:r>
      <w:proofErr w:type="spellStart"/>
      <w:r w:rsidRPr="009F5FB9">
        <w:rPr>
          <w:rFonts w:ascii="Times New Roman" w:eastAsia="Times New Roman" w:hAnsi="Times New Roman" w:cs="Times New Roman"/>
          <w:b/>
          <w:color w:val="111111"/>
          <w:sz w:val="32"/>
          <w:szCs w:val="32"/>
          <w:lang w:val="ru-RU"/>
        </w:rPr>
        <w:t>микросервисов</w:t>
      </w:r>
      <w:proofErr w:type="spellEnd"/>
    </w:p>
    <w:p w:rsidR="009F5FB9" w:rsidRDefault="009F5FB9" w:rsidP="009F5FB9">
      <w:pPr>
        <w:shd w:val="clear" w:color="auto" w:fill="FFFFFF"/>
        <w:spacing w:after="0" w:line="240" w:lineRule="auto"/>
        <w:ind w:firstLine="288"/>
        <w:jc w:val="both"/>
        <w:outlineLvl w:val="2"/>
        <w:rPr>
          <w:rFonts w:ascii="Times New Roman" w:hAnsi="Times New Roman" w:cs="Times New Roman"/>
          <w:color w:val="111111"/>
          <w:sz w:val="24"/>
          <w:szCs w:val="24"/>
          <w:lang w:val="ru-RU"/>
        </w:rPr>
      </w:pPr>
      <w:r w:rsidRPr="009F5FB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Но многие практикующие </w:t>
      </w:r>
      <w:proofErr w:type="spellStart"/>
      <w:r w:rsidRPr="009F5FB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тестировщики</w:t>
      </w:r>
      <w:proofErr w:type="spellEnd"/>
      <w:r w:rsidRPr="009F5FB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 при работе с </w:t>
      </w:r>
      <w:proofErr w:type="spellStart"/>
      <w:r w:rsidRPr="009F5FB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микросервисами</w:t>
      </w:r>
      <w:proofErr w:type="spellEnd"/>
      <w:r w:rsidRPr="009F5FB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 склонны ограничиваться модульными тестами. Тогда как модульный тест нормально покрывает единственную функцию, работающую в очень ограниченных тестовых условиях, </w:t>
      </w:r>
      <w:proofErr w:type="spellStart"/>
      <w:r w:rsidRPr="009F5FB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микросервис</w:t>
      </w:r>
      <w:proofErr w:type="spellEnd"/>
      <w:r w:rsidRPr="009F5FB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 рассчитан на обслуживание аудитории в рамках всего Веба. Поэтому условия тестирования должны быть экстремальными.</w:t>
      </w:r>
    </w:p>
    <w:p w:rsidR="009F5FB9" w:rsidRPr="009F5FB9" w:rsidRDefault="009F5FB9" w:rsidP="009F5FB9">
      <w:pPr>
        <w:shd w:val="clear" w:color="auto" w:fill="FFFFFF"/>
        <w:spacing w:after="0" w:line="240" w:lineRule="auto"/>
        <w:ind w:firstLine="288"/>
        <w:jc w:val="both"/>
        <w:outlineLvl w:val="2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</w:pPr>
      <w:r w:rsidRPr="009F5FB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Например, в рамках хорошего теста на микроуровне можно одновременно прогнать сто тысяч экземпляров </w:t>
      </w:r>
      <w:proofErr w:type="spellStart"/>
      <w:r w:rsidRPr="009F5FB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микросервиса</w:t>
      </w:r>
      <w:proofErr w:type="spellEnd"/>
      <w:r w:rsidRPr="009F5FB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 и посмотреть, как они поведут себя в таком масштабе. Недостаточно за раз проверять всего одну функцию, применяя к ней единственный модульный тест. Необходимо прогонять такие тесты на тысячах экземпляров функции одновременно, с учетом показателей </w:t>
      </w:r>
      <w:proofErr w:type="spellStart"/>
      <w:r w:rsidRPr="009F5FB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хостинговой</w:t>
      </w:r>
      <w:proofErr w:type="spellEnd"/>
      <w:r w:rsidRPr="009F5FB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 среды, в которой придется работать.</w:t>
      </w:r>
    </w:p>
    <w:p w:rsidR="009F5FB9" w:rsidRPr="009F5FB9" w:rsidRDefault="009F5FB9" w:rsidP="009F5FB9">
      <w:pPr>
        <w:shd w:val="clear" w:color="auto" w:fill="FFFFFF"/>
        <w:spacing w:after="0" w:line="240" w:lineRule="auto"/>
        <w:ind w:firstLine="288"/>
        <w:jc w:val="both"/>
        <w:outlineLvl w:val="2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</w:pPr>
      <w:r w:rsidRPr="009F5FB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Наряду с тестированием функциональности </w:t>
      </w:r>
      <w:proofErr w:type="spellStart"/>
      <w:r w:rsidRPr="009F5FB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микросервиса</w:t>
      </w:r>
      <w:proofErr w:type="spellEnd"/>
      <w:r w:rsidRPr="009F5FB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, также необходимо позаботиться о тестировании единицы развертывания, в рамках которой происходит релиз </w:t>
      </w:r>
      <w:proofErr w:type="spellStart"/>
      <w:r w:rsidRPr="009F5FB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микросервиса</w:t>
      </w:r>
      <w:proofErr w:type="spellEnd"/>
      <w:r w:rsidRPr="009F5FB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. Как правило, </w:t>
      </w:r>
      <w:proofErr w:type="spellStart"/>
      <w:r w:rsidRPr="009F5FB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микросервисы</w:t>
      </w:r>
      <w:proofErr w:type="spellEnd"/>
      <w:r w:rsidRPr="009F5FB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 развертываются в виде</w:t>
      </w:r>
      <w:r w:rsidRPr="009F5FB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</w:t>
      </w:r>
      <w:hyperlink r:id="rId8" w:history="1">
        <w:r w:rsidRPr="009F5FB9">
          <w:rPr>
            <w:rStyle w:val="Hyperlink"/>
            <w:rFonts w:ascii="Times New Roman" w:hAnsi="Times New Roman" w:cs="Times New Roman"/>
            <w:color w:val="548EAA"/>
            <w:sz w:val="24"/>
            <w:szCs w:val="24"/>
            <w:shd w:val="clear" w:color="auto" w:fill="FFFFFF"/>
            <w:lang w:val="ru-RU"/>
          </w:rPr>
          <w:t>контейнеров</w:t>
        </w:r>
      </w:hyperlink>
      <w:r w:rsidRPr="009F5FB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</w:t>
      </w:r>
      <w:r w:rsidRPr="009F5FB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в рамках той или иной технологии </w:t>
      </w:r>
      <w:proofErr w:type="spellStart"/>
      <w:r w:rsidRPr="009F5FB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оркестрации</w:t>
      </w:r>
      <w:proofErr w:type="spellEnd"/>
      <w:r w:rsidRPr="009F5FB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, например,</w:t>
      </w:r>
      <w:r w:rsidRPr="009F5FB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</w:t>
      </w:r>
      <w:hyperlink r:id="rId9" w:history="1">
        <w:r w:rsidRPr="009F5FB9">
          <w:rPr>
            <w:rStyle w:val="Hyperlink"/>
            <w:rFonts w:ascii="Times New Roman" w:hAnsi="Times New Roman" w:cs="Times New Roman"/>
            <w:color w:val="548EAA"/>
            <w:sz w:val="24"/>
            <w:szCs w:val="24"/>
            <w:shd w:val="clear" w:color="auto" w:fill="FFFFFF"/>
          </w:rPr>
          <w:t>Kubernetes</w:t>
        </w:r>
      </w:hyperlink>
      <w:r w:rsidRPr="009F5FB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</w:t>
      </w:r>
      <w:r w:rsidRPr="009F5FB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или</w:t>
      </w:r>
      <w:r w:rsidRPr="009F5FB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</w:t>
      </w:r>
      <w:hyperlink r:id="rId10" w:history="1">
        <w:r w:rsidRPr="009F5FB9">
          <w:rPr>
            <w:rStyle w:val="Hyperlink"/>
            <w:rFonts w:ascii="Times New Roman" w:hAnsi="Times New Roman" w:cs="Times New Roman"/>
            <w:color w:val="548EAA"/>
            <w:sz w:val="24"/>
            <w:szCs w:val="24"/>
            <w:shd w:val="clear" w:color="auto" w:fill="FFFFFF"/>
          </w:rPr>
          <w:t>Docker</w:t>
        </w:r>
        <w:r w:rsidRPr="009F5FB9">
          <w:rPr>
            <w:rStyle w:val="Hyperlink"/>
            <w:rFonts w:ascii="Times New Roman" w:hAnsi="Times New Roman" w:cs="Times New Roman"/>
            <w:color w:val="548EAA"/>
            <w:sz w:val="24"/>
            <w:szCs w:val="24"/>
            <w:shd w:val="clear" w:color="auto" w:fill="FFFFFF"/>
            <w:lang w:val="ru-RU"/>
          </w:rPr>
          <w:t xml:space="preserve"> </w:t>
        </w:r>
        <w:r w:rsidRPr="009F5FB9">
          <w:rPr>
            <w:rStyle w:val="Hyperlink"/>
            <w:rFonts w:ascii="Times New Roman" w:hAnsi="Times New Roman" w:cs="Times New Roman"/>
            <w:color w:val="548EAA"/>
            <w:sz w:val="24"/>
            <w:szCs w:val="24"/>
            <w:shd w:val="clear" w:color="auto" w:fill="FFFFFF"/>
          </w:rPr>
          <w:t>Swarm</w:t>
        </w:r>
      </w:hyperlink>
      <w:r w:rsidRPr="009F5FB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. Важный аспект </w:t>
      </w:r>
      <w:proofErr w:type="spellStart"/>
      <w:r w:rsidRPr="009F5FB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оркестрации</w:t>
      </w:r>
      <w:proofErr w:type="spellEnd"/>
      <w:r w:rsidRPr="009F5FB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 контейнеров – обеспечение долговременной устойчивости </w:t>
      </w:r>
      <w:proofErr w:type="spellStart"/>
      <w:r w:rsidRPr="009F5FB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микросервисов</w:t>
      </w:r>
      <w:proofErr w:type="spellEnd"/>
      <w:r w:rsidRPr="009F5FB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.</w:t>
      </w:r>
      <w:r w:rsidRPr="009F5FB9">
        <w:rPr>
          <w:rFonts w:ascii="Times New Roman" w:hAnsi="Times New Roman" w:cs="Times New Roman"/>
          <w:color w:val="111111"/>
          <w:sz w:val="24"/>
          <w:szCs w:val="24"/>
          <w:lang w:val="ru-RU"/>
        </w:rPr>
        <w:br/>
      </w:r>
      <w:r w:rsidRPr="009F5FB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Считается, что </w:t>
      </w:r>
      <w:proofErr w:type="spellStart"/>
      <w:r w:rsidRPr="009F5FB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микросервисы</w:t>
      </w:r>
      <w:proofErr w:type="spellEnd"/>
      <w:r w:rsidRPr="009F5FB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 могут отваливаться по целому ряду причин, как из-за отказа хоста, так и из-за ошибок самого </w:t>
      </w:r>
      <w:proofErr w:type="spellStart"/>
      <w:r w:rsidRPr="009F5FB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микросервиса</w:t>
      </w:r>
      <w:proofErr w:type="spellEnd"/>
      <w:r w:rsidRPr="009F5FB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. Вполне нормально, что в ходе одновременной эксплуатации тысяч контейнеров возникают какие-то текущие неисправности. Важность тестирования в том, что правильный</w:t>
      </w:r>
      <w:r w:rsidRPr="009F5FB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</w:t>
      </w:r>
      <w:hyperlink r:id="rId11" w:history="1">
        <w:r w:rsidRPr="009F5FB9">
          <w:rPr>
            <w:rStyle w:val="Hyperlink"/>
            <w:rFonts w:ascii="Times New Roman" w:hAnsi="Times New Roman" w:cs="Times New Roman"/>
            <w:color w:val="548EAA"/>
            <w:sz w:val="24"/>
            <w:szCs w:val="24"/>
            <w:shd w:val="clear" w:color="auto" w:fill="FFFFFF"/>
            <w:lang w:val="ru-RU"/>
          </w:rPr>
          <w:t xml:space="preserve">выход </w:t>
        </w:r>
        <w:proofErr w:type="spellStart"/>
        <w:r w:rsidRPr="009F5FB9">
          <w:rPr>
            <w:rStyle w:val="Hyperlink"/>
            <w:rFonts w:ascii="Times New Roman" w:hAnsi="Times New Roman" w:cs="Times New Roman"/>
            <w:color w:val="548EAA"/>
            <w:sz w:val="24"/>
            <w:szCs w:val="24"/>
            <w:shd w:val="clear" w:color="auto" w:fill="FFFFFF"/>
            <w:lang w:val="ru-RU"/>
          </w:rPr>
          <w:t>микросервиса</w:t>
        </w:r>
        <w:proofErr w:type="spellEnd"/>
        <w:r w:rsidRPr="009F5FB9">
          <w:rPr>
            <w:rStyle w:val="Hyperlink"/>
            <w:rFonts w:ascii="Times New Roman" w:hAnsi="Times New Roman" w:cs="Times New Roman"/>
            <w:color w:val="548EAA"/>
            <w:sz w:val="24"/>
            <w:szCs w:val="24"/>
            <w:shd w:val="clear" w:color="auto" w:fill="FFFFFF"/>
            <w:lang w:val="ru-RU"/>
          </w:rPr>
          <w:t xml:space="preserve"> из игры</w:t>
        </w:r>
      </w:hyperlink>
      <w:r w:rsidRPr="009F5FB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</w:t>
      </w:r>
      <w:r w:rsidRPr="009F5FB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не менее важен, чем его корректное функционирование. Тесты на микроуровне гарантируют, что </w:t>
      </w:r>
      <w:proofErr w:type="spellStart"/>
      <w:r w:rsidRPr="009F5FB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микросервис</w:t>
      </w:r>
      <w:proofErr w:type="spellEnd"/>
      <w:r w:rsidRPr="009F5FB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 будет аккуратно оживать и аккуратно умирать, при любом масштабе системы.</w:t>
      </w:r>
    </w:p>
    <w:p w:rsidR="009F5FB9" w:rsidRDefault="009F5FB9" w:rsidP="009F5FB9">
      <w:pPr>
        <w:shd w:val="clear" w:color="auto" w:fill="FFFFFF"/>
        <w:spacing w:after="0" w:line="240" w:lineRule="auto"/>
        <w:ind w:firstLine="288"/>
        <w:jc w:val="both"/>
        <w:outlineLvl w:val="2"/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</w:pPr>
      <w:r w:rsidRPr="009F5FB9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 xml:space="preserve">Убедитесь, что абсолютно все происходящее у вас </w:t>
      </w:r>
      <w:proofErr w:type="spellStart"/>
      <w:r w:rsidRPr="009F5FB9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>логируется</w:t>
      </w:r>
      <w:proofErr w:type="spellEnd"/>
      <w:r w:rsidRPr="009F5FB9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br/>
      </w:r>
      <w:r w:rsidRPr="009F5FB9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Тесты также должны гарантировать, что все существенные события, происходящие в </w:t>
      </w:r>
      <w:proofErr w:type="spellStart"/>
      <w:r w:rsidRPr="009F5FB9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lastRenderedPageBreak/>
        <w:t>микросервисе</w:t>
      </w:r>
      <w:proofErr w:type="spellEnd"/>
      <w:r w:rsidRPr="009F5FB9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, как следует </w:t>
      </w:r>
      <w:proofErr w:type="spellStart"/>
      <w:r w:rsidRPr="009F5FB9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логируются</w:t>
      </w:r>
      <w:proofErr w:type="spellEnd"/>
      <w:r w:rsidRPr="009F5FB9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 – и, что не менее важно, эти записи логов можно понять. В мире </w:t>
      </w:r>
      <w:proofErr w:type="spellStart"/>
      <w:r w:rsidRPr="009F5FB9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микросервисов</w:t>
      </w:r>
      <w:proofErr w:type="spellEnd"/>
      <w:r w:rsidRPr="009F5FB9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 записи логов очень важны, в особенности это касается асинхронных </w:t>
      </w:r>
      <w:r w:rsidRPr="009F5FB9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MOA</w:t>
      </w:r>
      <w:r w:rsidRPr="009F5FB9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, где нет последовательного выполнения поведений. Зачастую только данные логов помогут вам осмыслить, что же творится в приложении.</w:t>
      </w:r>
    </w:p>
    <w:p w:rsidR="009F5FB9" w:rsidRDefault="009F5FB9" w:rsidP="009F5FB9">
      <w:pPr>
        <w:shd w:val="clear" w:color="auto" w:fill="FFFFFF"/>
        <w:spacing w:after="0" w:line="240" w:lineRule="auto"/>
        <w:ind w:firstLine="288"/>
        <w:jc w:val="both"/>
        <w:outlineLvl w:val="2"/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</w:pPr>
    </w:p>
    <w:p w:rsidR="009F5FB9" w:rsidRPr="009F5FB9" w:rsidRDefault="009F5FB9" w:rsidP="009F5FB9">
      <w:pPr>
        <w:pStyle w:val="NormalWeb"/>
        <w:shd w:val="clear" w:color="auto" w:fill="FFFFFF"/>
        <w:spacing w:before="0" w:beforeAutospacing="0" w:after="0" w:afterAutospacing="0"/>
        <w:ind w:firstLine="288"/>
        <w:rPr>
          <w:b/>
          <w:color w:val="333A4D"/>
          <w:sz w:val="32"/>
          <w:szCs w:val="32"/>
          <w:lang w:val="ru-RU"/>
        </w:rPr>
      </w:pPr>
      <w:r w:rsidRPr="009F5FB9">
        <w:rPr>
          <w:b/>
          <w:color w:val="333A4D"/>
          <w:sz w:val="32"/>
          <w:szCs w:val="32"/>
          <w:lang w:val="ru-RU"/>
        </w:rPr>
        <w:t xml:space="preserve">Линтеры и </w:t>
      </w:r>
      <w:proofErr w:type="spellStart"/>
      <w:r w:rsidRPr="009F5FB9">
        <w:rPr>
          <w:b/>
          <w:color w:val="333A4D"/>
          <w:sz w:val="32"/>
          <w:szCs w:val="32"/>
          <w:lang w:val="ru-RU"/>
        </w:rPr>
        <w:t>форматировщики</w:t>
      </w:r>
      <w:proofErr w:type="spellEnd"/>
    </w:p>
    <w:p w:rsidR="009F5FB9" w:rsidRPr="009F5FB9" w:rsidRDefault="009F5FB9" w:rsidP="009F5FB9">
      <w:pPr>
        <w:pStyle w:val="NormalWeb"/>
        <w:shd w:val="clear" w:color="auto" w:fill="FFFFFF"/>
        <w:spacing w:before="0" w:beforeAutospacing="0" w:after="0" w:afterAutospacing="0"/>
        <w:ind w:firstLine="288"/>
        <w:rPr>
          <w:color w:val="333A4D"/>
          <w:lang w:val="ru-RU"/>
        </w:rPr>
      </w:pPr>
      <w:r w:rsidRPr="009F5FB9">
        <w:rPr>
          <w:color w:val="333A4D"/>
          <w:lang w:val="ru-RU"/>
        </w:rPr>
        <w:t xml:space="preserve">Весь инструментарий, доступный разработчикам </w:t>
      </w:r>
      <w:r w:rsidRPr="009F5FB9">
        <w:rPr>
          <w:color w:val="333A4D"/>
        </w:rPr>
        <w:t>Python</w:t>
      </w:r>
      <w:r w:rsidRPr="009F5FB9">
        <w:rPr>
          <w:color w:val="333A4D"/>
          <w:lang w:val="ru-RU"/>
        </w:rPr>
        <w:t>, можно условно разделить на две группы по способу реагирования на ошибки. Первая группа сообщает о найденных ошибках, перекладывая задачу по их исправлению на программиста. Вторая — предлагает пользователю вариант исправленного кода или автоматически вносит изменения.</w:t>
      </w:r>
    </w:p>
    <w:p w:rsidR="009F5FB9" w:rsidRPr="009F5FB9" w:rsidRDefault="009F5FB9" w:rsidP="009F5FB9">
      <w:pPr>
        <w:pStyle w:val="NormalWeb"/>
        <w:shd w:val="clear" w:color="auto" w:fill="FFFFFF"/>
        <w:spacing w:before="0" w:beforeAutospacing="0" w:after="0" w:afterAutospacing="0"/>
        <w:ind w:firstLine="288"/>
        <w:rPr>
          <w:color w:val="333A4D"/>
          <w:lang w:val="ru-RU"/>
        </w:rPr>
      </w:pPr>
      <w:r w:rsidRPr="009F5FB9">
        <w:rPr>
          <w:color w:val="333A4D"/>
          <w:lang w:val="ru-RU"/>
        </w:rPr>
        <w:t xml:space="preserve">И первая, и вторая группы включают в себя как простые утилиты командной строки для решения узкоспециализированных задач (например, проверка </w:t>
      </w:r>
      <w:proofErr w:type="spellStart"/>
      <w:r w:rsidRPr="009F5FB9">
        <w:rPr>
          <w:color w:val="333A4D"/>
        </w:rPr>
        <w:t>docstring</w:t>
      </w:r>
      <w:proofErr w:type="spellEnd"/>
      <w:r w:rsidRPr="009F5FB9">
        <w:rPr>
          <w:color w:val="333A4D"/>
          <w:lang w:val="ru-RU"/>
        </w:rPr>
        <w:t xml:space="preserve"> или сортировка импортов), так и богатые по возможностям библиотеки, объединяющие в себе более простые утилиты. Средства анализа кода из первой группы принято называть линтерами (</w:t>
      </w:r>
      <w:r w:rsidRPr="009F5FB9">
        <w:rPr>
          <w:color w:val="333A4D"/>
        </w:rPr>
        <w:t>linter</w:t>
      </w:r>
      <w:r w:rsidRPr="009F5FB9">
        <w:rPr>
          <w:color w:val="333A4D"/>
          <w:lang w:val="ru-RU"/>
        </w:rPr>
        <w:t xml:space="preserve">). Название происходит от </w:t>
      </w:r>
      <w:r w:rsidRPr="009F5FB9">
        <w:rPr>
          <w:color w:val="333A4D"/>
        </w:rPr>
        <w:t>lint</w:t>
      </w:r>
      <w:r w:rsidRPr="009F5FB9">
        <w:rPr>
          <w:color w:val="333A4D"/>
          <w:lang w:val="ru-RU"/>
        </w:rPr>
        <w:t xml:space="preserve"> — статического анализатора для языка программирования Си и со временем ставшего нарицательным. Программы второй группы называют </w:t>
      </w:r>
      <w:proofErr w:type="spellStart"/>
      <w:r w:rsidRPr="009F5FB9">
        <w:rPr>
          <w:color w:val="333A4D"/>
          <w:lang w:val="ru-RU"/>
        </w:rPr>
        <w:t>форматировщиками</w:t>
      </w:r>
      <w:proofErr w:type="spellEnd"/>
      <w:r w:rsidRPr="009F5FB9">
        <w:rPr>
          <w:color w:val="333A4D"/>
          <w:lang w:val="ru-RU"/>
        </w:rPr>
        <w:t xml:space="preserve"> (</w:t>
      </w:r>
      <w:r w:rsidRPr="009F5FB9">
        <w:rPr>
          <w:color w:val="333A4D"/>
        </w:rPr>
        <w:t>formatter</w:t>
      </w:r>
      <w:r w:rsidRPr="009F5FB9">
        <w:rPr>
          <w:color w:val="333A4D"/>
          <w:lang w:val="ru-RU"/>
        </w:rPr>
        <w:t>).</w:t>
      </w:r>
    </w:p>
    <w:p w:rsidR="009F5FB9" w:rsidRDefault="009F5FB9" w:rsidP="009F5FB9">
      <w:pPr>
        <w:pStyle w:val="NormalWeb"/>
        <w:shd w:val="clear" w:color="auto" w:fill="FFFFFF"/>
        <w:spacing w:before="0" w:beforeAutospacing="0" w:after="0" w:afterAutospacing="0"/>
        <w:ind w:firstLine="288"/>
        <w:rPr>
          <w:color w:val="333A4D"/>
          <w:lang w:val="ru-RU"/>
        </w:rPr>
      </w:pPr>
      <w:r w:rsidRPr="009F5FB9">
        <w:rPr>
          <w:color w:val="333A4D"/>
          <w:lang w:val="ru-RU"/>
        </w:rPr>
        <w:t xml:space="preserve">Даже при поверхностном сравнении этих групп видны особенности работы с ними. При применении линтеров программисту, во-первых, необходимо писать код с оглядкой, дабы позже не исправлять найденные ошибки. И </w:t>
      </w:r>
      <w:proofErr w:type="gramStart"/>
      <w:r w:rsidRPr="009F5FB9">
        <w:rPr>
          <w:color w:val="333A4D"/>
          <w:lang w:val="ru-RU"/>
        </w:rPr>
        <w:t>во вторых</w:t>
      </w:r>
      <w:proofErr w:type="gramEnd"/>
      <w:r w:rsidRPr="009F5FB9">
        <w:rPr>
          <w:color w:val="333A4D"/>
          <w:lang w:val="ru-RU"/>
        </w:rPr>
        <w:t xml:space="preserve">, принимать решение по поводу обнаруженных ошибок — какие требуют исправления, а какие можно проигнорировать. </w:t>
      </w:r>
      <w:proofErr w:type="spellStart"/>
      <w:r w:rsidRPr="009F5FB9">
        <w:rPr>
          <w:color w:val="333A4D"/>
          <w:lang w:val="ru-RU"/>
        </w:rPr>
        <w:t>Форматировщики</w:t>
      </w:r>
      <w:proofErr w:type="spellEnd"/>
      <w:r w:rsidRPr="009F5FB9">
        <w:rPr>
          <w:color w:val="333A4D"/>
          <w:lang w:val="ru-RU"/>
        </w:rPr>
        <w:t>, напротив, автоматизируют процесс исправления ошибок, оставляя программисту возможность осуществлять контроль.</w:t>
      </w:r>
    </w:p>
    <w:p w:rsidR="009F5FB9" w:rsidRDefault="009F5FB9" w:rsidP="009F5FB9">
      <w:pPr>
        <w:pStyle w:val="NormalWeb"/>
        <w:shd w:val="clear" w:color="auto" w:fill="FFFFFF"/>
        <w:spacing w:before="0" w:beforeAutospacing="0" w:after="0" w:afterAutospacing="0"/>
        <w:ind w:firstLine="288"/>
        <w:rPr>
          <w:color w:val="333A4D"/>
          <w:lang w:val="ru-RU"/>
        </w:rPr>
      </w:pPr>
    </w:p>
    <w:p w:rsidR="009F5FB9" w:rsidRPr="009F5FB9" w:rsidRDefault="00AB2801" w:rsidP="009F5FB9">
      <w:pPr>
        <w:pStyle w:val="NormalWeb"/>
        <w:shd w:val="clear" w:color="auto" w:fill="FFFFFF"/>
        <w:spacing w:before="0" w:beforeAutospacing="0" w:after="0" w:afterAutospacing="0"/>
        <w:ind w:firstLine="288"/>
        <w:rPr>
          <w:color w:val="333A4D"/>
          <w:lang w:val="ru-RU"/>
        </w:rPr>
      </w:pPr>
      <w:r>
        <w:rPr>
          <w:noProof/>
        </w:rPr>
        <w:drawing>
          <wp:inline distT="0" distB="0" distL="0" distR="0" wp14:anchorId="116EA4F2" wp14:editId="5CBA8A57">
            <wp:extent cx="4845826" cy="2232660"/>
            <wp:effectExtent l="0" t="0" r="0" b="0"/>
            <wp:docPr id="2" name="Picture 2" descr="https://miro.medium.com/max/1400/0*qDv3y0NlEerpAW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1400/0*qDv3y0NlEerpAWd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184" cy="223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FB9" w:rsidRPr="008C6D88" w:rsidRDefault="005948F6" w:rsidP="008C6D88">
      <w:pPr>
        <w:shd w:val="clear" w:color="auto" w:fill="FFFFFF"/>
        <w:spacing w:after="0" w:line="240" w:lineRule="auto"/>
        <w:ind w:firstLine="288"/>
        <w:jc w:val="both"/>
        <w:outlineLvl w:val="2"/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  <w:r w:rsidRPr="008C6D88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A stub is a simple fake object. It just makes sure test runs smoothly.</w:t>
      </w:r>
      <w:r w:rsidRPr="008C6D88">
        <w:rPr>
          <w:rFonts w:ascii="Times New Roman" w:hAnsi="Times New Roman" w:cs="Times New Roman"/>
          <w:color w:val="232629"/>
          <w:sz w:val="24"/>
          <w:szCs w:val="24"/>
        </w:rPr>
        <w:br/>
      </w:r>
      <w:r w:rsidRPr="008C6D88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A mock is a smarter stub. You verify your test passes through it.</w:t>
      </w:r>
    </w:p>
    <w:p w:rsidR="005948F6" w:rsidRPr="008C6D88" w:rsidRDefault="005948F6" w:rsidP="008C6D88">
      <w:pPr>
        <w:pStyle w:val="NormalWeb"/>
        <w:shd w:val="clear" w:color="auto" w:fill="FFFFFF"/>
        <w:spacing w:before="0" w:beforeAutospacing="0"/>
        <w:ind w:firstLine="288"/>
        <w:textAlignment w:val="baseline"/>
        <w:rPr>
          <w:color w:val="232629"/>
        </w:rPr>
      </w:pPr>
      <w:r w:rsidRPr="008C6D88">
        <w:rPr>
          <w:color w:val="232629"/>
        </w:rPr>
        <w:t>Here's a description of each one followed by with real world sample.</w:t>
      </w:r>
    </w:p>
    <w:p w:rsidR="005948F6" w:rsidRPr="008C6D88" w:rsidRDefault="005948F6" w:rsidP="008C6D8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/>
        <w:ind w:left="450" w:firstLine="288"/>
        <w:textAlignment w:val="baseline"/>
        <w:rPr>
          <w:color w:val="232629"/>
        </w:rPr>
      </w:pPr>
      <w:r w:rsidRPr="008C6D88">
        <w:rPr>
          <w:rStyle w:val="Strong"/>
          <w:color w:val="232629"/>
          <w:bdr w:val="none" w:sz="0" w:space="0" w:color="auto" w:frame="1"/>
        </w:rPr>
        <w:t>Dummy</w:t>
      </w:r>
      <w:r w:rsidRPr="008C6D88">
        <w:rPr>
          <w:color w:val="232629"/>
        </w:rPr>
        <w:t> - just bogus values to satisfy the </w:t>
      </w:r>
      <w:r w:rsidRPr="008C6D88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API</w:t>
      </w:r>
      <w:r w:rsidRPr="008C6D88">
        <w:rPr>
          <w:color w:val="232629"/>
        </w:rPr>
        <w:t>.</w:t>
      </w:r>
    </w:p>
    <w:p w:rsidR="005948F6" w:rsidRPr="008C6D88" w:rsidRDefault="005948F6" w:rsidP="008C6D88">
      <w:pPr>
        <w:pStyle w:val="NormalWeb"/>
        <w:shd w:val="clear" w:color="auto" w:fill="FFFFFF"/>
        <w:spacing w:before="0" w:beforeAutospacing="0" w:after="0" w:afterAutospacing="0"/>
        <w:ind w:left="450" w:firstLine="288"/>
        <w:textAlignment w:val="baseline"/>
        <w:rPr>
          <w:color w:val="232629"/>
        </w:rPr>
      </w:pPr>
      <w:r w:rsidRPr="008C6D88">
        <w:rPr>
          <w:rStyle w:val="Emphasis"/>
          <w:rFonts w:eastAsiaTheme="majorEastAsia"/>
          <w:color w:val="232629"/>
          <w:bdr w:val="none" w:sz="0" w:space="0" w:color="auto" w:frame="1"/>
        </w:rPr>
        <w:t>Example</w:t>
      </w:r>
      <w:r w:rsidRPr="008C6D88">
        <w:rPr>
          <w:color w:val="232629"/>
        </w:rPr>
        <w:t>: If you're testing a method of a class which requires many mandatory parameters in a constructor which </w:t>
      </w:r>
      <w:r w:rsidRPr="008C6D88">
        <w:rPr>
          <w:rStyle w:val="Emphasis"/>
          <w:rFonts w:eastAsiaTheme="majorEastAsia"/>
          <w:color w:val="232629"/>
          <w:bdr w:val="none" w:sz="0" w:space="0" w:color="auto" w:frame="1"/>
        </w:rPr>
        <w:t>have no effect</w:t>
      </w:r>
      <w:r w:rsidRPr="008C6D88">
        <w:rPr>
          <w:color w:val="232629"/>
        </w:rPr>
        <w:t> on your test, then you may create dummy objects for the purpose of creating new instances of a class.</w:t>
      </w:r>
    </w:p>
    <w:p w:rsidR="005948F6" w:rsidRPr="008C6D88" w:rsidRDefault="005948F6" w:rsidP="008C6D8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/>
        <w:ind w:left="450" w:firstLine="288"/>
        <w:textAlignment w:val="baseline"/>
        <w:rPr>
          <w:color w:val="232629"/>
        </w:rPr>
      </w:pPr>
      <w:r w:rsidRPr="008C6D88">
        <w:rPr>
          <w:rStyle w:val="Strong"/>
          <w:color w:val="232629"/>
          <w:bdr w:val="none" w:sz="0" w:space="0" w:color="auto" w:frame="1"/>
        </w:rPr>
        <w:lastRenderedPageBreak/>
        <w:t>Fake</w:t>
      </w:r>
      <w:r w:rsidRPr="008C6D88">
        <w:rPr>
          <w:color w:val="232629"/>
        </w:rPr>
        <w:t> - create a test implementation of a class which may have a dependency on some external infrastructure. (</w:t>
      </w:r>
      <w:proofErr w:type="gramStart"/>
      <w:r w:rsidRPr="008C6D88">
        <w:rPr>
          <w:color w:val="232629"/>
        </w:rPr>
        <w:t>It's</w:t>
      </w:r>
      <w:proofErr w:type="gramEnd"/>
      <w:r w:rsidRPr="008C6D88">
        <w:rPr>
          <w:color w:val="232629"/>
        </w:rPr>
        <w:t xml:space="preserve"> good practice that your unit test does </w:t>
      </w:r>
      <w:r w:rsidRPr="008C6D88">
        <w:rPr>
          <w:rStyle w:val="Strong"/>
          <w:color w:val="232629"/>
          <w:bdr w:val="none" w:sz="0" w:space="0" w:color="auto" w:frame="1"/>
        </w:rPr>
        <w:t>NOT</w:t>
      </w:r>
      <w:r w:rsidRPr="008C6D88">
        <w:rPr>
          <w:color w:val="232629"/>
        </w:rPr>
        <w:t> actually interact with external infrastructure.)</w:t>
      </w:r>
    </w:p>
    <w:p w:rsidR="005948F6" w:rsidRPr="008C6D88" w:rsidRDefault="005948F6" w:rsidP="008C6D88">
      <w:pPr>
        <w:pStyle w:val="NormalWeb"/>
        <w:shd w:val="clear" w:color="auto" w:fill="FFFFFF"/>
        <w:spacing w:before="0" w:beforeAutospacing="0" w:after="0" w:afterAutospacing="0"/>
        <w:ind w:left="450" w:firstLine="288"/>
        <w:textAlignment w:val="baseline"/>
        <w:rPr>
          <w:color w:val="232629"/>
        </w:rPr>
      </w:pPr>
      <w:r w:rsidRPr="008C6D88">
        <w:rPr>
          <w:rStyle w:val="Emphasis"/>
          <w:rFonts w:eastAsiaTheme="majorEastAsia"/>
          <w:color w:val="232629"/>
          <w:bdr w:val="none" w:sz="0" w:space="0" w:color="auto" w:frame="1"/>
        </w:rPr>
        <w:t>Example</w:t>
      </w:r>
      <w:r w:rsidRPr="008C6D88">
        <w:rPr>
          <w:color w:val="232629"/>
        </w:rPr>
        <w:t>: Create fake implementation for accessing a database, replace it with </w:t>
      </w:r>
      <w:r w:rsidRPr="008C6D88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in-memory</w:t>
      </w:r>
      <w:r w:rsidRPr="008C6D88">
        <w:rPr>
          <w:color w:val="232629"/>
        </w:rPr>
        <w:t> collection.</w:t>
      </w:r>
    </w:p>
    <w:p w:rsidR="005948F6" w:rsidRPr="008C6D88" w:rsidRDefault="005948F6" w:rsidP="008C6D8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/>
        <w:ind w:left="450" w:firstLine="288"/>
        <w:textAlignment w:val="baseline"/>
        <w:rPr>
          <w:color w:val="232629"/>
        </w:rPr>
      </w:pPr>
      <w:r w:rsidRPr="008C6D88">
        <w:rPr>
          <w:rStyle w:val="Strong"/>
          <w:color w:val="232629"/>
          <w:bdr w:val="none" w:sz="0" w:space="0" w:color="auto" w:frame="1"/>
        </w:rPr>
        <w:t>Stub</w:t>
      </w:r>
      <w:r w:rsidRPr="008C6D88">
        <w:rPr>
          <w:color w:val="232629"/>
        </w:rPr>
        <w:t> - override methods to return hard-coded values, also referred to as </w:t>
      </w:r>
      <w:r w:rsidRPr="008C6D88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state-based</w:t>
      </w:r>
      <w:r w:rsidRPr="008C6D88">
        <w:rPr>
          <w:color w:val="232629"/>
        </w:rPr>
        <w:t>.</w:t>
      </w:r>
    </w:p>
    <w:p w:rsidR="005948F6" w:rsidRPr="008C6D88" w:rsidRDefault="005948F6" w:rsidP="008C6D88">
      <w:pPr>
        <w:pStyle w:val="NormalWeb"/>
        <w:shd w:val="clear" w:color="auto" w:fill="FFFFFF"/>
        <w:spacing w:before="0" w:beforeAutospacing="0" w:after="0" w:afterAutospacing="0"/>
        <w:ind w:left="450" w:firstLine="288"/>
        <w:textAlignment w:val="baseline"/>
        <w:rPr>
          <w:color w:val="232629"/>
        </w:rPr>
      </w:pPr>
      <w:r w:rsidRPr="008C6D88">
        <w:rPr>
          <w:rStyle w:val="Emphasis"/>
          <w:rFonts w:eastAsiaTheme="majorEastAsia"/>
          <w:color w:val="232629"/>
          <w:bdr w:val="none" w:sz="0" w:space="0" w:color="auto" w:frame="1"/>
        </w:rPr>
        <w:t>Example</w:t>
      </w:r>
      <w:r w:rsidRPr="008C6D88">
        <w:rPr>
          <w:color w:val="232629"/>
        </w:rPr>
        <w:t>: Your test class depends on a method </w:t>
      </w:r>
      <w:proofErr w:type="gramStart"/>
      <w:r w:rsidRPr="008C6D88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Calculate(</w:t>
      </w:r>
      <w:proofErr w:type="gramEnd"/>
      <w:r w:rsidRPr="008C6D88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)</w:t>
      </w:r>
      <w:r w:rsidRPr="008C6D88">
        <w:rPr>
          <w:color w:val="232629"/>
        </w:rPr>
        <w:t> taking 5 minutes to complete. Rather than wait for 5 minutes you can replace its real implementation with stub that returns hard-coded values; taking only a small fraction of the time.</w:t>
      </w:r>
    </w:p>
    <w:p w:rsidR="005948F6" w:rsidRDefault="005948F6" w:rsidP="008C6D8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/>
        <w:ind w:left="450" w:firstLine="288"/>
        <w:textAlignment w:val="baseline"/>
        <w:rPr>
          <w:color w:val="232629"/>
        </w:rPr>
      </w:pPr>
      <w:r w:rsidRPr="008C6D88">
        <w:rPr>
          <w:rStyle w:val="Strong"/>
          <w:color w:val="232629"/>
          <w:bdr w:val="none" w:sz="0" w:space="0" w:color="auto" w:frame="1"/>
        </w:rPr>
        <w:t>Mock</w:t>
      </w:r>
      <w:r w:rsidRPr="008C6D88">
        <w:rPr>
          <w:color w:val="232629"/>
        </w:rPr>
        <w:t> - very similar to </w:t>
      </w:r>
      <w:r w:rsidRPr="008C6D88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Stub</w:t>
      </w:r>
      <w:r w:rsidRPr="008C6D88">
        <w:rPr>
          <w:color w:val="232629"/>
        </w:rPr>
        <w:t> but </w:t>
      </w:r>
      <w:r w:rsidRPr="008C6D88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interaction-based</w:t>
      </w:r>
      <w:r w:rsidRPr="008C6D88">
        <w:rPr>
          <w:color w:val="232629"/>
        </w:rPr>
        <w:t> rather than state-based. This means you don't expect from </w:t>
      </w:r>
      <w:r w:rsidRPr="008C6D88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Mock</w:t>
      </w:r>
      <w:r w:rsidRPr="008C6D88">
        <w:rPr>
          <w:color w:val="232629"/>
        </w:rPr>
        <w:t> to return some value, but to assume that specific order of method calls are made.</w:t>
      </w:r>
    </w:p>
    <w:p w:rsidR="000C447F" w:rsidRPr="008C6D88" w:rsidRDefault="000C447F" w:rsidP="008C6D8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/>
        <w:ind w:left="450" w:firstLine="288"/>
        <w:textAlignment w:val="baseline"/>
        <w:rPr>
          <w:color w:val="232629"/>
        </w:rPr>
      </w:pPr>
    </w:p>
    <w:p w:rsidR="005948F6" w:rsidRPr="008C6D88" w:rsidRDefault="005948F6" w:rsidP="008C6D88">
      <w:pPr>
        <w:pStyle w:val="NormalWeb"/>
        <w:shd w:val="clear" w:color="auto" w:fill="FFFFFF"/>
        <w:spacing w:before="0" w:beforeAutospacing="0" w:after="0" w:afterAutospacing="0"/>
        <w:ind w:left="450" w:firstLine="288"/>
        <w:textAlignment w:val="baseline"/>
        <w:rPr>
          <w:color w:val="232629"/>
        </w:rPr>
      </w:pPr>
      <w:r w:rsidRPr="008C6D88">
        <w:rPr>
          <w:color w:val="232629"/>
        </w:rPr>
        <w:t>Example: You're testing a user registration class. After calling </w:t>
      </w:r>
      <w:proofErr w:type="gramStart"/>
      <w:r w:rsidRPr="008C6D88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Save</w:t>
      </w:r>
      <w:proofErr w:type="gramEnd"/>
      <w:r w:rsidRPr="008C6D88">
        <w:rPr>
          <w:color w:val="232629"/>
        </w:rPr>
        <w:t>, it should call </w:t>
      </w:r>
      <w:proofErr w:type="spellStart"/>
      <w:r w:rsidRPr="008C6D88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SendConfirmationEmail</w:t>
      </w:r>
      <w:proofErr w:type="spellEnd"/>
      <w:r w:rsidRPr="008C6D88">
        <w:rPr>
          <w:color w:val="232629"/>
        </w:rPr>
        <w:t>.</w:t>
      </w:r>
    </w:p>
    <w:p w:rsidR="005948F6" w:rsidRDefault="005948F6" w:rsidP="008C6D88">
      <w:pPr>
        <w:pStyle w:val="NormalWeb"/>
        <w:shd w:val="clear" w:color="auto" w:fill="FFFFFF"/>
        <w:spacing w:before="0" w:beforeAutospacing="0" w:after="0" w:afterAutospacing="0"/>
        <w:ind w:firstLine="288"/>
        <w:textAlignment w:val="baseline"/>
        <w:rPr>
          <w:color w:val="232629"/>
        </w:rPr>
      </w:pPr>
      <w:r w:rsidRPr="008C6D88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Stubs</w:t>
      </w:r>
      <w:r w:rsidRPr="008C6D88">
        <w:rPr>
          <w:color w:val="232629"/>
        </w:rPr>
        <w:t> and </w:t>
      </w:r>
      <w:r w:rsidRPr="008C6D88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Mocks</w:t>
      </w:r>
      <w:r w:rsidRPr="008C6D88">
        <w:rPr>
          <w:color w:val="232629"/>
        </w:rPr>
        <w:t> are actually sub types of </w:t>
      </w:r>
      <w:r w:rsidRPr="008C6D88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Mock</w:t>
      </w:r>
      <w:r w:rsidRPr="008C6D88">
        <w:rPr>
          <w:color w:val="232629"/>
        </w:rPr>
        <w:t>, both swap real implementation with test implementation, but for different, specific reasons.</w:t>
      </w:r>
    </w:p>
    <w:p w:rsidR="00060B38" w:rsidRPr="00060B38" w:rsidRDefault="00060B38" w:rsidP="00060B38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303633"/>
          <w:sz w:val="24"/>
          <w:szCs w:val="24"/>
        </w:rPr>
      </w:pPr>
      <w:r w:rsidRPr="00060B38">
        <w:rPr>
          <w:rFonts w:ascii="Times New Roman" w:hAnsi="Times New Roman" w:cs="Times New Roman"/>
          <w:b/>
          <w:bCs/>
          <w:color w:val="303633"/>
          <w:sz w:val="24"/>
          <w:szCs w:val="24"/>
          <w:bdr w:val="none" w:sz="0" w:space="0" w:color="auto" w:frame="1"/>
        </w:rPr>
        <w:t>Dummy</w:t>
      </w:r>
      <w:r w:rsidRPr="00060B38">
        <w:rPr>
          <w:rFonts w:ascii="Times New Roman" w:hAnsi="Times New Roman" w:cs="Times New Roman"/>
          <w:color w:val="303633"/>
          <w:sz w:val="24"/>
          <w:szCs w:val="24"/>
        </w:rPr>
        <w:t> objects are passed around but never actually used. Usually they are just used to fill parameter lists.</w:t>
      </w:r>
    </w:p>
    <w:p w:rsidR="00060B38" w:rsidRPr="00060B38" w:rsidRDefault="00060B38" w:rsidP="00060B38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303633"/>
          <w:sz w:val="24"/>
          <w:szCs w:val="24"/>
        </w:rPr>
      </w:pPr>
      <w:r w:rsidRPr="00060B38">
        <w:rPr>
          <w:rFonts w:ascii="Times New Roman" w:hAnsi="Times New Roman" w:cs="Times New Roman"/>
          <w:b/>
          <w:bCs/>
          <w:color w:val="303633"/>
          <w:sz w:val="24"/>
          <w:szCs w:val="24"/>
          <w:bdr w:val="none" w:sz="0" w:space="0" w:color="auto" w:frame="1"/>
        </w:rPr>
        <w:t>Fake</w:t>
      </w:r>
      <w:r w:rsidRPr="00060B38">
        <w:rPr>
          <w:rFonts w:ascii="Times New Roman" w:hAnsi="Times New Roman" w:cs="Times New Roman"/>
          <w:color w:val="303633"/>
          <w:sz w:val="24"/>
          <w:szCs w:val="24"/>
        </w:rPr>
        <w:t> objects actually have working implementations, but usually take some shortcut which makes them not suitable for production (an </w:t>
      </w:r>
      <w:hyperlink r:id="rId13" w:history="1">
        <w:r w:rsidRPr="00060B38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in memory database</w:t>
        </w:r>
      </w:hyperlink>
      <w:r w:rsidRPr="00060B38">
        <w:rPr>
          <w:rFonts w:ascii="Times New Roman" w:hAnsi="Times New Roman" w:cs="Times New Roman"/>
          <w:color w:val="303633"/>
          <w:sz w:val="24"/>
          <w:szCs w:val="24"/>
        </w:rPr>
        <w:t> is a good example).</w:t>
      </w:r>
    </w:p>
    <w:p w:rsidR="00060B38" w:rsidRPr="00060B38" w:rsidRDefault="00060B38" w:rsidP="00060B38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303633"/>
          <w:sz w:val="24"/>
          <w:szCs w:val="24"/>
        </w:rPr>
      </w:pPr>
      <w:r w:rsidRPr="00060B38">
        <w:rPr>
          <w:rFonts w:ascii="Times New Roman" w:hAnsi="Times New Roman" w:cs="Times New Roman"/>
          <w:b/>
          <w:bCs/>
          <w:color w:val="303633"/>
          <w:sz w:val="24"/>
          <w:szCs w:val="24"/>
          <w:bdr w:val="none" w:sz="0" w:space="0" w:color="auto" w:frame="1"/>
        </w:rPr>
        <w:t>Stubs</w:t>
      </w:r>
      <w:r w:rsidRPr="00060B38">
        <w:rPr>
          <w:rFonts w:ascii="Times New Roman" w:hAnsi="Times New Roman" w:cs="Times New Roman"/>
          <w:color w:val="303633"/>
          <w:sz w:val="24"/>
          <w:szCs w:val="24"/>
        </w:rPr>
        <w:t> provide canned answers to calls made during the test, usually not responding at all to anything outside what's programmed in for the test.</w:t>
      </w:r>
    </w:p>
    <w:p w:rsidR="00060B38" w:rsidRPr="00060B38" w:rsidRDefault="00060B38" w:rsidP="00060B38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303633"/>
          <w:sz w:val="24"/>
          <w:szCs w:val="24"/>
        </w:rPr>
      </w:pPr>
      <w:r w:rsidRPr="00060B38">
        <w:rPr>
          <w:rFonts w:ascii="Times New Roman" w:hAnsi="Times New Roman" w:cs="Times New Roman"/>
          <w:b/>
          <w:bCs/>
          <w:color w:val="303633"/>
          <w:sz w:val="24"/>
          <w:szCs w:val="24"/>
          <w:bdr w:val="none" w:sz="0" w:space="0" w:color="auto" w:frame="1"/>
        </w:rPr>
        <w:t>Spies</w:t>
      </w:r>
      <w:r w:rsidRPr="00060B38">
        <w:rPr>
          <w:rFonts w:ascii="Times New Roman" w:hAnsi="Times New Roman" w:cs="Times New Roman"/>
          <w:color w:val="303633"/>
          <w:sz w:val="24"/>
          <w:szCs w:val="24"/>
        </w:rPr>
        <w:t> are stubs that also record some information based on how they were called. One form of this might be an email service that records how many messages it was sent.</w:t>
      </w:r>
    </w:p>
    <w:p w:rsidR="00060B38" w:rsidRPr="00060B38" w:rsidRDefault="00060B38" w:rsidP="00060B38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303633"/>
          <w:sz w:val="24"/>
          <w:szCs w:val="24"/>
        </w:rPr>
      </w:pPr>
      <w:r w:rsidRPr="00060B38">
        <w:rPr>
          <w:rFonts w:ascii="Times New Roman" w:hAnsi="Times New Roman" w:cs="Times New Roman"/>
          <w:b/>
          <w:bCs/>
          <w:color w:val="303633"/>
          <w:sz w:val="24"/>
          <w:szCs w:val="24"/>
          <w:bdr w:val="none" w:sz="0" w:space="0" w:color="auto" w:frame="1"/>
        </w:rPr>
        <w:t>Mocks</w:t>
      </w:r>
      <w:r w:rsidRPr="00060B38">
        <w:rPr>
          <w:rFonts w:ascii="Times New Roman" w:hAnsi="Times New Roman" w:cs="Times New Roman"/>
          <w:color w:val="303633"/>
          <w:sz w:val="24"/>
          <w:szCs w:val="24"/>
        </w:rPr>
        <w:t> are what we are talking about here: objects pre-programmed with expectations which form a specification of the calls they are expected to receive.</w:t>
      </w:r>
    </w:p>
    <w:p w:rsidR="00060B38" w:rsidRPr="008C6D88" w:rsidRDefault="00060B38" w:rsidP="008C6D88">
      <w:pPr>
        <w:pStyle w:val="NormalWeb"/>
        <w:shd w:val="clear" w:color="auto" w:fill="FFFFFF"/>
        <w:spacing w:before="0" w:beforeAutospacing="0" w:after="0" w:afterAutospacing="0"/>
        <w:ind w:firstLine="288"/>
        <w:textAlignment w:val="baseline"/>
        <w:rPr>
          <w:color w:val="232629"/>
        </w:rPr>
      </w:pPr>
    </w:p>
    <w:p w:rsidR="005948F6" w:rsidRDefault="005948F6" w:rsidP="009F5FB9">
      <w:pPr>
        <w:shd w:val="clear" w:color="auto" w:fill="FFFFFF"/>
        <w:spacing w:after="0" w:line="240" w:lineRule="auto"/>
        <w:ind w:firstLine="288"/>
        <w:jc w:val="both"/>
        <w:outlineLvl w:val="2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617BA3" w:rsidRDefault="00617BA3" w:rsidP="009F5FB9">
      <w:pPr>
        <w:shd w:val="clear" w:color="auto" w:fill="FFFFFF"/>
        <w:spacing w:after="0" w:line="240" w:lineRule="auto"/>
        <w:ind w:firstLine="288"/>
        <w:jc w:val="both"/>
        <w:outlineLvl w:val="2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!!Cerberus for validating schema!!</w:t>
      </w:r>
    </w:p>
    <w:p w:rsidR="00CC4E44" w:rsidRDefault="00CC4E44" w:rsidP="009F5FB9">
      <w:pPr>
        <w:shd w:val="clear" w:color="auto" w:fill="FFFFFF"/>
        <w:spacing w:after="0" w:line="240" w:lineRule="auto"/>
        <w:ind w:firstLine="288"/>
        <w:jc w:val="both"/>
        <w:outlineLvl w:val="2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CC4E44" w:rsidRPr="00CC4E44" w:rsidRDefault="00CC4E44" w:rsidP="009F5FB9">
      <w:pPr>
        <w:shd w:val="clear" w:color="auto" w:fill="FFFFFF"/>
        <w:spacing w:after="0" w:line="240" w:lineRule="auto"/>
        <w:ind w:firstLine="288"/>
        <w:jc w:val="both"/>
        <w:outlineLvl w:val="2"/>
        <w:rPr>
          <w:rFonts w:ascii="Times New Roman" w:eastAsia="Times New Roman" w:hAnsi="Times New Roman" w:cs="Times New Roman"/>
          <w:b/>
          <w:color w:val="111111"/>
          <w:sz w:val="32"/>
          <w:szCs w:val="32"/>
        </w:rPr>
      </w:pPr>
      <w:r w:rsidRPr="00CC4E44">
        <w:rPr>
          <w:rFonts w:ascii="Times New Roman" w:eastAsia="Times New Roman" w:hAnsi="Times New Roman" w:cs="Times New Roman"/>
          <w:b/>
          <w:color w:val="111111"/>
          <w:sz w:val="32"/>
          <w:szCs w:val="32"/>
          <w:lang w:val="ru-RU"/>
        </w:rPr>
        <w:t>Принципы</w:t>
      </w:r>
      <w:r w:rsidRPr="009A5F75">
        <w:rPr>
          <w:rFonts w:ascii="Times New Roman" w:eastAsia="Times New Roman" w:hAnsi="Times New Roman" w:cs="Times New Roman"/>
          <w:b/>
          <w:color w:val="111111"/>
          <w:sz w:val="32"/>
          <w:szCs w:val="32"/>
        </w:rPr>
        <w:t xml:space="preserve"> </w:t>
      </w:r>
      <w:r w:rsidRPr="00CC4E44">
        <w:rPr>
          <w:rFonts w:ascii="Times New Roman" w:eastAsia="Times New Roman" w:hAnsi="Times New Roman" w:cs="Times New Roman"/>
          <w:b/>
          <w:color w:val="111111"/>
          <w:sz w:val="32"/>
          <w:szCs w:val="32"/>
          <w:lang w:val="ru-RU"/>
        </w:rPr>
        <w:t>ООП</w:t>
      </w:r>
      <w:r w:rsidRPr="00CC4E44">
        <w:rPr>
          <w:rFonts w:ascii="Times New Roman" w:eastAsia="Times New Roman" w:hAnsi="Times New Roman" w:cs="Times New Roman"/>
          <w:b/>
          <w:color w:val="111111"/>
          <w:sz w:val="32"/>
          <w:szCs w:val="32"/>
        </w:rPr>
        <w:t>:</w:t>
      </w:r>
    </w:p>
    <w:p w:rsidR="00CC4E44" w:rsidRPr="00CC4E44" w:rsidRDefault="00CC4E44" w:rsidP="00CC4E44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333A4D"/>
          <w:sz w:val="24"/>
          <w:szCs w:val="24"/>
          <w:lang w:val="ru-RU"/>
        </w:rPr>
      </w:pPr>
      <w:r w:rsidRPr="00CC4E44">
        <w:rPr>
          <w:rFonts w:ascii="Times New Roman" w:eastAsia="Times New Roman" w:hAnsi="Times New Roman" w:cs="Times New Roman"/>
          <w:color w:val="333A4D"/>
          <w:sz w:val="24"/>
          <w:szCs w:val="24"/>
          <w:lang w:val="ru-RU"/>
        </w:rPr>
        <w:t>Данные структурируются в виде объектов, каждый из которых имеет определенный тип, то есть принадлежит к какому-либо классу.</w:t>
      </w:r>
    </w:p>
    <w:p w:rsidR="00CC4E44" w:rsidRPr="00CC4E44" w:rsidRDefault="00CC4E44" w:rsidP="00CC4E44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333A4D"/>
          <w:sz w:val="24"/>
          <w:szCs w:val="24"/>
          <w:lang w:val="ru-RU"/>
        </w:rPr>
      </w:pPr>
      <w:r w:rsidRPr="00CC4E44">
        <w:rPr>
          <w:rFonts w:ascii="Times New Roman" w:eastAsia="Times New Roman" w:hAnsi="Times New Roman" w:cs="Times New Roman"/>
          <w:color w:val="333A4D"/>
          <w:sz w:val="24"/>
          <w:szCs w:val="24"/>
          <w:lang w:val="ru-RU"/>
        </w:rPr>
        <w:t>Классы – результат формализации решаемой задачи, выделения главных ее аспектов.</w:t>
      </w:r>
    </w:p>
    <w:p w:rsidR="00CC4E44" w:rsidRPr="00CC4E44" w:rsidRDefault="00CC4E44" w:rsidP="00CC4E44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333A4D"/>
          <w:sz w:val="24"/>
          <w:szCs w:val="24"/>
          <w:lang w:val="ru-RU"/>
        </w:rPr>
      </w:pPr>
      <w:r w:rsidRPr="00CC4E44">
        <w:rPr>
          <w:rFonts w:ascii="Times New Roman" w:eastAsia="Times New Roman" w:hAnsi="Times New Roman" w:cs="Times New Roman"/>
          <w:color w:val="333A4D"/>
          <w:sz w:val="24"/>
          <w:szCs w:val="24"/>
          <w:lang w:val="ru-RU"/>
        </w:rPr>
        <w:t>Внутри объекта инкапсулируется логика работы с относящейся к нему информацией.</w:t>
      </w:r>
    </w:p>
    <w:p w:rsidR="00CC4E44" w:rsidRPr="00CC4E44" w:rsidRDefault="00CC4E44" w:rsidP="00CC4E44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333A4D"/>
          <w:sz w:val="24"/>
          <w:szCs w:val="24"/>
          <w:lang w:val="ru-RU"/>
        </w:rPr>
      </w:pPr>
      <w:r w:rsidRPr="00CC4E44">
        <w:rPr>
          <w:rFonts w:ascii="Times New Roman" w:eastAsia="Times New Roman" w:hAnsi="Times New Roman" w:cs="Times New Roman"/>
          <w:color w:val="333A4D"/>
          <w:sz w:val="24"/>
          <w:szCs w:val="24"/>
          <w:lang w:val="ru-RU"/>
        </w:rPr>
        <w:t>Объекты в программе взаимодействуют друг с другом, обмениваются запросами и ответами.</w:t>
      </w:r>
    </w:p>
    <w:p w:rsidR="00CC4E44" w:rsidRPr="00CC4E44" w:rsidRDefault="00CC4E44" w:rsidP="00CC4E44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333A4D"/>
          <w:sz w:val="24"/>
          <w:szCs w:val="24"/>
          <w:lang w:val="ru-RU"/>
        </w:rPr>
      </w:pPr>
      <w:r w:rsidRPr="00CC4E44">
        <w:rPr>
          <w:rFonts w:ascii="Times New Roman" w:eastAsia="Times New Roman" w:hAnsi="Times New Roman" w:cs="Times New Roman"/>
          <w:color w:val="333A4D"/>
          <w:sz w:val="24"/>
          <w:szCs w:val="24"/>
          <w:lang w:val="ru-RU"/>
        </w:rPr>
        <w:t>При этом объекты одного типа сходным образом отвечают на одни и те же запросы.</w:t>
      </w:r>
    </w:p>
    <w:p w:rsidR="00CC4E44" w:rsidRDefault="00CC4E44" w:rsidP="00CC4E44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333A4D"/>
          <w:sz w:val="24"/>
          <w:szCs w:val="24"/>
          <w:lang w:val="ru-RU"/>
        </w:rPr>
      </w:pPr>
      <w:r w:rsidRPr="00CC4E44">
        <w:rPr>
          <w:rFonts w:ascii="Times New Roman" w:eastAsia="Times New Roman" w:hAnsi="Times New Roman" w:cs="Times New Roman"/>
          <w:color w:val="333A4D"/>
          <w:sz w:val="24"/>
          <w:szCs w:val="24"/>
          <w:lang w:val="ru-RU"/>
        </w:rPr>
        <w:t>Объекты могут организовываться в более сложные структуры, например, включать другие объекты или наследовать от одного или нескольких объектов.</w:t>
      </w:r>
    </w:p>
    <w:p w:rsidR="00CC4E44" w:rsidRDefault="00CC4E44" w:rsidP="00CC4E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4"/>
          <w:szCs w:val="24"/>
          <w:lang w:val="ru-RU"/>
        </w:rPr>
      </w:pPr>
    </w:p>
    <w:p w:rsidR="009A5F75" w:rsidRPr="001F7E03" w:rsidRDefault="00D97F33" w:rsidP="009A5F75">
      <w:pPr>
        <w:pStyle w:val="NormalWeb"/>
        <w:shd w:val="clear" w:color="auto" w:fill="FFFFFF"/>
        <w:spacing w:before="0" w:beforeAutospacing="0" w:after="0" w:afterAutospacing="0"/>
        <w:ind w:firstLine="288"/>
        <w:rPr>
          <w:b/>
          <w:color w:val="111111"/>
          <w:sz w:val="32"/>
          <w:szCs w:val="32"/>
          <w:lang w:val="ru-RU"/>
        </w:rPr>
      </w:pPr>
      <w:r w:rsidRPr="00D97F33">
        <w:rPr>
          <w:b/>
          <w:color w:val="111111"/>
          <w:sz w:val="32"/>
          <w:szCs w:val="32"/>
        </w:rPr>
        <w:lastRenderedPageBreak/>
        <w:t>What</w:t>
      </w:r>
      <w:r w:rsidRPr="00D9708E">
        <w:rPr>
          <w:b/>
          <w:color w:val="111111"/>
          <w:sz w:val="32"/>
          <w:szCs w:val="32"/>
          <w:lang w:val="ru-RU"/>
        </w:rPr>
        <w:t xml:space="preserve"> </w:t>
      </w:r>
      <w:r w:rsidRPr="00D97F33">
        <w:rPr>
          <w:b/>
          <w:color w:val="111111"/>
          <w:sz w:val="32"/>
          <w:szCs w:val="32"/>
        </w:rPr>
        <w:t>is</w:t>
      </w:r>
      <w:r w:rsidRPr="00D9708E">
        <w:rPr>
          <w:b/>
          <w:color w:val="111111"/>
          <w:sz w:val="32"/>
          <w:szCs w:val="32"/>
          <w:lang w:val="ru-RU"/>
        </w:rPr>
        <w:t xml:space="preserve"> </w:t>
      </w:r>
      <w:proofErr w:type="gramStart"/>
      <w:r w:rsidRPr="00D97F33">
        <w:rPr>
          <w:b/>
          <w:color w:val="111111"/>
          <w:sz w:val="32"/>
          <w:szCs w:val="32"/>
        </w:rPr>
        <w:t>Docker</w:t>
      </w:r>
      <w:proofErr w:type="gramEnd"/>
    </w:p>
    <w:p w:rsidR="009A5F75" w:rsidRPr="009A5F75" w:rsidRDefault="009A5F75" w:rsidP="009A5F75">
      <w:pPr>
        <w:pStyle w:val="NormalWeb"/>
        <w:shd w:val="clear" w:color="auto" w:fill="FFFFFF"/>
        <w:spacing w:before="0" w:beforeAutospacing="0" w:after="0" w:afterAutospacing="0"/>
        <w:ind w:firstLine="288"/>
        <w:rPr>
          <w:color w:val="111111"/>
          <w:lang w:val="ru-RU"/>
        </w:rPr>
      </w:pPr>
      <w:r w:rsidRPr="009A5F75">
        <w:rPr>
          <w:color w:val="111111"/>
          <w:lang w:val="ru-RU"/>
        </w:rPr>
        <w:t xml:space="preserve">Простыми словами, </w:t>
      </w:r>
      <w:proofErr w:type="gramStart"/>
      <w:r w:rsidRPr="009A5F75">
        <w:rPr>
          <w:color w:val="111111"/>
          <w:lang w:val="ru-RU"/>
        </w:rPr>
        <w:t>Докер это</w:t>
      </w:r>
      <w:proofErr w:type="gramEnd"/>
      <w:r w:rsidRPr="009A5F75">
        <w:rPr>
          <w:color w:val="111111"/>
          <w:lang w:val="ru-RU"/>
        </w:rPr>
        <w:t xml:space="preserve"> инструмент, который позволяет разработчикам, системными администраторам и другим специалистам </w:t>
      </w:r>
      <w:proofErr w:type="spellStart"/>
      <w:r w:rsidRPr="009A5F75">
        <w:rPr>
          <w:color w:val="111111"/>
          <w:lang w:val="ru-RU"/>
        </w:rPr>
        <w:t>деплоить</w:t>
      </w:r>
      <w:proofErr w:type="spellEnd"/>
      <w:r w:rsidRPr="009A5F75">
        <w:rPr>
          <w:color w:val="111111"/>
          <w:lang w:val="ru-RU"/>
        </w:rPr>
        <w:t xml:space="preserve"> их приложения в песочнице (которые называются</w:t>
      </w:r>
      <w:r w:rsidRPr="009A5F75">
        <w:rPr>
          <w:color w:val="111111"/>
        </w:rPr>
        <w:t> </w:t>
      </w:r>
      <w:r w:rsidRPr="009A5F75">
        <w:rPr>
          <w:rStyle w:val="Emphasis"/>
          <w:color w:val="111111"/>
          <w:lang w:val="ru-RU"/>
        </w:rPr>
        <w:t>контейнерами</w:t>
      </w:r>
      <w:r w:rsidRPr="009A5F75">
        <w:rPr>
          <w:color w:val="111111"/>
          <w:lang w:val="ru-RU"/>
        </w:rPr>
        <w:t xml:space="preserve">), для запуска на целевой операционной системе, например, </w:t>
      </w:r>
      <w:r w:rsidRPr="009A5F75">
        <w:rPr>
          <w:color w:val="111111"/>
        </w:rPr>
        <w:t>Linux</w:t>
      </w:r>
      <w:r w:rsidRPr="009A5F75">
        <w:rPr>
          <w:color w:val="111111"/>
          <w:lang w:val="ru-RU"/>
        </w:rPr>
        <w:t>. Ключевое преимущество Докера в том, что он позволяет пользователям</w:t>
      </w:r>
      <w:r w:rsidRPr="009A5F75">
        <w:rPr>
          <w:color w:val="111111"/>
        </w:rPr>
        <w:t> </w:t>
      </w:r>
      <w:r w:rsidRPr="009A5F75">
        <w:rPr>
          <w:rStyle w:val="Strong"/>
          <w:color w:val="111111"/>
          <w:lang w:val="ru-RU"/>
        </w:rPr>
        <w:t>упаковать приложение со всеми его зависимостями в стандартизированный модуль</w:t>
      </w:r>
      <w:r w:rsidRPr="009A5F75">
        <w:rPr>
          <w:color w:val="111111"/>
        </w:rPr>
        <w:t> </w:t>
      </w:r>
      <w:r w:rsidRPr="009A5F75">
        <w:rPr>
          <w:color w:val="111111"/>
          <w:lang w:val="ru-RU"/>
        </w:rPr>
        <w:t>для разработки. В отличие от виртуальных машин, контейнеры не создают такой дополнительной нагрузки, поэтому с ними можно использовать систему и ресурсы более эффективно.</w:t>
      </w:r>
    </w:p>
    <w:p w:rsidR="009A5F75" w:rsidRPr="00D9708E" w:rsidRDefault="009A5F75" w:rsidP="009A5F75">
      <w:pPr>
        <w:pStyle w:val="Heading3"/>
        <w:shd w:val="clear" w:color="auto" w:fill="FFFFFF"/>
        <w:spacing w:before="0" w:beforeAutospacing="0" w:after="0" w:afterAutospacing="0"/>
        <w:ind w:firstLine="288"/>
        <w:rPr>
          <w:b w:val="0"/>
          <w:bCs w:val="0"/>
          <w:color w:val="111111"/>
          <w:sz w:val="24"/>
          <w:szCs w:val="24"/>
          <w:lang w:val="ru-RU"/>
        </w:rPr>
      </w:pPr>
      <w:r w:rsidRPr="00D9708E">
        <w:rPr>
          <w:b w:val="0"/>
          <w:bCs w:val="0"/>
          <w:color w:val="111111"/>
          <w:sz w:val="24"/>
          <w:szCs w:val="24"/>
          <w:lang w:val="ru-RU"/>
        </w:rPr>
        <w:t>Что такое контейнер?</w:t>
      </w:r>
    </w:p>
    <w:p w:rsidR="009A5F75" w:rsidRPr="009A5F75" w:rsidRDefault="009A5F75" w:rsidP="009A5F75">
      <w:pPr>
        <w:pStyle w:val="NormalWeb"/>
        <w:shd w:val="clear" w:color="auto" w:fill="FFFFFF"/>
        <w:spacing w:before="0" w:beforeAutospacing="0" w:after="0" w:afterAutospacing="0"/>
        <w:ind w:firstLine="288"/>
        <w:rPr>
          <w:color w:val="111111"/>
          <w:lang w:val="ru-RU"/>
        </w:rPr>
      </w:pPr>
      <w:r w:rsidRPr="009A5F75">
        <w:rPr>
          <w:color w:val="111111"/>
          <w:lang w:val="ru-RU"/>
        </w:rPr>
        <w:t>Стандарт в индустрии на сегодняшний день — это использовать виртуальные машины для запуска приложений. Виртуальные машины запускают приложения внутри гостевой операционной системы, которая работает на виртуальном железе основной операционной системы сервера.</w:t>
      </w:r>
    </w:p>
    <w:p w:rsidR="009A5F75" w:rsidRPr="009A5F75" w:rsidRDefault="009A5F75" w:rsidP="009A5F75">
      <w:pPr>
        <w:pStyle w:val="NormalWeb"/>
        <w:shd w:val="clear" w:color="auto" w:fill="FFFFFF"/>
        <w:spacing w:before="0" w:beforeAutospacing="0" w:after="0" w:afterAutospacing="0"/>
        <w:ind w:firstLine="288"/>
        <w:rPr>
          <w:color w:val="111111"/>
          <w:lang w:val="ru-RU"/>
        </w:rPr>
      </w:pPr>
      <w:r w:rsidRPr="009A5F75">
        <w:rPr>
          <w:color w:val="111111"/>
          <w:lang w:val="ru-RU"/>
        </w:rPr>
        <w:t>Виртуальные машины отлично подходят для полной изоляции процесса для приложения: почти никакие проблемы основной операционной системы не могут повлиять на софт гостевой ОС, и наоборот. Но за такую изоляцию приходится платить. Существует значительная вычислительная нагрузка, необходимая для виртуализации железа гостевой ОС.</w:t>
      </w:r>
    </w:p>
    <w:p w:rsidR="009A5F75" w:rsidRPr="009A5F75" w:rsidRDefault="009A5F75" w:rsidP="009A5F75">
      <w:pPr>
        <w:pStyle w:val="NormalWeb"/>
        <w:shd w:val="clear" w:color="auto" w:fill="FFFFFF"/>
        <w:spacing w:before="0" w:beforeAutospacing="0" w:after="0" w:afterAutospacing="0"/>
        <w:ind w:firstLine="288"/>
        <w:rPr>
          <w:color w:val="111111"/>
          <w:lang w:val="ru-RU"/>
        </w:rPr>
      </w:pPr>
      <w:r w:rsidRPr="009A5F75">
        <w:rPr>
          <w:color w:val="111111"/>
          <w:lang w:val="ru-RU"/>
        </w:rPr>
        <w:t>Контейнеры используют другой подход: они предоставляют схожий с виртуальными машинами уровень изоляции, но благодаря правильному задействованию низкоуровневых механизмов основной операционной системы делают это с в разы меньшей нагрузкой.</w:t>
      </w:r>
    </w:p>
    <w:p w:rsidR="009A5F75" w:rsidRPr="009A5F75" w:rsidRDefault="009A5F75" w:rsidP="009A5F75">
      <w:pPr>
        <w:pStyle w:val="Heading3"/>
        <w:shd w:val="clear" w:color="auto" w:fill="FFFFFF"/>
        <w:spacing w:before="0" w:beforeAutospacing="0" w:after="0" w:afterAutospacing="0"/>
        <w:ind w:firstLine="288"/>
        <w:rPr>
          <w:b w:val="0"/>
          <w:bCs w:val="0"/>
          <w:color w:val="111111"/>
          <w:sz w:val="24"/>
          <w:szCs w:val="24"/>
          <w:lang w:val="ru-RU"/>
        </w:rPr>
      </w:pPr>
      <w:r w:rsidRPr="009A5F75">
        <w:rPr>
          <w:b w:val="0"/>
          <w:bCs w:val="0"/>
          <w:color w:val="111111"/>
          <w:sz w:val="24"/>
          <w:szCs w:val="24"/>
          <w:lang w:val="ru-RU"/>
        </w:rPr>
        <w:t>Почему я должен использовать их?</w:t>
      </w:r>
    </w:p>
    <w:p w:rsidR="009A5F75" w:rsidRPr="009A5F75" w:rsidRDefault="009A5F75" w:rsidP="009A5F75">
      <w:pPr>
        <w:pStyle w:val="NormalWeb"/>
        <w:shd w:val="clear" w:color="auto" w:fill="FFFFFF"/>
        <w:spacing w:before="0" w:beforeAutospacing="0" w:after="0" w:afterAutospacing="0"/>
        <w:ind w:firstLine="288"/>
        <w:rPr>
          <w:color w:val="111111"/>
          <w:lang w:val="ru-RU"/>
        </w:rPr>
      </w:pPr>
      <w:r w:rsidRPr="009A5F75">
        <w:rPr>
          <w:color w:val="111111"/>
          <w:lang w:val="ru-RU"/>
        </w:rPr>
        <w:t xml:space="preserve">Взлет Докера был по-настоящему эпичным. </w:t>
      </w:r>
      <w:proofErr w:type="gramStart"/>
      <w:r w:rsidRPr="009A5F75">
        <w:rPr>
          <w:color w:val="111111"/>
          <w:lang w:val="ru-RU"/>
        </w:rPr>
        <w:t>Не смотря</w:t>
      </w:r>
      <w:proofErr w:type="gramEnd"/>
      <w:r w:rsidRPr="009A5F75">
        <w:rPr>
          <w:color w:val="111111"/>
          <w:lang w:val="ru-RU"/>
        </w:rPr>
        <w:t xml:space="preserve"> на то, что контейнеры сами по себе — не новая технология, до Докера они не были так распространены и популярны. Докер изменил ситуацию, предоставив стандартный </w:t>
      </w:r>
      <w:r w:rsidRPr="009A5F75">
        <w:rPr>
          <w:color w:val="111111"/>
        </w:rPr>
        <w:t>API</w:t>
      </w:r>
      <w:r w:rsidRPr="009A5F75">
        <w:rPr>
          <w:color w:val="111111"/>
          <w:lang w:val="ru-RU"/>
        </w:rPr>
        <w:t xml:space="preserve">, который сильно упростил создание и использование контейнеров, и позволил сообществу вместе работать над библиотеками по работе с контейнерами. В статье, опубликованной в </w:t>
      </w:r>
      <w:r w:rsidRPr="009A5F75">
        <w:rPr>
          <w:color w:val="111111"/>
        </w:rPr>
        <w:t> </w:t>
      </w:r>
      <w:hyperlink r:id="rId14" w:history="1">
        <w:r w:rsidRPr="009A5F75">
          <w:rPr>
            <w:rStyle w:val="Hyperlink"/>
            <w:color w:val="548EAA"/>
          </w:rPr>
          <w:t>The</w:t>
        </w:r>
        <w:r w:rsidRPr="009A5F75">
          <w:rPr>
            <w:rStyle w:val="Hyperlink"/>
            <w:color w:val="548EAA"/>
            <w:lang w:val="ru-RU"/>
          </w:rPr>
          <w:t xml:space="preserve"> </w:t>
        </w:r>
        <w:r w:rsidRPr="009A5F75">
          <w:rPr>
            <w:rStyle w:val="Hyperlink"/>
            <w:color w:val="548EAA"/>
          </w:rPr>
          <w:t>Register</w:t>
        </w:r>
      </w:hyperlink>
      <w:r w:rsidRPr="009A5F75">
        <w:rPr>
          <w:color w:val="111111"/>
        </w:rPr>
        <w:t> </w:t>
      </w:r>
      <w:r w:rsidRPr="009A5F75">
        <w:rPr>
          <w:color w:val="111111"/>
          <w:lang w:val="ru-RU"/>
        </w:rPr>
        <w:t>в середине 2014 говорится, что Гугл поддерживает больше</w:t>
      </w:r>
      <w:r w:rsidRPr="009A5F75">
        <w:rPr>
          <w:color w:val="111111"/>
        </w:rPr>
        <w:t> </w:t>
      </w:r>
      <w:r w:rsidRPr="009A5F75">
        <w:rPr>
          <w:rStyle w:val="Strong"/>
          <w:color w:val="111111"/>
          <w:lang w:val="ru-RU"/>
        </w:rPr>
        <w:t>двух миллиардов контейнеров в неделю</w:t>
      </w:r>
      <w:r w:rsidRPr="009A5F75">
        <w:rPr>
          <w:color w:val="111111"/>
          <w:lang w:val="ru-RU"/>
        </w:rPr>
        <w:t>.</w:t>
      </w:r>
    </w:p>
    <w:p w:rsidR="00CC4E44" w:rsidRPr="00CC4E44" w:rsidRDefault="00CC4E44" w:rsidP="00CC4E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A4D"/>
          <w:sz w:val="24"/>
          <w:szCs w:val="24"/>
          <w:lang w:val="ru-RU"/>
        </w:rPr>
      </w:pPr>
    </w:p>
    <w:p w:rsidR="00D9708E" w:rsidRPr="00D9708E" w:rsidRDefault="00D9708E" w:rsidP="00D9708E">
      <w:pPr>
        <w:rPr>
          <w:rFonts w:ascii="Times New Roman" w:hAnsi="Times New Roman" w:cs="Times New Roman"/>
          <w:b/>
          <w:sz w:val="32"/>
          <w:szCs w:val="32"/>
        </w:rPr>
      </w:pPr>
      <w:r w:rsidRPr="00D9708E">
        <w:rPr>
          <w:rFonts w:ascii="Times New Roman" w:hAnsi="Times New Roman" w:cs="Times New Roman"/>
          <w:b/>
          <w:sz w:val="32"/>
          <w:szCs w:val="32"/>
        </w:rPr>
        <w:t>ETL и ELT</w:t>
      </w:r>
    </w:p>
    <w:p w:rsidR="00D9708E" w:rsidRPr="00D9708E" w:rsidRDefault="00D9708E" w:rsidP="00D9708E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288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</w:rPr>
        <w:t>ETL</w:t>
      </w: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это процесс извлечения, преобразования и загрузки данных. </w:t>
      </w: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</w:rPr>
        <w:t>ELT</w:t>
      </w: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это процесс извлечения, загрузки и преобразования данных.</w:t>
      </w:r>
    </w:p>
    <w:p w:rsidR="00D9708E" w:rsidRPr="00D9708E" w:rsidRDefault="00D9708E" w:rsidP="00D9708E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288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 рамках </w:t>
      </w: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</w:rPr>
        <w:t>ETL</w:t>
      </w: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данные перемещаются из источника данных в промежуточное хранилище данных.</w:t>
      </w:r>
    </w:p>
    <w:p w:rsidR="00D9708E" w:rsidRPr="00D9708E" w:rsidRDefault="00D9708E" w:rsidP="00D9708E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2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Для выполнения основных преобразований </w:t>
      </w: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</w:rPr>
        <w:t>ELT</w:t>
      </w: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использует хранилище данных. </w:t>
      </w:r>
      <w:proofErr w:type="spellStart"/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</w:rPr>
        <w:t>Нет</w:t>
      </w:r>
      <w:proofErr w:type="spellEnd"/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</w:rPr>
        <w:t>необходимости</w:t>
      </w:r>
      <w:proofErr w:type="spellEnd"/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</w:rPr>
        <w:t>промежуточном</w:t>
      </w:r>
      <w:proofErr w:type="spellEnd"/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</w:rPr>
        <w:t>размещении</w:t>
      </w:r>
      <w:proofErr w:type="spellEnd"/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данных</w:t>
      </w:r>
      <w:proofErr w:type="spellEnd"/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9708E" w:rsidRPr="00D9708E" w:rsidRDefault="00D9708E" w:rsidP="00D9708E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288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</w:rPr>
        <w:t>ETL</w:t>
      </w: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может помочь обеспечить конфиденциальность и соответствия требованиям, очищая конфиденциальные и безопасные данные еще до их загрузки в хранилище данных.</w:t>
      </w:r>
    </w:p>
    <w:p w:rsidR="00D9708E" w:rsidRPr="00D9708E" w:rsidRDefault="00D9708E" w:rsidP="00D9708E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288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</w:rPr>
        <w:t>ETL</w:t>
      </w: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может выполнять сложные преобразования данных и может быть более рентабельным, чем </w:t>
      </w: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</w:rPr>
        <w:t>ELT</w:t>
      </w: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D9708E" w:rsidRPr="00D9708E" w:rsidRDefault="00D9708E" w:rsidP="00D9708E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</w:rPr>
        <w:t>ETL</w:t>
      </w: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</w:rPr>
        <w:t>ELT</w:t>
      </w: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необходимы в анализе о данных, потому что источники информации, независимо от того, используют ли они структурированную базу данных </w:t>
      </w: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или неструктурированную базу данных </w:t>
      </w: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</w:rPr>
        <w:t>NoSQL</w:t>
      </w: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редко используют одинаковые или </w:t>
      </w: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>совместимые форматы. Следовательно, вам необходимо очистить, обогатить и преобразовать свои источники данных, прежде чем объединить их в анализируемое целое. Таким образом, ваша платформа бизнес-аналитики сможет анализировать данные для получения аналитических сведений.</w:t>
      </w:r>
    </w:p>
    <w:p w:rsidR="00D9708E" w:rsidRPr="00D9708E" w:rsidRDefault="00D9708E" w:rsidP="00D9708E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Независимо от того, используете ли вы </w:t>
      </w: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</w:rPr>
        <w:t>ETL</w:t>
      </w: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или </w:t>
      </w: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</w:rPr>
        <w:t>ELT</w:t>
      </w: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процесс преобразования/интеграции данных включает следующие три этапа:</w:t>
      </w:r>
    </w:p>
    <w:p w:rsidR="00D9708E" w:rsidRPr="00D9708E" w:rsidRDefault="00D9708E" w:rsidP="00D9708E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288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Извлечение</w:t>
      </w:r>
      <w:r w:rsidRPr="00D970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 </w:t>
      </w:r>
      <w:r w:rsidRPr="00D970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RU"/>
        </w:rPr>
        <w:t>(</w:t>
      </w:r>
      <w:r w:rsidRPr="00D970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E</w:t>
      </w:r>
      <w:r w:rsidRPr="00D970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RU"/>
        </w:rPr>
        <w:t>):</w:t>
      </w: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извлечение относится к извлечению исходных данных из исходной базы данных или источника данных. С помощью </w:t>
      </w: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</w:rPr>
        <w:t>ETL</w:t>
      </w: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данные попадают во временную промежуточную область. С </w:t>
      </w: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</w:rPr>
        <w:t>ELT</w:t>
      </w: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они сразу попадают в систему хранения озера данных.</w:t>
      </w:r>
    </w:p>
    <w:p w:rsidR="00D9708E" w:rsidRPr="00D9708E" w:rsidRDefault="00D9708E" w:rsidP="00D9708E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288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970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RU"/>
        </w:rPr>
        <w:t>Преобразование (</w:t>
      </w:r>
      <w:r w:rsidRPr="00D970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T</w:t>
      </w:r>
      <w:r w:rsidRPr="00D970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RU"/>
        </w:rPr>
        <w:t>):</w:t>
      </w: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преобразование относится к процессу изменения структуры информации, так что она интегрируется с целевой системой данных и остальными данными в этой системе.</w:t>
      </w:r>
    </w:p>
    <w:p w:rsidR="00D9708E" w:rsidRPr="00D9708E" w:rsidRDefault="00D9708E" w:rsidP="00D9708E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288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970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RU"/>
        </w:rPr>
        <w:t>Загрузка (</w:t>
      </w:r>
      <w:r w:rsidRPr="00D970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L</w:t>
      </w:r>
      <w:r w:rsidRPr="00D970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RU"/>
        </w:rPr>
        <w:t>):</w:t>
      </w: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загрузка относится к процессу размещения информации в системе хранения данных.</w:t>
      </w:r>
    </w:p>
    <w:p w:rsidR="00D9708E" w:rsidRPr="00D9708E" w:rsidRDefault="00D9708E" w:rsidP="00D9708E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970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RU"/>
        </w:rPr>
        <w:t>Непрерывный процесс с четко определенным рабочим процессом:</w:t>
      </w: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сначала </w:t>
      </w: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</w:rPr>
        <w:t>ETL</w:t>
      </w: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извлекает данные из однородных или разнородных источников данных. Затем он помещает данные в промежуточную область.</w:t>
      </w: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970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RU"/>
        </w:rPr>
        <w:t>Оттуда данные проходят процесс очистки, обогащаются и трансформируются и, наконец, сохраняются в хранилище данных</w:t>
      </w: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CC4E44" w:rsidRPr="00D9708E" w:rsidRDefault="00D9708E" w:rsidP="00D9708E">
      <w:pPr>
        <w:shd w:val="clear" w:color="auto" w:fill="FFFFFF"/>
        <w:spacing w:after="0" w:line="240" w:lineRule="auto"/>
        <w:ind w:firstLine="288"/>
        <w:jc w:val="both"/>
        <w:outlineLvl w:val="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D97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Одно из крупнейших преимуществ </w:t>
      </w:r>
      <w:r w:rsidRPr="00D97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ETL</w:t>
      </w:r>
      <w:r w:rsidRPr="00D97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перед </w:t>
      </w:r>
      <w:r w:rsidRPr="00D97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ELT</w:t>
      </w:r>
      <w:r w:rsidRPr="00D97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связано с </w:t>
      </w:r>
      <w:proofErr w:type="spellStart"/>
      <w:r w:rsidRPr="00D97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преструктурированной</w:t>
      </w:r>
      <w:proofErr w:type="spellEnd"/>
      <w:r w:rsidRPr="00D97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природой хранилища данных </w:t>
      </w:r>
      <w:r w:rsidRPr="00D97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OLAP</w:t>
      </w:r>
      <w:r w:rsidRPr="00D97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. После структурирования/преобразования данных </w:t>
      </w:r>
      <w:r w:rsidRPr="00D97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ETL</w:t>
      </w:r>
      <w:r w:rsidRPr="00D97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позволяет проводить ускоренный, более эффективный и стабильный анализ данных. А вот </w:t>
      </w:r>
      <w:r w:rsidRPr="00D97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ELT</w:t>
      </w:r>
      <w:r w:rsidRPr="00D97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не так идеален, когда задача требует быстрого анализа.</w:t>
      </w:r>
    </w:p>
    <w:p w:rsidR="00D9708E" w:rsidRPr="00D9708E" w:rsidRDefault="00D9708E" w:rsidP="00D9708E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970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RU"/>
        </w:rPr>
        <w:t xml:space="preserve">Что такое </w:t>
      </w:r>
      <w:r w:rsidRPr="00D970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ELT</w:t>
      </w:r>
      <w:r w:rsidRPr="00D970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RU"/>
        </w:rPr>
        <w:t>?</w:t>
      </w:r>
    </w:p>
    <w:p w:rsidR="00D9708E" w:rsidRPr="00D9708E" w:rsidRDefault="00D9708E" w:rsidP="00D9708E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</w:rPr>
        <w:t>ELT</w:t>
      </w: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означает «Извлечь, загрузить и преобразовать». В этом процессе данные для основных преобразований используются через хранилище данных. Это означает, что нет необходимости в промежуточном размещении данных. Для всех типов данных, включая структурированные, неструктурированные, </w:t>
      </w:r>
      <w:proofErr w:type="spellStart"/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полуструктурированные</w:t>
      </w:r>
      <w:proofErr w:type="spellEnd"/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даже необработанные данные </w:t>
      </w: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</w:rPr>
        <w:t>ELT</w:t>
      </w: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использует облачные решения для их хранения.</w:t>
      </w:r>
    </w:p>
    <w:p w:rsidR="00D9708E" w:rsidRPr="00D9708E" w:rsidRDefault="00D9708E" w:rsidP="00D9708E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970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RU"/>
        </w:rPr>
        <w:t xml:space="preserve">Самые значительные преимущества </w:t>
      </w:r>
      <w:r w:rsidRPr="00D970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ELT</w:t>
      </w:r>
    </w:p>
    <w:p w:rsidR="00D9708E" w:rsidRPr="00D9708E" w:rsidRDefault="00D9708E" w:rsidP="00D9708E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Основное преимущество </w:t>
      </w: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</w:rPr>
        <w:t>ELT</w:t>
      </w: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перед </w:t>
      </w: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</w:rPr>
        <w:t>ETL</w:t>
      </w: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связано с гибкостью и простотой хранения новых неструктурированных данных. С помощью </w:t>
      </w: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</w:rPr>
        <w:t>ELT</w:t>
      </w: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вы можете хранить любой тип информации, даже если у вас нет времени или возможности сначала преобразовать и структурировать ее, обеспечивая немедленный доступ ко всей вашей информации, когда вы этого захотите. Кроме того, вам не нужно разрабатывать сложные процессы </w:t>
      </w: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</w:rPr>
        <w:t>ETL</w:t>
      </w:r>
      <w:r w:rsidRPr="00D970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перед загрузкой данных, что экономит время разработчиков и аналитиков данных при работе с новой информацией.</w:t>
      </w:r>
    </w:p>
    <w:p w:rsidR="00D9708E" w:rsidRDefault="00D9708E" w:rsidP="00D9708E">
      <w:pPr>
        <w:shd w:val="clear" w:color="auto" w:fill="FFFFFF"/>
        <w:spacing w:after="0" w:line="240" w:lineRule="auto"/>
        <w:ind w:firstLine="288"/>
        <w:jc w:val="both"/>
        <w:outlineLvl w:val="2"/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</w:pPr>
    </w:p>
    <w:p w:rsidR="00D9708E" w:rsidRPr="00D9708E" w:rsidRDefault="00D9708E" w:rsidP="00D9708E">
      <w:pPr>
        <w:shd w:val="clear" w:color="auto" w:fill="FFFFFF"/>
        <w:spacing w:after="0" w:line="240" w:lineRule="auto"/>
        <w:ind w:firstLine="288"/>
        <w:jc w:val="both"/>
        <w:outlineLvl w:val="2"/>
        <w:rPr>
          <w:rFonts w:ascii="Times New Roman" w:eastAsia="Times New Roman" w:hAnsi="Times New Roman" w:cs="Times New Roman"/>
          <w:b/>
          <w:color w:val="111111"/>
          <w:sz w:val="32"/>
          <w:szCs w:val="32"/>
          <w:lang w:val="ru-RU"/>
        </w:rPr>
      </w:pPr>
      <w:r w:rsidRPr="00D9708E">
        <w:rPr>
          <w:rFonts w:ascii="Times New Roman" w:eastAsia="Times New Roman" w:hAnsi="Times New Roman" w:cs="Times New Roman"/>
          <w:b/>
          <w:color w:val="111111"/>
          <w:sz w:val="32"/>
          <w:szCs w:val="32"/>
          <w:lang w:val="ru-RU"/>
        </w:rPr>
        <w:t xml:space="preserve">Запахи кода </w:t>
      </w:r>
    </w:p>
    <w:p w:rsidR="00D9708E" w:rsidRPr="00D9708E" w:rsidRDefault="00D9708E" w:rsidP="00D9708E">
      <w:pPr>
        <w:shd w:val="clear" w:color="auto" w:fill="FFFFFF"/>
        <w:spacing w:after="0" w:line="240" w:lineRule="auto"/>
        <w:ind w:firstLine="288"/>
        <w:jc w:val="both"/>
        <w:outlineLvl w:val="2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ru-RU"/>
        </w:rPr>
      </w:pPr>
      <w:r w:rsidRPr="00D970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Запахи кода</w:t>
      </w:r>
      <w:r w:rsidRPr="00D970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D970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— это ключевые признаки необходимости</w:t>
      </w:r>
      <w:r w:rsidRPr="00D970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hyperlink r:id="rId15" w:tooltip="Рефакторинг" w:history="1">
        <w:proofErr w:type="spellStart"/>
        <w:r w:rsidRPr="00D9708E">
          <w:rPr>
            <w:rStyle w:val="Hyperlink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ru-RU"/>
          </w:rPr>
          <w:t>рефакторинга</w:t>
        </w:r>
        <w:proofErr w:type="spellEnd"/>
      </w:hyperlink>
      <w:r w:rsidRPr="00D970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ru-RU"/>
        </w:rPr>
        <w:tab/>
      </w:r>
    </w:p>
    <w:p w:rsidR="00D9708E" w:rsidRPr="00D9708E" w:rsidRDefault="00D9708E" w:rsidP="00D9708E">
      <w:pPr>
        <w:shd w:val="clear" w:color="auto" w:fill="FFFFFF"/>
        <w:spacing w:after="0" w:line="240" w:lineRule="auto"/>
        <w:ind w:firstLine="288"/>
        <w:jc w:val="both"/>
        <w:outlineLvl w:val="2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970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Дублирование кода</w:t>
      </w:r>
      <w:r w:rsidRPr="00D970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D970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 xml:space="preserve">— это использование одинаковых структур кода в нескольких местах. </w:t>
      </w:r>
      <w:proofErr w:type="spellStart"/>
      <w:r w:rsidRPr="00D970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Объединение</w:t>
      </w:r>
      <w:proofErr w:type="spellEnd"/>
      <w:r w:rsidRPr="00D970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70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этих</w:t>
      </w:r>
      <w:proofErr w:type="spellEnd"/>
      <w:r w:rsidRPr="00D970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70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структур</w:t>
      </w:r>
      <w:proofErr w:type="spellEnd"/>
      <w:r w:rsidRPr="00D970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70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позволит</w:t>
      </w:r>
      <w:proofErr w:type="spellEnd"/>
      <w:r w:rsidRPr="00D970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70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улучшить</w:t>
      </w:r>
      <w:proofErr w:type="spellEnd"/>
      <w:r w:rsidRPr="00D970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70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программный</w:t>
      </w:r>
      <w:proofErr w:type="spellEnd"/>
      <w:r w:rsidRPr="00D970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70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код</w:t>
      </w:r>
      <w:proofErr w:type="spellEnd"/>
    </w:p>
    <w:p w:rsidR="00D9708E" w:rsidRPr="00D9708E" w:rsidRDefault="00D9708E" w:rsidP="00D9708E">
      <w:pPr>
        <w:pStyle w:val="Heading4"/>
        <w:shd w:val="clear" w:color="auto" w:fill="FFFFFF"/>
        <w:spacing w:before="72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9708E">
        <w:rPr>
          <w:rStyle w:val="mw-headline"/>
          <w:rFonts w:ascii="Times New Roman" w:hAnsi="Times New Roman" w:cs="Times New Roman"/>
          <w:color w:val="000000"/>
          <w:sz w:val="24"/>
          <w:szCs w:val="24"/>
          <w:lang w:val="ru-RU"/>
        </w:rPr>
        <w:t>Длинный метод</w:t>
      </w:r>
    </w:p>
    <w:p w:rsidR="00D9708E" w:rsidRPr="00D9708E" w:rsidRDefault="00D9708E" w:rsidP="00A36DBB">
      <w:pPr>
        <w:pStyle w:val="NormalWeb"/>
        <w:shd w:val="clear" w:color="auto" w:fill="FFFFFF"/>
        <w:spacing w:before="0" w:beforeAutospacing="0" w:after="0" w:afterAutospacing="0"/>
        <w:ind w:firstLine="288"/>
        <w:jc w:val="both"/>
        <w:rPr>
          <w:color w:val="202122"/>
          <w:lang w:val="ru-RU"/>
        </w:rPr>
      </w:pPr>
      <w:r w:rsidRPr="00D9708E">
        <w:rPr>
          <w:color w:val="202122"/>
          <w:lang w:val="ru-RU"/>
        </w:rPr>
        <w:t>Среди объектных программ дольше всего живут программы с короткими</w:t>
      </w:r>
      <w:r w:rsidRPr="00D9708E">
        <w:rPr>
          <w:color w:val="202122"/>
        </w:rPr>
        <w:t> </w:t>
      </w:r>
      <w:hyperlink r:id="rId16" w:tooltip="Метод (программирование)" w:history="1">
        <w:r w:rsidRPr="00D9708E">
          <w:rPr>
            <w:rStyle w:val="Hyperlink"/>
            <w:color w:val="0645AD"/>
            <w:lang w:val="ru-RU"/>
          </w:rPr>
          <w:t>методами</w:t>
        </w:r>
      </w:hyperlink>
      <w:r w:rsidRPr="00D9708E">
        <w:rPr>
          <w:color w:val="202122"/>
          <w:lang w:val="ru-RU"/>
        </w:rPr>
        <w:t>. Чем длиннее процедура, тем труднее её понять. Если у метода хорошее название, то не нужно смотреть его тело</w:t>
      </w:r>
      <w:hyperlink r:id="rId17" w:anchor="cite_note-_e4ecfa6ba667ff4e-3" w:history="1">
        <w:r w:rsidRPr="00D9708E">
          <w:rPr>
            <w:rStyle w:val="Hyperlink"/>
            <w:color w:val="0645AD"/>
            <w:vertAlign w:val="superscript"/>
            <w:lang w:val="ru-RU"/>
          </w:rPr>
          <w:t>[3]</w:t>
        </w:r>
      </w:hyperlink>
      <w:r w:rsidRPr="00D9708E">
        <w:rPr>
          <w:color w:val="202122"/>
          <w:lang w:val="ru-RU"/>
        </w:rPr>
        <w:t>.</w:t>
      </w:r>
    </w:p>
    <w:p w:rsidR="00D9708E" w:rsidRPr="00D9708E" w:rsidRDefault="00D9708E" w:rsidP="00A36DBB">
      <w:pPr>
        <w:pStyle w:val="NormalWeb"/>
        <w:shd w:val="clear" w:color="auto" w:fill="FFFFFF"/>
        <w:spacing w:before="0" w:beforeAutospacing="0" w:after="0" w:afterAutospacing="0"/>
        <w:ind w:firstLine="288"/>
        <w:jc w:val="both"/>
        <w:rPr>
          <w:color w:val="202122"/>
          <w:lang w:val="ru-RU"/>
        </w:rPr>
      </w:pPr>
      <w:r w:rsidRPr="00D9708E">
        <w:rPr>
          <w:color w:val="202122"/>
          <w:lang w:val="ru-RU"/>
        </w:rPr>
        <w:lastRenderedPageBreak/>
        <w:t>Следует придерживаться эвристического правила: если ощущается необходимость что-то прокомментировать, нужно написать метод. Даже одну строку имеет смысл выделить в метод, если она нуждается в разъяснениях</w:t>
      </w:r>
      <w:hyperlink r:id="rId18" w:anchor="cite_note-_8526c0bcd71330f1-7" w:history="1">
        <w:r w:rsidRPr="00D9708E">
          <w:rPr>
            <w:rStyle w:val="Hyperlink"/>
            <w:color w:val="0645AD"/>
            <w:vertAlign w:val="superscript"/>
            <w:lang w:val="ru-RU"/>
          </w:rPr>
          <w:t>[7]</w:t>
        </w:r>
      </w:hyperlink>
      <w:r w:rsidRPr="00D9708E">
        <w:rPr>
          <w:color w:val="202122"/>
          <w:lang w:val="ru-RU"/>
        </w:rPr>
        <w:t>.</w:t>
      </w:r>
    </w:p>
    <w:p w:rsidR="00D9708E" w:rsidRPr="00D9708E" w:rsidRDefault="00D9708E" w:rsidP="00A36DBB">
      <w:pPr>
        <w:numPr>
          <w:ilvl w:val="0"/>
          <w:numId w:val="10"/>
        </w:numPr>
        <w:shd w:val="clear" w:color="auto" w:fill="FFFFFF"/>
        <w:spacing w:after="0" w:line="240" w:lineRule="auto"/>
        <w:ind w:left="384" w:firstLine="288"/>
        <w:jc w:val="both"/>
        <w:rPr>
          <w:rFonts w:ascii="Times New Roman" w:hAnsi="Times New Roman" w:cs="Times New Roman"/>
          <w:color w:val="202122"/>
          <w:sz w:val="24"/>
          <w:szCs w:val="24"/>
          <w:lang w:val="ru-RU"/>
        </w:rPr>
      </w:pPr>
      <w:r w:rsidRPr="00D9708E">
        <w:rPr>
          <w:rFonts w:ascii="Times New Roman" w:hAnsi="Times New Roman" w:cs="Times New Roman"/>
          <w:color w:val="202122"/>
          <w:sz w:val="24"/>
          <w:szCs w:val="24"/>
          <w:lang w:val="ru-RU"/>
        </w:rPr>
        <w:t>Для сокращения метода достаточно применить «Выделение метода» (</w:t>
      </w:r>
      <w:r w:rsidRPr="00D9708E">
        <w:rPr>
          <w:rFonts w:ascii="Times New Roman" w:hAnsi="Times New Roman" w:cs="Times New Roman"/>
          <w:color w:val="202122"/>
          <w:sz w:val="24"/>
          <w:szCs w:val="24"/>
        </w:rPr>
        <w:t>Extract</w:t>
      </w:r>
      <w:r w:rsidRPr="00D9708E">
        <w:rPr>
          <w:rFonts w:ascii="Times New Roman" w:hAnsi="Times New Roman" w:cs="Times New Roman"/>
          <w:color w:val="202122"/>
          <w:sz w:val="24"/>
          <w:szCs w:val="24"/>
          <w:lang w:val="ru-RU"/>
        </w:rPr>
        <w:t xml:space="preserve"> </w:t>
      </w:r>
      <w:r w:rsidRPr="00D9708E">
        <w:rPr>
          <w:rFonts w:ascii="Times New Roman" w:hAnsi="Times New Roman" w:cs="Times New Roman"/>
          <w:color w:val="202122"/>
          <w:sz w:val="24"/>
          <w:szCs w:val="24"/>
        </w:rPr>
        <w:t>Method</w:t>
      </w:r>
      <w:r w:rsidRPr="00D9708E">
        <w:rPr>
          <w:rFonts w:ascii="Times New Roman" w:hAnsi="Times New Roman" w:cs="Times New Roman"/>
          <w:color w:val="202122"/>
          <w:sz w:val="24"/>
          <w:szCs w:val="24"/>
          <w:lang w:val="ru-RU"/>
        </w:rPr>
        <w:t>);</w:t>
      </w:r>
    </w:p>
    <w:p w:rsidR="00D9708E" w:rsidRPr="00D9708E" w:rsidRDefault="00D9708E" w:rsidP="00A36DBB">
      <w:pPr>
        <w:pStyle w:val="Heading4"/>
        <w:shd w:val="clear" w:color="auto" w:fill="FFFFFF"/>
        <w:spacing w:before="0" w:line="240" w:lineRule="auto"/>
        <w:ind w:firstLine="288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9708E">
        <w:rPr>
          <w:rStyle w:val="mw-headline"/>
          <w:rFonts w:ascii="Times New Roman" w:hAnsi="Times New Roman" w:cs="Times New Roman"/>
          <w:color w:val="000000"/>
          <w:sz w:val="24"/>
          <w:szCs w:val="24"/>
          <w:lang w:val="ru-RU"/>
        </w:rPr>
        <w:t>Большой класс</w:t>
      </w:r>
    </w:p>
    <w:p w:rsidR="00D9708E" w:rsidRPr="00D9708E" w:rsidRDefault="00D9708E" w:rsidP="00A36DBB">
      <w:pPr>
        <w:pStyle w:val="NormalWeb"/>
        <w:shd w:val="clear" w:color="auto" w:fill="FFFFFF"/>
        <w:spacing w:before="0" w:beforeAutospacing="0" w:after="0" w:afterAutospacing="0"/>
        <w:ind w:firstLine="288"/>
        <w:jc w:val="both"/>
        <w:rPr>
          <w:color w:val="202122"/>
          <w:lang w:val="ru-RU"/>
        </w:rPr>
      </w:pPr>
      <w:r w:rsidRPr="00D9708E">
        <w:rPr>
          <w:color w:val="202122"/>
          <w:lang w:val="ru-RU"/>
        </w:rPr>
        <w:t>Когда</w:t>
      </w:r>
      <w:r w:rsidRPr="00D9708E">
        <w:rPr>
          <w:color w:val="202122"/>
        </w:rPr>
        <w:t> </w:t>
      </w:r>
      <w:hyperlink r:id="rId19" w:tooltip="Класс (программирование)" w:history="1">
        <w:r w:rsidRPr="00D9708E">
          <w:rPr>
            <w:rStyle w:val="Hyperlink"/>
            <w:color w:val="0645AD"/>
            <w:lang w:val="ru-RU"/>
          </w:rPr>
          <w:t>класс</w:t>
        </w:r>
      </w:hyperlink>
      <w:r w:rsidRPr="00D9708E">
        <w:rPr>
          <w:color w:val="202122"/>
        </w:rPr>
        <w:t> </w:t>
      </w:r>
      <w:r w:rsidRPr="00D9708E">
        <w:rPr>
          <w:color w:val="202122"/>
          <w:lang w:val="ru-RU"/>
        </w:rPr>
        <w:t>реализует слишком обширную функциональность, стоит подумать о вынесении некоторой части кода в подкласс. Это избавит разработчиков от чрезмерного количества имеющихся у класса атрибутов и дублирования кода</w:t>
      </w:r>
      <w:hyperlink r:id="rId20" w:anchor="cite_note-_8526c0bcd71330f1-7" w:history="1">
        <w:r w:rsidRPr="00D9708E">
          <w:rPr>
            <w:rStyle w:val="Hyperlink"/>
            <w:color w:val="0645AD"/>
            <w:vertAlign w:val="superscript"/>
            <w:lang w:val="ru-RU"/>
          </w:rPr>
          <w:t>[7]</w:t>
        </w:r>
      </w:hyperlink>
      <w:r w:rsidRPr="00D9708E">
        <w:rPr>
          <w:color w:val="202122"/>
          <w:lang w:val="ru-RU"/>
        </w:rPr>
        <w:t>.</w:t>
      </w:r>
    </w:p>
    <w:p w:rsidR="00D9708E" w:rsidRPr="00D9708E" w:rsidRDefault="00D9708E" w:rsidP="00A36DBB">
      <w:pPr>
        <w:numPr>
          <w:ilvl w:val="0"/>
          <w:numId w:val="11"/>
        </w:numPr>
        <w:shd w:val="clear" w:color="auto" w:fill="FFFFFF"/>
        <w:spacing w:after="0" w:line="240" w:lineRule="auto"/>
        <w:ind w:left="384" w:firstLine="288"/>
        <w:jc w:val="both"/>
        <w:rPr>
          <w:rFonts w:ascii="Times New Roman" w:hAnsi="Times New Roman" w:cs="Times New Roman"/>
          <w:color w:val="202122"/>
          <w:sz w:val="24"/>
          <w:szCs w:val="24"/>
          <w:lang w:val="ru-RU"/>
        </w:rPr>
      </w:pPr>
      <w:r w:rsidRPr="00D9708E">
        <w:rPr>
          <w:rFonts w:ascii="Times New Roman" w:hAnsi="Times New Roman" w:cs="Times New Roman"/>
          <w:color w:val="202122"/>
          <w:sz w:val="24"/>
          <w:szCs w:val="24"/>
          <w:lang w:val="ru-RU"/>
        </w:rPr>
        <w:t>Для уменьшения класса используется «Выделение класса» (</w:t>
      </w:r>
      <w:r w:rsidRPr="00D9708E">
        <w:rPr>
          <w:rFonts w:ascii="Times New Roman" w:hAnsi="Times New Roman" w:cs="Times New Roman"/>
          <w:color w:val="202122"/>
          <w:sz w:val="24"/>
          <w:szCs w:val="24"/>
        </w:rPr>
        <w:t>Extract</w:t>
      </w:r>
      <w:r w:rsidRPr="00D9708E">
        <w:rPr>
          <w:rFonts w:ascii="Times New Roman" w:hAnsi="Times New Roman" w:cs="Times New Roman"/>
          <w:color w:val="202122"/>
          <w:sz w:val="24"/>
          <w:szCs w:val="24"/>
          <w:lang w:val="ru-RU"/>
        </w:rPr>
        <w:t xml:space="preserve"> </w:t>
      </w:r>
      <w:r w:rsidRPr="00D9708E">
        <w:rPr>
          <w:rFonts w:ascii="Times New Roman" w:hAnsi="Times New Roman" w:cs="Times New Roman"/>
          <w:color w:val="202122"/>
          <w:sz w:val="24"/>
          <w:szCs w:val="24"/>
        </w:rPr>
        <w:t>Class</w:t>
      </w:r>
      <w:r w:rsidRPr="00D9708E">
        <w:rPr>
          <w:rFonts w:ascii="Times New Roman" w:hAnsi="Times New Roman" w:cs="Times New Roman"/>
          <w:color w:val="202122"/>
          <w:sz w:val="24"/>
          <w:szCs w:val="24"/>
          <w:lang w:val="ru-RU"/>
        </w:rPr>
        <w:t>) или «Выделение подкласса» (</w:t>
      </w:r>
      <w:r w:rsidRPr="00D9708E">
        <w:rPr>
          <w:rFonts w:ascii="Times New Roman" w:hAnsi="Times New Roman" w:cs="Times New Roman"/>
          <w:color w:val="202122"/>
          <w:sz w:val="24"/>
          <w:szCs w:val="24"/>
        </w:rPr>
        <w:t>Extract</w:t>
      </w:r>
      <w:r w:rsidRPr="00D9708E">
        <w:rPr>
          <w:rFonts w:ascii="Times New Roman" w:hAnsi="Times New Roman" w:cs="Times New Roman"/>
          <w:color w:val="202122"/>
          <w:sz w:val="24"/>
          <w:szCs w:val="24"/>
          <w:lang w:val="ru-RU"/>
        </w:rPr>
        <w:t xml:space="preserve"> </w:t>
      </w:r>
      <w:r w:rsidRPr="00D9708E">
        <w:rPr>
          <w:rFonts w:ascii="Times New Roman" w:hAnsi="Times New Roman" w:cs="Times New Roman"/>
          <w:color w:val="202122"/>
          <w:sz w:val="24"/>
          <w:szCs w:val="24"/>
        </w:rPr>
        <w:t>Subclass</w:t>
      </w:r>
      <w:r w:rsidRPr="00D9708E">
        <w:rPr>
          <w:rFonts w:ascii="Times New Roman" w:hAnsi="Times New Roman" w:cs="Times New Roman"/>
          <w:color w:val="202122"/>
          <w:sz w:val="24"/>
          <w:szCs w:val="24"/>
          <w:lang w:val="ru-RU"/>
        </w:rPr>
        <w:t>). При этом следует обращать внимание на общность в названии атрибутов и на то, использует ли класс их все одновременно</w:t>
      </w:r>
    </w:p>
    <w:p w:rsidR="00D9708E" w:rsidRPr="00D9708E" w:rsidRDefault="00D9708E" w:rsidP="00A36DBB">
      <w:pPr>
        <w:pStyle w:val="Heading4"/>
        <w:shd w:val="clear" w:color="auto" w:fill="FFFFFF"/>
        <w:spacing w:before="0" w:line="240" w:lineRule="auto"/>
        <w:ind w:firstLine="288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9708E">
        <w:rPr>
          <w:rStyle w:val="mw-headline"/>
          <w:rFonts w:ascii="Times New Roman" w:hAnsi="Times New Roman" w:cs="Times New Roman"/>
          <w:color w:val="000000"/>
          <w:sz w:val="24"/>
          <w:szCs w:val="24"/>
          <w:lang w:val="ru-RU"/>
        </w:rPr>
        <w:t>Длинный список параметров</w:t>
      </w:r>
    </w:p>
    <w:p w:rsidR="00D9708E" w:rsidRPr="00D9708E" w:rsidRDefault="00D9708E" w:rsidP="00A36DBB">
      <w:pPr>
        <w:pStyle w:val="NormalWeb"/>
        <w:shd w:val="clear" w:color="auto" w:fill="FFFFFF"/>
        <w:spacing w:before="0" w:beforeAutospacing="0" w:after="0" w:afterAutospacing="0"/>
        <w:ind w:firstLine="288"/>
        <w:jc w:val="both"/>
        <w:rPr>
          <w:color w:val="202122"/>
          <w:lang w:val="ru-RU"/>
        </w:rPr>
      </w:pPr>
      <w:r w:rsidRPr="00D9708E">
        <w:rPr>
          <w:color w:val="202122"/>
          <w:lang w:val="ru-RU"/>
        </w:rPr>
        <w:t>В длинных списках</w:t>
      </w:r>
      <w:r w:rsidRPr="00D9708E">
        <w:rPr>
          <w:color w:val="202122"/>
        </w:rPr>
        <w:t> </w:t>
      </w:r>
      <w:hyperlink r:id="rId21" w:tooltip="Параметр (программирование)" w:history="1">
        <w:r w:rsidRPr="00D9708E">
          <w:rPr>
            <w:rStyle w:val="Hyperlink"/>
            <w:color w:val="0645AD"/>
            <w:lang w:val="ru-RU"/>
          </w:rPr>
          <w:t>параметров</w:t>
        </w:r>
      </w:hyperlink>
      <w:r w:rsidRPr="00D9708E">
        <w:rPr>
          <w:color w:val="202122"/>
        </w:rPr>
        <w:t> </w:t>
      </w:r>
      <w:r w:rsidRPr="00D9708E">
        <w:rPr>
          <w:color w:val="202122"/>
          <w:lang w:val="ru-RU"/>
        </w:rPr>
        <w:t>трудно разбираться, они становятся противоречивыми и сложными в использовании. Использование</w:t>
      </w:r>
      <w:r w:rsidRPr="00D9708E">
        <w:rPr>
          <w:color w:val="202122"/>
        </w:rPr>
        <w:t> </w:t>
      </w:r>
      <w:hyperlink r:id="rId22" w:tooltip="Объект (программирование)" w:history="1">
        <w:r w:rsidRPr="00D9708E">
          <w:rPr>
            <w:rStyle w:val="Hyperlink"/>
            <w:color w:val="0645AD"/>
            <w:lang w:val="ru-RU"/>
          </w:rPr>
          <w:t>объектов</w:t>
        </w:r>
      </w:hyperlink>
      <w:r w:rsidRPr="00D9708E">
        <w:rPr>
          <w:color w:val="202122"/>
        </w:rPr>
        <w:t> </w:t>
      </w:r>
      <w:r w:rsidRPr="00D9708E">
        <w:rPr>
          <w:color w:val="202122"/>
          <w:lang w:val="ru-RU"/>
        </w:rPr>
        <w:t>позволяет, в случае изменения передаваемых данных, модифицировать только сам объект. Работая с объектами, следует передавать ровно столько, чтобы метод мог получить необходимые ему данные</w:t>
      </w:r>
      <w:hyperlink r:id="rId23" w:anchor="cite_note-_8526c0bcd71330f2-8" w:history="1">
        <w:r w:rsidRPr="00D9708E">
          <w:rPr>
            <w:rStyle w:val="Hyperlink"/>
            <w:color w:val="0645AD"/>
            <w:vertAlign w:val="superscript"/>
            <w:lang w:val="ru-RU"/>
          </w:rPr>
          <w:t>[8]</w:t>
        </w:r>
      </w:hyperlink>
      <w:r w:rsidRPr="00D9708E">
        <w:rPr>
          <w:color w:val="202122"/>
          <w:lang w:val="ru-RU"/>
        </w:rPr>
        <w:t>.</w:t>
      </w:r>
    </w:p>
    <w:p w:rsidR="00D9708E" w:rsidRPr="00D9708E" w:rsidRDefault="00D9708E" w:rsidP="00A36DBB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 w:firstLine="288"/>
        <w:rPr>
          <w:rFonts w:ascii="Times New Roman" w:hAnsi="Times New Roman" w:cs="Times New Roman"/>
          <w:color w:val="202122"/>
          <w:sz w:val="24"/>
          <w:szCs w:val="24"/>
        </w:rPr>
      </w:pPr>
      <w:r w:rsidRPr="00D9708E">
        <w:rPr>
          <w:rFonts w:ascii="Times New Roman" w:hAnsi="Times New Roman" w:cs="Times New Roman"/>
          <w:color w:val="202122"/>
          <w:sz w:val="24"/>
          <w:szCs w:val="24"/>
          <w:lang w:val="ru-RU"/>
        </w:rPr>
        <w:t>«Замена параметра вызовом метода» (</w:t>
      </w:r>
      <w:r w:rsidRPr="00D9708E">
        <w:rPr>
          <w:rFonts w:ascii="Times New Roman" w:hAnsi="Times New Roman" w:cs="Times New Roman"/>
          <w:color w:val="202122"/>
          <w:sz w:val="24"/>
          <w:szCs w:val="24"/>
        </w:rPr>
        <w:t>Replace</w:t>
      </w:r>
      <w:r w:rsidRPr="00D9708E">
        <w:rPr>
          <w:rFonts w:ascii="Times New Roman" w:hAnsi="Times New Roman" w:cs="Times New Roman"/>
          <w:color w:val="202122"/>
          <w:sz w:val="24"/>
          <w:szCs w:val="24"/>
          <w:lang w:val="ru-RU"/>
        </w:rPr>
        <w:t xml:space="preserve"> </w:t>
      </w:r>
      <w:r w:rsidRPr="00D9708E">
        <w:rPr>
          <w:rFonts w:ascii="Times New Roman" w:hAnsi="Times New Roman" w:cs="Times New Roman"/>
          <w:color w:val="202122"/>
          <w:sz w:val="24"/>
          <w:szCs w:val="24"/>
        </w:rPr>
        <w:t>Parameter</w:t>
      </w:r>
      <w:r w:rsidRPr="00D9708E">
        <w:rPr>
          <w:rFonts w:ascii="Times New Roman" w:hAnsi="Times New Roman" w:cs="Times New Roman"/>
          <w:color w:val="202122"/>
          <w:sz w:val="24"/>
          <w:szCs w:val="24"/>
          <w:lang w:val="ru-RU"/>
        </w:rPr>
        <w:t xml:space="preserve"> </w:t>
      </w:r>
      <w:r w:rsidRPr="00D9708E">
        <w:rPr>
          <w:rFonts w:ascii="Times New Roman" w:hAnsi="Times New Roman" w:cs="Times New Roman"/>
          <w:color w:val="202122"/>
          <w:sz w:val="24"/>
          <w:szCs w:val="24"/>
        </w:rPr>
        <w:t>with</w:t>
      </w:r>
      <w:r w:rsidRPr="00D9708E">
        <w:rPr>
          <w:rFonts w:ascii="Times New Roman" w:hAnsi="Times New Roman" w:cs="Times New Roman"/>
          <w:color w:val="202122"/>
          <w:sz w:val="24"/>
          <w:szCs w:val="24"/>
          <w:lang w:val="ru-RU"/>
        </w:rPr>
        <w:t xml:space="preserve"> </w:t>
      </w:r>
      <w:r w:rsidRPr="00D9708E">
        <w:rPr>
          <w:rFonts w:ascii="Times New Roman" w:hAnsi="Times New Roman" w:cs="Times New Roman"/>
          <w:color w:val="202122"/>
          <w:sz w:val="24"/>
          <w:szCs w:val="24"/>
        </w:rPr>
        <w:t>Method</w:t>
      </w:r>
      <w:r w:rsidRPr="00D9708E">
        <w:rPr>
          <w:rFonts w:ascii="Times New Roman" w:hAnsi="Times New Roman" w:cs="Times New Roman"/>
          <w:color w:val="202122"/>
          <w:sz w:val="24"/>
          <w:szCs w:val="24"/>
          <w:lang w:val="ru-RU"/>
        </w:rPr>
        <w:t xml:space="preserve">) применяется, когда можно получить данные путём вызова метода объекта. </w:t>
      </w:r>
      <w:proofErr w:type="spellStart"/>
      <w:r w:rsidRPr="00D9708E">
        <w:rPr>
          <w:rFonts w:ascii="Times New Roman" w:hAnsi="Times New Roman" w:cs="Times New Roman"/>
          <w:color w:val="202122"/>
          <w:sz w:val="24"/>
          <w:szCs w:val="24"/>
        </w:rPr>
        <w:t>Этот</w:t>
      </w:r>
      <w:proofErr w:type="spellEnd"/>
      <w:r w:rsidRPr="00D9708E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D9708E">
        <w:rPr>
          <w:rFonts w:ascii="Times New Roman" w:hAnsi="Times New Roman" w:cs="Times New Roman"/>
          <w:color w:val="202122"/>
          <w:sz w:val="24"/>
          <w:szCs w:val="24"/>
        </w:rPr>
        <w:t>объект</w:t>
      </w:r>
      <w:proofErr w:type="spellEnd"/>
      <w:r w:rsidRPr="00D9708E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D9708E">
        <w:rPr>
          <w:rFonts w:ascii="Times New Roman" w:hAnsi="Times New Roman" w:cs="Times New Roman"/>
          <w:color w:val="202122"/>
          <w:sz w:val="24"/>
          <w:szCs w:val="24"/>
        </w:rPr>
        <w:t>может</w:t>
      </w:r>
      <w:proofErr w:type="spellEnd"/>
      <w:r w:rsidRPr="00D9708E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D9708E">
        <w:rPr>
          <w:rFonts w:ascii="Times New Roman" w:hAnsi="Times New Roman" w:cs="Times New Roman"/>
          <w:color w:val="202122"/>
          <w:sz w:val="24"/>
          <w:szCs w:val="24"/>
        </w:rPr>
        <w:t>быть</w:t>
      </w:r>
      <w:proofErr w:type="spellEnd"/>
      <w:r w:rsidRPr="00D9708E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D9708E">
        <w:rPr>
          <w:rFonts w:ascii="Times New Roman" w:hAnsi="Times New Roman" w:cs="Times New Roman"/>
          <w:color w:val="202122"/>
          <w:sz w:val="24"/>
          <w:szCs w:val="24"/>
        </w:rPr>
        <w:t>полем</w:t>
      </w:r>
      <w:proofErr w:type="spellEnd"/>
      <w:r w:rsidRPr="00D9708E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D9708E">
        <w:rPr>
          <w:rFonts w:ascii="Times New Roman" w:hAnsi="Times New Roman" w:cs="Times New Roman"/>
          <w:color w:val="202122"/>
          <w:sz w:val="24"/>
          <w:szCs w:val="24"/>
        </w:rPr>
        <w:t>или</w:t>
      </w:r>
      <w:proofErr w:type="spellEnd"/>
      <w:r w:rsidRPr="00D9708E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D9708E">
        <w:rPr>
          <w:rFonts w:ascii="Times New Roman" w:hAnsi="Times New Roman" w:cs="Times New Roman"/>
          <w:color w:val="202122"/>
          <w:sz w:val="24"/>
          <w:szCs w:val="24"/>
        </w:rPr>
        <w:t>другим</w:t>
      </w:r>
      <w:proofErr w:type="spellEnd"/>
      <w:r w:rsidRPr="00D9708E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D9708E">
        <w:rPr>
          <w:rFonts w:ascii="Times New Roman" w:hAnsi="Times New Roman" w:cs="Times New Roman"/>
          <w:color w:val="202122"/>
          <w:sz w:val="24"/>
          <w:szCs w:val="24"/>
        </w:rPr>
        <w:t>параметром</w:t>
      </w:r>
      <w:proofErr w:type="spellEnd"/>
      <w:r w:rsidRPr="00D9708E">
        <w:rPr>
          <w:rFonts w:ascii="Times New Roman" w:hAnsi="Times New Roman" w:cs="Times New Roman"/>
          <w:color w:val="202122"/>
          <w:sz w:val="24"/>
          <w:szCs w:val="24"/>
        </w:rPr>
        <w:t>.</w:t>
      </w:r>
    </w:p>
    <w:p w:rsidR="00D9708E" w:rsidRPr="0018689B" w:rsidRDefault="00D9708E" w:rsidP="00D9708E">
      <w:pPr>
        <w:shd w:val="clear" w:color="auto" w:fill="FFFFFF"/>
        <w:spacing w:after="0" w:line="240" w:lineRule="auto"/>
        <w:ind w:firstLine="288"/>
        <w:jc w:val="both"/>
        <w:outlineLvl w:val="2"/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</w:pPr>
      <w:bookmarkStart w:id="0" w:name="_GoBack"/>
      <w:bookmarkEnd w:id="0"/>
    </w:p>
    <w:p w:rsidR="00A36DBB" w:rsidRPr="00A36DBB" w:rsidRDefault="00A36DBB" w:rsidP="00A36DBB">
      <w:pPr>
        <w:pStyle w:val="Heading2"/>
        <w:shd w:val="clear" w:color="auto" w:fill="FFFFFF"/>
        <w:spacing w:before="480" w:after="186"/>
        <w:rPr>
          <w:rFonts w:ascii="Times New Roman" w:hAnsi="Times New Roman" w:cs="Times New Roman"/>
          <w:b/>
          <w:color w:val="111111"/>
          <w:sz w:val="32"/>
          <w:szCs w:val="32"/>
        </w:rPr>
      </w:pPr>
      <w:proofErr w:type="spellStart"/>
      <w:r w:rsidRPr="00A36DBB">
        <w:rPr>
          <w:rFonts w:ascii="Times New Roman" w:hAnsi="Times New Roman" w:cs="Times New Roman"/>
          <w:b/>
          <w:color w:val="111111"/>
          <w:sz w:val="32"/>
          <w:szCs w:val="32"/>
        </w:rPr>
        <w:t>Что</w:t>
      </w:r>
      <w:proofErr w:type="spellEnd"/>
      <w:r w:rsidRPr="00A36DBB">
        <w:rPr>
          <w:rFonts w:ascii="Times New Roman" w:hAnsi="Times New Roman" w:cs="Times New Roman"/>
          <w:b/>
          <w:color w:val="111111"/>
          <w:sz w:val="32"/>
          <w:szCs w:val="32"/>
        </w:rPr>
        <w:t xml:space="preserve"> </w:t>
      </w:r>
      <w:proofErr w:type="spellStart"/>
      <w:r w:rsidRPr="00A36DBB">
        <w:rPr>
          <w:rFonts w:ascii="Times New Roman" w:hAnsi="Times New Roman" w:cs="Times New Roman"/>
          <w:b/>
          <w:color w:val="111111"/>
          <w:sz w:val="32"/>
          <w:szCs w:val="32"/>
        </w:rPr>
        <w:t>такое</w:t>
      </w:r>
      <w:proofErr w:type="spellEnd"/>
      <w:r w:rsidRPr="00A36DBB">
        <w:rPr>
          <w:rFonts w:ascii="Times New Roman" w:hAnsi="Times New Roman" w:cs="Times New Roman"/>
          <w:b/>
          <w:color w:val="111111"/>
          <w:sz w:val="32"/>
          <w:szCs w:val="32"/>
        </w:rPr>
        <w:t xml:space="preserve"> </w:t>
      </w:r>
      <w:proofErr w:type="spellStart"/>
      <w:r w:rsidRPr="00A36DBB">
        <w:rPr>
          <w:rFonts w:ascii="Times New Roman" w:hAnsi="Times New Roman" w:cs="Times New Roman"/>
          <w:b/>
          <w:color w:val="111111"/>
          <w:sz w:val="32"/>
          <w:szCs w:val="32"/>
        </w:rPr>
        <w:t>распределенная</w:t>
      </w:r>
      <w:proofErr w:type="spellEnd"/>
      <w:r w:rsidRPr="00A36DBB">
        <w:rPr>
          <w:rFonts w:ascii="Times New Roman" w:hAnsi="Times New Roman" w:cs="Times New Roman"/>
          <w:b/>
          <w:color w:val="111111"/>
          <w:sz w:val="32"/>
          <w:szCs w:val="32"/>
        </w:rPr>
        <w:t xml:space="preserve"> </w:t>
      </w:r>
      <w:proofErr w:type="spellStart"/>
      <w:r w:rsidRPr="00A36DBB">
        <w:rPr>
          <w:rFonts w:ascii="Times New Roman" w:hAnsi="Times New Roman" w:cs="Times New Roman"/>
          <w:b/>
          <w:color w:val="111111"/>
          <w:sz w:val="32"/>
          <w:szCs w:val="32"/>
        </w:rPr>
        <w:t>система</w:t>
      </w:r>
      <w:proofErr w:type="spellEnd"/>
      <w:r w:rsidRPr="00A36DBB">
        <w:rPr>
          <w:rFonts w:ascii="Times New Roman" w:hAnsi="Times New Roman" w:cs="Times New Roman"/>
          <w:b/>
          <w:color w:val="111111"/>
          <w:sz w:val="32"/>
          <w:szCs w:val="32"/>
        </w:rPr>
        <w:t>?</w:t>
      </w:r>
    </w:p>
    <w:p w:rsidR="00A36DBB" w:rsidRPr="00A36DBB" w:rsidRDefault="00A36DBB" w:rsidP="00A36DBB">
      <w:pPr>
        <w:pStyle w:val="NormalWeb"/>
        <w:shd w:val="clear" w:color="auto" w:fill="FFFFFF"/>
        <w:spacing w:before="0" w:beforeAutospacing="0" w:after="0" w:afterAutospacing="0"/>
        <w:ind w:firstLine="288"/>
        <w:jc w:val="both"/>
        <w:rPr>
          <w:color w:val="111111"/>
          <w:lang w:val="ru-RU"/>
        </w:rPr>
      </w:pPr>
      <w:r w:rsidRPr="00A36DBB">
        <w:rPr>
          <w:color w:val="111111"/>
          <w:lang w:val="ru-RU"/>
        </w:rPr>
        <w:t>На</w:t>
      </w:r>
      <w:r w:rsidRPr="00A36DBB">
        <w:rPr>
          <w:color w:val="111111"/>
        </w:rPr>
        <w:t> </w:t>
      </w:r>
      <w:r w:rsidRPr="00A36DBB">
        <w:rPr>
          <w:color w:val="111111"/>
          <w:lang w:val="ru-RU"/>
        </w:rPr>
        <w:t>базовом уровне распределенная система</w:t>
      </w:r>
      <w:r w:rsidRPr="00A36DBB">
        <w:rPr>
          <w:color w:val="111111"/>
        </w:rPr>
        <w:t> </w:t>
      </w:r>
      <w:r w:rsidRPr="00A36DBB">
        <w:rPr>
          <w:color w:val="111111"/>
          <w:lang w:val="ru-RU"/>
        </w:rPr>
        <w:t>— это совокупность компьютеров, которые работают вместе, образуя единый компьютер для конечного пользователя. Все эти распределенные машины имеют одно общее состояние и</w:t>
      </w:r>
      <w:r w:rsidRPr="00A36DBB">
        <w:rPr>
          <w:color w:val="111111"/>
        </w:rPr>
        <w:t> </w:t>
      </w:r>
      <w:r w:rsidRPr="00A36DBB">
        <w:rPr>
          <w:color w:val="111111"/>
          <w:lang w:val="ru-RU"/>
        </w:rPr>
        <w:t>работают одновременно.</w:t>
      </w:r>
    </w:p>
    <w:p w:rsidR="00A36DBB" w:rsidRPr="00A36DBB" w:rsidRDefault="00A36DBB" w:rsidP="00A36DBB">
      <w:pPr>
        <w:pStyle w:val="NormalWeb"/>
        <w:shd w:val="clear" w:color="auto" w:fill="FFFFFF"/>
        <w:spacing w:before="0" w:beforeAutospacing="0" w:after="0" w:afterAutospacing="0"/>
        <w:ind w:firstLine="288"/>
        <w:jc w:val="both"/>
        <w:rPr>
          <w:color w:val="111111"/>
          <w:lang w:val="ru-RU"/>
        </w:rPr>
      </w:pPr>
      <w:r w:rsidRPr="00A36DBB">
        <w:rPr>
          <w:color w:val="111111"/>
          <w:lang w:val="ru-RU"/>
        </w:rPr>
        <w:t>Они могут выходить из</w:t>
      </w:r>
      <w:r w:rsidRPr="00A36DBB">
        <w:rPr>
          <w:color w:val="111111"/>
        </w:rPr>
        <w:t> </w:t>
      </w:r>
      <w:r w:rsidRPr="00A36DBB">
        <w:rPr>
          <w:color w:val="111111"/>
          <w:lang w:val="ru-RU"/>
        </w:rPr>
        <w:t>строя независимо, не</w:t>
      </w:r>
      <w:r w:rsidRPr="00A36DBB">
        <w:rPr>
          <w:color w:val="111111"/>
        </w:rPr>
        <w:t> </w:t>
      </w:r>
      <w:r w:rsidRPr="00A36DBB">
        <w:rPr>
          <w:color w:val="111111"/>
          <w:lang w:val="ru-RU"/>
        </w:rPr>
        <w:t>повреждая всю систему, как и</w:t>
      </w:r>
      <w:r w:rsidRPr="00A36DBB">
        <w:rPr>
          <w:color w:val="111111"/>
        </w:rPr>
        <w:t> </w:t>
      </w:r>
      <w:proofErr w:type="spellStart"/>
      <w:r w:rsidRPr="00A36DBB">
        <w:rPr>
          <w:color w:val="111111"/>
          <w:lang w:val="ru-RU"/>
        </w:rPr>
        <w:t>микросервисы</w:t>
      </w:r>
      <w:proofErr w:type="spellEnd"/>
      <w:r w:rsidRPr="00A36DBB">
        <w:rPr>
          <w:color w:val="111111"/>
          <w:lang w:val="ru-RU"/>
        </w:rPr>
        <w:t>. Эти взаимозависимые автономные компьютеры связаны сетью, чтобы легко обмениваться информацией, общаться и</w:t>
      </w:r>
      <w:r w:rsidRPr="00A36DBB">
        <w:rPr>
          <w:color w:val="111111"/>
        </w:rPr>
        <w:t> </w:t>
      </w:r>
      <w:r w:rsidRPr="00A36DBB">
        <w:rPr>
          <w:color w:val="111111"/>
          <w:lang w:val="ru-RU"/>
        </w:rPr>
        <w:t>обмениваться информацией.</w:t>
      </w:r>
    </w:p>
    <w:p w:rsidR="00A36DBB" w:rsidRPr="00A36DBB" w:rsidRDefault="00A36DBB" w:rsidP="00A36DBB">
      <w:pPr>
        <w:pStyle w:val="NormalWeb"/>
        <w:shd w:val="clear" w:color="auto" w:fill="FFFFFF"/>
        <w:spacing w:before="0" w:beforeAutospacing="0" w:after="0" w:afterAutospacing="0"/>
        <w:ind w:firstLine="288"/>
        <w:jc w:val="both"/>
        <w:rPr>
          <w:color w:val="111111"/>
          <w:lang w:val="ru-RU"/>
        </w:rPr>
      </w:pPr>
      <w:r w:rsidRPr="00A36DBB">
        <w:rPr>
          <w:color w:val="111111"/>
          <w:lang w:val="ru-RU"/>
        </w:rPr>
        <w:t>Примечание. Распределенные системы должны иметь общую сеть для подключения своих компонентов, которые могут быть подключены с</w:t>
      </w:r>
      <w:r w:rsidRPr="00A36DBB">
        <w:rPr>
          <w:color w:val="111111"/>
        </w:rPr>
        <w:t> </w:t>
      </w:r>
      <w:r w:rsidRPr="00A36DBB">
        <w:rPr>
          <w:color w:val="111111"/>
          <w:lang w:val="ru-RU"/>
        </w:rPr>
        <w:t xml:space="preserve">помощью </w:t>
      </w:r>
      <w:r w:rsidRPr="00A36DBB">
        <w:rPr>
          <w:color w:val="111111"/>
        </w:rPr>
        <w:t>IP</w:t>
      </w:r>
      <w:r w:rsidRPr="00A36DBB">
        <w:rPr>
          <w:color w:val="111111"/>
          <w:lang w:val="ru-RU"/>
        </w:rPr>
        <w:t>-адреса или даже физических кабелей.</w:t>
      </w:r>
    </w:p>
    <w:p w:rsidR="00A36DBB" w:rsidRPr="00A36DBB" w:rsidRDefault="00A36DBB" w:rsidP="00A36DBB">
      <w:pPr>
        <w:pStyle w:val="NormalWeb"/>
        <w:shd w:val="clear" w:color="auto" w:fill="FFFFFF"/>
        <w:spacing w:before="0" w:beforeAutospacing="0" w:after="0" w:afterAutospacing="0"/>
        <w:ind w:firstLine="288"/>
        <w:jc w:val="both"/>
        <w:rPr>
          <w:color w:val="111111"/>
          <w:lang w:val="ru-RU"/>
        </w:rPr>
      </w:pPr>
      <w:r w:rsidRPr="00A36DBB">
        <w:rPr>
          <w:color w:val="111111"/>
          <w:lang w:val="ru-RU"/>
        </w:rPr>
        <w:t>В</w:t>
      </w:r>
      <w:r w:rsidRPr="00A36DBB">
        <w:rPr>
          <w:color w:val="111111"/>
        </w:rPr>
        <w:t> </w:t>
      </w:r>
      <w:r w:rsidRPr="00A36DBB">
        <w:rPr>
          <w:color w:val="111111"/>
          <w:lang w:val="ru-RU"/>
        </w:rPr>
        <w:t>отличие от</w:t>
      </w:r>
      <w:r w:rsidRPr="00A36DBB">
        <w:rPr>
          <w:color w:val="111111"/>
        </w:rPr>
        <w:t> </w:t>
      </w:r>
      <w:r w:rsidRPr="00A36DBB">
        <w:rPr>
          <w:color w:val="111111"/>
          <w:lang w:val="ru-RU"/>
        </w:rPr>
        <w:t>традиционных баз данных, которые хранятся на</w:t>
      </w:r>
      <w:r w:rsidRPr="00A36DBB">
        <w:rPr>
          <w:color w:val="111111"/>
        </w:rPr>
        <w:t> </w:t>
      </w:r>
      <w:r w:rsidRPr="00A36DBB">
        <w:rPr>
          <w:color w:val="111111"/>
          <w:lang w:val="ru-RU"/>
        </w:rPr>
        <w:t>одной машине, в</w:t>
      </w:r>
      <w:r w:rsidRPr="00A36DBB">
        <w:rPr>
          <w:color w:val="111111"/>
        </w:rPr>
        <w:t> </w:t>
      </w:r>
      <w:r w:rsidRPr="00A36DBB">
        <w:rPr>
          <w:color w:val="111111"/>
          <w:lang w:val="ru-RU"/>
        </w:rPr>
        <w:t>распределенной системе пользователь должен иметь возможность связываться с</w:t>
      </w:r>
      <w:r w:rsidRPr="00A36DBB">
        <w:rPr>
          <w:color w:val="111111"/>
        </w:rPr>
        <w:t> </w:t>
      </w:r>
      <w:r w:rsidRPr="00A36DBB">
        <w:rPr>
          <w:color w:val="111111"/>
          <w:lang w:val="ru-RU"/>
        </w:rPr>
        <w:t>любой машиной, не</w:t>
      </w:r>
      <w:r w:rsidRPr="00A36DBB">
        <w:rPr>
          <w:color w:val="111111"/>
        </w:rPr>
        <w:t> </w:t>
      </w:r>
      <w:r w:rsidRPr="00A36DBB">
        <w:rPr>
          <w:color w:val="111111"/>
          <w:lang w:val="ru-RU"/>
        </w:rPr>
        <w:t>зная, что это только одна машина. Большинство приложений сегодня используют ту</w:t>
      </w:r>
      <w:r w:rsidRPr="00A36DBB">
        <w:rPr>
          <w:color w:val="111111"/>
        </w:rPr>
        <w:t> </w:t>
      </w:r>
      <w:r w:rsidRPr="00A36DBB">
        <w:rPr>
          <w:color w:val="111111"/>
          <w:lang w:val="ru-RU"/>
        </w:rPr>
        <w:t>или иную форму распределенной базы данных и</w:t>
      </w:r>
      <w:r w:rsidRPr="00A36DBB">
        <w:rPr>
          <w:color w:val="111111"/>
        </w:rPr>
        <w:t> </w:t>
      </w:r>
      <w:r w:rsidRPr="00A36DBB">
        <w:rPr>
          <w:color w:val="111111"/>
          <w:lang w:val="ru-RU"/>
        </w:rPr>
        <w:t>должны учитывать их</w:t>
      </w:r>
      <w:r w:rsidRPr="00A36DBB">
        <w:rPr>
          <w:color w:val="111111"/>
        </w:rPr>
        <w:t> </w:t>
      </w:r>
      <w:r w:rsidRPr="00A36DBB">
        <w:rPr>
          <w:color w:val="111111"/>
          <w:lang w:val="ru-RU"/>
        </w:rPr>
        <w:t>однородный или неоднородный характер.</w:t>
      </w:r>
    </w:p>
    <w:p w:rsidR="00A36DBB" w:rsidRPr="00A36DBB" w:rsidRDefault="00A36DBB" w:rsidP="00A36DBB">
      <w:pPr>
        <w:shd w:val="clear" w:color="auto" w:fill="FFFFFF"/>
        <w:spacing w:after="0" w:line="240" w:lineRule="auto"/>
        <w:ind w:firstLine="288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</w:pPr>
      <w:r w:rsidRPr="00A36DBB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>Как правило, существует три типа распределенных вычислительных систем со</w:t>
      </w:r>
      <w:r w:rsidRPr="00A36DBB">
        <w:rPr>
          <w:rFonts w:ascii="Times New Roman" w:eastAsia="Times New Roman" w:hAnsi="Times New Roman" w:cs="Times New Roman"/>
          <w:color w:val="111111"/>
          <w:sz w:val="24"/>
          <w:szCs w:val="24"/>
        </w:rPr>
        <w:t> </w:t>
      </w:r>
      <w:r w:rsidRPr="00A36DBB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>следующими целями:</w:t>
      </w:r>
    </w:p>
    <w:p w:rsidR="00A36DBB" w:rsidRPr="00A36DBB" w:rsidRDefault="00A36DBB" w:rsidP="00A36DBB">
      <w:pPr>
        <w:numPr>
          <w:ilvl w:val="0"/>
          <w:numId w:val="13"/>
        </w:numPr>
        <w:shd w:val="clear" w:color="auto" w:fill="FFFFFF"/>
        <w:spacing w:after="0" w:line="240" w:lineRule="auto"/>
        <w:ind w:left="0" w:firstLine="288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</w:pPr>
      <w:r w:rsidRPr="00A36DBB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>Распределенные информационные системы: распределяйте информацию по</w:t>
      </w:r>
      <w:r w:rsidRPr="00A36DBB">
        <w:rPr>
          <w:rFonts w:ascii="Times New Roman" w:eastAsia="Times New Roman" w:hAnsi="Times New Roman" w:cs="Times New Roman"/>
          <w:color w:val="111111"/>
          <w:sz w:val="24"/>
          <w:szCs w:val="24"/>
        </w:rPr>
        <w:t> </w:t>
      </w:r>
      <w:r w:rsidRPr="00A36DBB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>разным серверам с</w:t>
      </w:r>
      <w:r w:rsidRPr="00A36DBB">
        <w:rPr>
          <w:rFonts w:ascii="Times New Roman" w:eastAsia="Times New Roman" w:hAnsi="Times New Roman" w:cs="Times New Roman"/>
          <w:color w:val="111111"/>
          <w:sz w:val="24"/>
          <w:szCs w:val="24"/>
        </w:rPr>
        <w:t> </w:t>
      </w:r>
      <w:r w:rsidRPr="00A36DBB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>помощью нескольких моделей связи.</w:t>
      </w:r>
    </w:p>
    <w:p w:rsidR="00A36DBB" w:rsidRPr="00A36DBB" w:rsidRDefault="00A36DBB" w:rsidP="00A36DBB">
      <w:pPr>
        <w:numPr>
          <w:ilvl w:val="0"/>
          <w:numId w:val="13"/>
        </w:numPr>
        <w:shd w:val="clear" w:color="auto" w:fill="FFFFFF"/>
        <w:spacing w:after="0" w:line="240" w:lineRule="auto"/>
        <w:ind w:left="0" w:firstLine="288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</w:pPr>
      <w:r w:rsidRPr="00A36DBB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>Распределенные всеобъемлющие системы: используйте встроенные компьютерные устройства (например, мониторы ЭКГ, датчики, мобильные устройства)</w:t>
      </w:r>
    </w:p>
    <w:p w:rsidR="00A36DBB" w:rsidRPr="00A36DBB" w:rsidRDefault="00A36DBB" w:rsidP="00A36DBB">
      <w:pPr>
        <w:numPr>
          <w:ilvl w:val="0"/>
          <w:numId w:val="13"/>
        </w:numPr>
        <w:shd w:val="clear" w:color="auto" w:fill="FFFFFF"/>
        <w:spacing w:after="0" w:line="240" w:lineRule="auto"/>
        <w:ind w:left="0" w:firstLine="288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</w:pPr>
      <w:r w:rsidRPr="00A36DBB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lastRenderedPageBreak/>
        <w:t>А также распределенные вычислительные системы: компьютеры в сети обмениваются данными посредством передачи сообщений.</w:t>
      </w:r>
    </w:p>
    <w:p w:rsidR="00A36DBB" w:rsidRPr="00D9708E" w:rsidRDefault="00A36DBB" w:rsidP="00A36DBB">
      <w:pPr>
        <w:shd w:val="clear" w:color="auto" w:fill="FFFFFF"/>
        <w:spacing w:after="0" w:line="240" w:lineRule="auto"/>
        <w:ind w:firstLine="288"/>
        <w:jc w:val="both"/>
        <w:outlineLvl w:val="2"/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</w:pPr>
    </w:p>
    <w:sectPr w:rsidR="00A36DBB" w:rsidRPr="00D97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6292"/>
    <w:multiLevelType w:val="multilevel"/>
    <w:tmpl w:val="6FF0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D1BEF"/>
    <w:multiLevelType w:val="multilevel"/>
    <w:tmpl w:val="C4D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17361A"/>
    <w:multiLevelType w:val="multilevel"/>
    <w:tmpl w:val="79CE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D5E4D"/>
    <w:multiLevelType w:val="multilevel"/>
    <w:tmpl w:val="CFCE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3A353C"/>
    <w:multiLevelType w:val="multilevel"/>
    <w:tmpl w:val="FDBC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BC7EA6"/>
    <w:multiLevelType w:val="multilevel"/>
    <w:tmpl w:val="D588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702E75"/>
    <w:multiLevelType w:val="multilevel"/>
    <w:tmpl w:val="FB20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067A1"/>
    <w:multiLevelType w:val="multilevel"/>
    <w:tmpl w:val="92A6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6970B4"/>
    <w:multiLevelType w:val="multilevel"/>
    <w:tmpl w:val="E73C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3C3247"/>
    <w:multiLevelType w:val="multilevel"/>
    <w:tmpl w:val="FF142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B20A90"/>
    <w:multiLevelType w:val="multilevel"/>
    <w:tmpl w:val="AAB6B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B61E40"/>
    <w:multiLevelType w:val="multilevel"/>
    <w:tmpl w:val="71DC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886E00"/>
    <w:multiLevelType w:val="multilevel"/>
    <w:tmpl w:val="6F42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12"/>
  </w:num>
  <w:num w:numId="7">
    <w:abstractNumId w:val="9"/>
  </w:num>
  <w:num w:numId="8">
    <w:abstractNumId w:val="7"/>
  </w:num>
  <w:num w:numId="9">
    <w:abstractNumId w:val="4"/>
  </w:num>
  <w:num w:numId="10">
    <w:abstractNumId w:val="11"/>
  </w:num>
  <w:num w:numId="11">
    <w:abstractNumId w:val="6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C64"/>
    <w:rsid w:val="00060B38"/>
    <w:rsid w:val="000C447F"/>
    <w:rsid w:val="0018689B"/>
    <w:rsid w:val="001F7E03"/>
    <w:rsid w:val="002959A9"/>
    <w:rsid w:val="00380614"/>
    <w:rsid w:val="0041147F"/>
    <w:rsid w:val="00444821"/>
    <w:rsid w:val="004D47FE"/>
    <w:rsid w:val="005948F6"/>
    <w:rsid w:val="00617BA3"/>
    <w:rsid w:val="00833FAF"/>
    <w:rsid w:val="008C6D88"/>
    <w:rsid w:val="009A5F75"/>
    <w:rsid w:val="009F5FB9"/>
    <w:rsid w:val="00A36DBB"/>
    <w:rsid w:val="00AB2801"/>
    <w:rsid w:val="00CB447C"/>
    <w:rsid w:val="00CC4E44"/>
    <w:rsid w:val="00D47726"/>
    <w:rsid w:val="00D74C64"/>
    <w:rsid w:val="00D9708E"/>
    <w:rsid w:val="00D97F33"/>
    <w:rsid w:val="00FC68CF"/>
    <w:rsid w:val="00FD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35D3"/>
  <w15:chartTrackingRefBased/>
  <w15:docId w15:val="{7DCFA5D9-5572-4ED0-A385-3C04E06F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0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9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4C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0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4C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FC6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061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8061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959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948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48F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4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47C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rsid w:val="00CB447C"/>
  </w:style>
  <w:style w:type="character" w:customStyle="1" w:styleId="k">
    <w:name w:val="k"/>
    <w:basedOn w:val="DefaultParagraphFont"/>
    <w:rsid w:val="00CB447C"/>
  </w:style>
  <w:style w:type="character" w:customStyle="1" w:styleId="s">
    <w:name w:val="s"/>
    <w:basedOn w:val="DefaultParagraphFont"/>
    <w:rsid w:val="00CB447C"/>
  </w:style>
  <w:style w:type="character" w:customStyle="1" w:styleId="Heading1Char">
    <w:name w:val="Heading 1 Char"/>
    <w:basedOn w:val="DefaultParagraphFont"/>
    <w:link w:val="Heading1"/>
    <w:uiPriority w:val="9"/>
    <w:rsid w:val="00D970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s-">
    <w:name w:val="ts-переход"/>
    <w:basedOn w:val="DefaultParagraphFont"/>
    <w:rsid w:val="00D9708E"/>
  </w:style>
  <w:style w:type="character" w:customStyle="1" w:styleId="Heading4Char">
    <w:name w:val="Heading 4 Char"/>
    <w:basedOn w:val="DefaultParagraphFont"/>
    <w:link w:val="Heading4"/>
    <w:uiPriority w:val="9"/>
    <w:semiHidden/>
    <w:rsid w:val="00D970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w-headline">
    <w:name w:val="mw-headline"/>
    <w:basedOn w:val="DefaultParagraphFont"/>
    <w:rsid w:val="00D9708E"/>
  </w:style>
  <w:style w:type="character" w:customStyle="1" w:styleId="mw-editsection">
    <w:name w:val="mw-editsection"/>
    <w:basedOn w:val="DefaultParagraphFont"/>
    <w:rsid w:val="00D9708E"/>
  </w:style>
  <w:style w:type="character" w:customStyle="1" w:styleId="mw-editsection-bracket">
    <w:name w:val="mw-editsection-bracket"/>
    <w:basedOn w:val="DefaultParagraphFont"/>
    <w:rsid w:val="00D9708E"/>
  </w:style>
  <w:style w:type="character" w:customStyle="1" w:styleId="mw-editsection-divider">
    <w:name w:val="mw-editsection-divider"/>
    <w:basedOn w:val="DefaultParagraphFont"/>
    <w:rsid w:val="00D97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7824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2107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2284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6928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5201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3200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5968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7001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Docker" TargetMode="External"/><Relationship Id="rId13" Type="http://schemas.openxmlformats.org/officeDocument/2006/relationships/hyperlink" Target="https://martinfowler.com/bliki/InMemoryTestDatabase.html" TargetMode="External"/><Relationship Id="rId18" Type="http://schemas.openxmlformats.org/officeDocument/2006/relationships/hyperlink" Target="https://ru.wikipedia.org/wiki/%D0%9A%D0%BE%D0%B4_%D1%81_%D0%B7%D0%B0%D0%BF%D0%B0%D1%88%D0%BA%D0%BE%D0%B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F%D0%B0%D1%80%D0%B0%D0%BC%D0%B5%D1%82%D1%80_(%D0%BF%D1%80%D0%BE%D0%B3%D1%80%D0%B0%D0%BC%D0%BC%D0%B8%D1%80%D0%BE%D0%B2%D0%B0%D0%BD%D0%B8%D0%B5)" TargetMode="External"/><Relationship Id="rId7" Type="http://schemas.openxmlformats.org/officeDocument/2006/relationships/hyperlink" Target="https://www.atlassian.com/continuous-delivery/continuous-deployment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ru.wikipedia.org/wiki/%D0%9A%D0%BE%D0%B4_%D1%81_%D0%B7%D0%B0%D0%BF%D0%B0%D1%88%D0%BA%D0%BE%D0%BC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C%D0%B5%D1%82%D0%BE%D0%B4_(%D0%BF%D1%80%D0%BE%D0%B3%D1%80%D0%B0%D0%BC%D0%BC%D0%B8%D1%80%D0%BE%D0%B2%D0%B0%D0%BD%D0%B8%D0%B5)" TargetMode="External"/><Relationship Id="rId20" Type="http://schemas.openxmlformats.org/officeDocument/2006/relationships/hyperlink" Target="https://ru.wikipedia.org/wiki/%D0%9A%D0%BE%D0%B4_%D1%81_%D0%B7%D0%B0%D0%BF%D0%B0%D1%88%D0%BA%D0%BE%D0%B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ru/continuous-delivery" TargetMode="External"/><Relationship Id="rId11" Type="http://schemas.openxmlformats.org/officeDocument/2006/relationships/hyperlink" Target="https://12factor.net/disposability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A0%D0%B5%D1%84%D0%B0%D0%BA%D1%82%D0%BE%D1%80%D0%B8%D0%BD%D0%B3" TargetMode="External"/><Relationship Id="rId23" Type="http://schemas.openxmlformats.org/officeDocument/2006/relationships/hyperlink" Target="https://ru.wikipedia.org/wiki/%D0%9A%D0%BE%D0%B4_%D1%81_%D0%B7%D0%B0%D0%BF%D0%B0%D1%88%D0%BA%D0%BE%D0%BC" TargetMode="External"/><Relationship Id="rId10" Type="http://schemas.openxmlformats.org/officeDocument/2006/relationships/hyperlink" Target="https://docs.docker.com/engine/swarm/" TargetMode="External"/><Relationship Id="rId19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iter.com/product_by_id/225047643?recommended_by=instant_search&amp;r46_search_query=kubernetes%3A%20%D0%BB%D1%83%D1%87%D1%88%D0%B8%D0%B5%20%D0%BF%D1%80%D0%B0%D0%BA%D1%82%D0%B8%D0%BA%D0%B8" TargetMode="External"/><Relationship Id="rId14" Type="http://schemas.openxmlformats.org/officeDocument/2006/relationships/hyperlink" Target="http://www.theregister.co.uk/2014/05/23/google_containerization_two_billion/" TargetMode="External"/><Relationship Id="rId22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</Pages>
  <Words>4582</Words>
  <Characters>26120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Haimanau</dc:creator>
  <cp:keywords/>
  <dc:description/>
  <cp:lastModifiedBy>Ilya Haimanau</cp:lastModifiedBy>
  <cp:revision>12</cp:revision>
  <dcterms:created xsi:type="dcterms:W3CDTF">2021-11-05T07:42:00Z</dcterms:created>
  <dcterms:modified xsi:type="dcterms:W3CDTF">2021-11-11T14:41:00Z</dcterms:modified>
</cp:coreProperties>
</file>