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D86B0" w14:textId="47FDA385" w:rsidR="00B67798" w:rsidRDefault="00AD66FB" w:rsidP="00462A4A">
      <w:pPr>
        <w:ind w:firstLine="0"/>
        <w:jc w:val="center"/>
      </w:pPr>
      <w:r>
        <w:rPr>
          <w:noProof/>
        </w:rPr>
        <w:drawing>
          <wp:anchor distT="0" distB="0" distL="114300" distR="114300" simplePos="0" relativeHeight="251649536" behindDoc="1" locked="0" layoutInCell="1" allowOverlap="0" wp14:anchorId="5E634EBF" wp14:editId="3462A10D">
            <wp:simplePos x="0" y="0"/>
            <wp:positionH relativeFrom="column">
              <wp:posOffset>-720090</wp:posOffset>
            </wp:positionH>
            <wp:positionV relativeFrom="paragraph">
              <wp:posOffset>-720090</wp:posOffset>
            </wp:positionV>
            <wp:extent cx="7549515" cy="10678949"/>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9515" cy="106789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1CC3" w14:textId="0D83315A" w:rsidR="00F12156" w:rsidRDefault="00F12156">
      <w:pPr>
        <w:spacing w:after="160" w:line="259" w:lineRule="auto"/>
        <w:ind w:firstLine="0"/>
        <w:jc w:val="left"/>
      </w:pPr>
      <w:r>
        <w:rPr>
          <w:noProof/>
        </w:rPr>
        <w:lastRenderedPageBreak/>
        <w:drawing>
          <wp:anchor distT="0" distB="0" distL="114300" distR="114300" simplePos="0" relativeHeight="251651584" behindDoc="0" locked="0" layoutInCell="1" allowOverlap="1" wp14:anchorId="106F77E1" wp14:editId="46C95121">
            <wp:simplePos x="0" y="0"/>
            <wp:positionH relativeFrom="column">
              <wp:posOffset>-720090</wp:posOffset>
            </wp:positionH>
            <wp:positionV relativeFrom="paragraph">
              <wp:posOffset>-567690</wp:posOffset>
            </wp:positionV>
            <wp:extent cx="7545705" cy="1038225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5705" cy="1038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91299" w14:textId="2F4818B4" w:rsidR="00F12156" w:rsidRDefault="00F12156">
      <w:pPr>
        <w:spacing w:after="160" w:line="259" w:lineRule="auto"/>
        <w:ind w:firstLine="0"/>
        <w:jc w:val="left"/>
      </w:pPr>
      <w:r>
        <w:rPr>
          <w:noProof/>
        </w:rPr>
        <w:lastRenderedPageBreak/>
        <w:drawing>
          <wp:anchor distT="0" distB="0" distL="114300" distR="114300" simplePos="0" relativeHeight="251653632" behindDoc="0" locked="0" layoutInCell="1" allowOverlap="1" wp14:anchorId="5F50B605" wp14:editId="343A3DEC">
            <wp:simplePos x="0" y="0"/>
            <wp:positionH relativeFrom="column">
              <wp:posOffset>-710565</wp:posOffset>
            </wp:positionH>
            <wp:positionV relativeFrom="paragraph">
              <wp:posOffset>-558165</wp:posOffset>
            </wp:positionV>
            <wp:extent cx="7531735" cy="1036320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1735" cy="1036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FA290" w14:textId="77777777" w:rsidR="00FB3581" w:rsidRPr="00CE2B2A" w:rsidRDefault="00FB3581" w:rsidP="00FB3581">
      <w:pPr>
        <w:pStyle w:val="0NIRzagntocHIGHnonumb"/>
      </w:pPr>
      <w:r w:rsidRPr="00CE2B2A">
        <w:lastRenderedPageBreak/>
        <w:t>Аннотация</w:t>
      </w:r>
    </w:p>
    <w:p w14:paraId="04FC60C6" w14:textId="5DD6B13C" w:rsidR="002E5595" w:rsidRDefault="002E5595" w:rsidP="00FB3581">
      <w:pPr>
        <w:pStyle w:val="1NIRtext"/>
      </w:pPr>
      <w:bookmarkStart w:id="0" w:name="_Hlk41575130"/>
      <w:r>
        <w:t xml:space="preserve">Алгоритмы легковесного шифрования являются новым направлением в развитии алгоритмов шифрования с закрытым ключом. Такая потребность возникла в результате появления большого количества устройств с небольшой вычислительной мощностью. Поэтому возникла необходимость в алгоритмах, способных обеспечить достаточный уровень безопасности, при минимальном использовании ресурсов. В работе представлена реализация алгоритма легковесного шифрования </w:t>
      </w:r>
      <w:r>
        <w:rPr>
          <w:lang w:val="en-US"/>
        </w:rPr>
        <w:t>Hummingbird</w:t>
      </w:r>
      <w:r w:rsidRPr="002E5595">
        <w:t>,</w:t>
      </w:r>
      <w:r>
        <w:t xml:space="preserve"> разобран алгоритм шифрования и проведено моделирование на способность шифровать и дешифровать данные корректно. Проведен анализ полученных результатов и сравнение их с имеющимися аналогами.</w:t>
      </w:r>
    </w:p>
    <w:p w14:paraId="782C42EB" w14:textId="4A6F8DA0" w:rsidR="0038302E" w:rsidRPr="002C6819" w:rsidRDefault="0038302E" w:rsidP="0038302E">
      <w:pPr>
        <w:pStyle w:val="1NIRtext"/>
      </w:pPr>
      <w:r>
        <w:t xml:space="preserve">Работа состоит из 30 страниц, </w:t>
      </w:r>
      <w:r w:rsidR="00FD00D4" w:rsidRPr="00FD00D4">
        <w:t>17</w:t>
      </w:r>
      <w:r>
        <w:t xml:space="preserve"> источник</w:t>
      </w:r>
      <w:r w:rsidR="00FD00D4">
        <w:t>ов</w:t>
      </w:r>
      <w:r>
        <w:t>, 9 рисунков и 4 таблиц.</w:t>
      </w:r>
    </w:p>
    <w:p w14:paraId="105A2A8F" w14:textId="77777777" w:rsidR="0038302E" w:rsidRPr="002E5595" w:rsidRDefault="0038302E" w:rsidP="00FB3581">
      <w:pPr>
        <w:pStyle w:val="1NIRtext"/>
      </w:pPr>
    </w:p>
    <w:bookmarkEnd w:id="0"/>
    <w:p w14:paraId="2F468453" w14:textId="77777777" w:rsidR="00FB3581" w:rsidRPr="008A7A3C" w:rsidRDefault="00FB3581" w:rsidP="00FB3581">
      <w:pPr>
        <w:pStyle w:val="0NIRzagntocHIGHnonumb"/>
        <w:rPr>
          <w:lang w:val="en-US"/>
        </w:rPr>
      </w:pPr>
      <w:r w:rsidRPr="00CE2B2A">
        <w:rPr>
          <w:lang w:val="en-US"/>
        </w:rPr>
        <w:lastRenderedPageBreak/>
        <w:t>Abstract</w:t>
      </w:r>
    </w:p>
    <w:p w14:paraId="282D5405" w14:textId="66180069" w:rsidR="00BD0C53" w:rsidRDefault="00BD0C53" w:rsidP="00FB3581">
      <w:pPr>
        <w:pStyle w:val="1NIRtext"/>
        <w:rPr>
          <w:lang w:val="en-US"/>
        </w:rPr>
      </w:pPr>
      <w:r w:rsidRPr="00A4659C">
        <w:rPr>
          <w:lang w:val="en-US"/>
        </w:rPr>
        <w:t>Lightweight encryption algorithms are a new development in the realm of private key encryption algorithms. The demand for it arose with the propagation of devices with relatively low computational power. Thus, new algorithms were needed that could ensure an adequate level of security while using minimal resources. This work presents a practical application of the Hummingbird lightweight encryption solution, describes its precise algorithm, and models its capacity to cipher and decipher data correctly. The resulting data is analyzed and compared to the existing alternatives as well.</w:t>
      </w:r>
    </w:p>
    <w:p w14:paraId="41D4A99D" w14:textId="1DAAEACE" w:rsidR="00CF74AB" w:rsidRPr="00CF74AB" w:rsidRDefault="00CF74AB" w:rsidP="00FB3581">
      <w:pPr>
        <w:pStyle w:val="1NIRtext"/>
        <w:rPr>
          <w:lang w:val="en-US"/>
        </w:rPr>
      </w:pPr>
      <w:r w:rsidRPr="00CF74AB">
        <w:rPr>
          <w:lang w:val="en-US"/>
        </w:rPr>
        <w:t xml:space="preserve">The work contains 30 pages, </w:t>
      </w:r>
      <w:r w:rsidR="00FD00D4" w:rsidRPr="00FD00D4">
        <w:rPr>
          <w:lang w:val="en-US"/>
        </w:rPr>
        <w:t>17</w:t>
      </w:r>
      <w:r w:rsidRPr="00CF74AB">
        <w:rPr>
          <w:lang w:val="en-US"/>
        </w:rPr>
        <w:t xml:space="preserve"> sources, 9 pictures, and </w:t>
      </w:r>
      <w:r w:rsidRPr="008B5B41">
        <w:rPr>
          <w:lang w:val="en-US"/>
        </w:rPr>
        <w:t>4</w:t>
      </w:r>
      <w:r w:rsidRPr="00CF74AB">
        <w:rPr>
          <w:lang w:val="en-US"/>
        </w:rPr>
        <w:t xml:space="preserve"> tables.</w:t>
      </w:r>
    </w:p>
    <w:p w14:paraId="1B8E3F63" w14:textId="77777777" w:rsidR="00FB3581" w:rsidRPr="006E27B1" w:rsidRDefault="00FB3581" w:rsidP="00516E28">
      <w:pPr>
        <w:pStyle w:val="1NIRtext"/>
        <w:ind w:firstLine="0"/>
        <w:rPr>
          <w:rFonts w:asciiTheme="majorHAnsi" w:eastAsiaTheme="majorEastAsia" w:hAnsiTheme="majorHAnsi" w:cstheme="majorBidi"/>
          <w:color w:val="2E74B5" w:themeColor="accent1" w:themeShade="BF"/>
          <w:sz w:val="32"/>
          <w:szCs w:val="32"/>
          <w:lang w:val="en-US"/>
        </w:rPr>
      </w:pPr>
      <w:r w:rsidRPr="006E27B1">
        <w:rPr>
          <w:lang w:val="en-US"/>
        </w:rPr>
        <w:br w:type="page"/>
      </w:r>
    </w:p>
    <w:sdt>
      <w:sdtPr>
        <w:rPr>
          <w:rFonts w:eastAsiaTheme="minorHAnsi" w:cstheme="minorBidi"/>
          <w:b w:val="0"/>
          <w:bCs w:val="0"/>
          <w:caps w:val="0"/>
          <w:color w:val="000000" w:themeColor="text1"/>
          <w:kern w:val="0"/>
          <w:sz w:val="28"/>
          <w:szCs w:val="22"/>
          <w:lang w:eastAsia="en-US"/>
        </w:rPr>
        <w:id w:val="-45608341"/>
        <w:docPartObj>
          <w:docPartGallery w:val="Table of Contents"/>
          <w:docPartUnique/>
        </w:docPartObj>
      </w:sdtPr>
      <w:sdtEndPr>
        <w:rPr>
          <w:rFonts w:eastAsia="Times New Roman" w:cs="Times New Roman"/>
          <w:szCs w:val="28"/>
          <w:lang w:eastAsia="ru-RU"/>
        </w:rPr>
      </w:sdtEndPr>
      <w:sdtContent>
        <w:p w14:paraId="3B227EA6" w14:textId="77777777" w:rsidR="00FB3581" w:rsidRPr="006A53DA" w:rsidRDefault="00FB3581" w:rsidP="00FB3581">
          <w:pPr>
            <w:pStyle w:val="0NIRzagntocHIGHnonumb"/>
            <w:rPr>
              <w:lang w:val="en-US"/>
            </w:rPr>
          </w:pPr>
          <w:r>
            <w:t>Оглавление</w:t>
          </w:r>
        </w:p>
        <w:p w14:paraId="5BA268D0" w14:textId="35235CE8" w:rsidR="00262225" w:rsidRDefault="00FB3581">
          <w:pPr>
            <w:pStyle w:val="13"/>
            <w:tabs>
              <w:tab w:val="right" w:leader="dot" w:pos="10195"/>
            </w:tabs>
            <w:rPr>
              <w:rFonts w:asciiTheme="minorHAnsi" w:eastAsiaTheme="minorEastAsia" w:hAnsiTheme="minorHAnsi"/>
              <w:noProof/>
              <w:sz w:val="22"/>
              <w:lang w:eastAsia="ru-RU"/>
            </w:rPr>
          </w:pPr>
          <w:r>
            <w:rPr>
              <w:noProof/>
            </w:rPr>
            <w:fldChar w:fldCharType="begin"/>
          </w:r>
          <w:r>
            <w:instrText xml:space="preserve"> TOC \o "1-3" \h \z \u </w:instrText>
          </w:r>
          <w:r>
            <w:rPr>
              <w:noProof/>
            </w:rPr>
            <w:fldChar w:fldCharType="separate"/>
          </w:r>
          <w:hyperlink w:anchor="_Toc41600396" w:history="1">
            <w:r w:rsidR="00262225" w:rsidRPr="009C5815">
              <w:rPr>
                <w:rStyle w:val="afd"/>
                <w:noProof/>
              </w:rPr>
              <w:t>1 Обзор и анализ предметной области</w:t>
            </w:r>
            <w:r w:rsidR="00262225">
              <w:rPr>
                <w:noProof/>
                <w:webHidden/>
              </w:rPr>
              <w:tab/>
            </w:r>
            <w:r w:rsidR="00262225">
              <w:rPr>
                <w:noProof/>
                <w:webHidden/>
              </w:rPr>
              <w:fldChar w:fldCharType="begin"/>
            </w:r>
            <w:r w:rsidR="00262225">
              <w:rPr>
                <w:noProof/>
                <w:webHidden/>
              </w:rPr>
              <w:instrText xml:space="preserve"> PAGEREF _Toc41600396 \h </w:instrText>
            </w:r>
            <w:r w:rsidR="00262225">
              <w:rPr>
                <w:noProof/>
                <w:webHidden/>
              </w:rPr>
            </w:r>
            <w:r w:rsidR="00262225">
              <w:rPr>
                <w:noProof/>
                <w:webHidden/>
              </w:rPr>
              <w:fldChar w:fldCharType="separate"/>
            </w:r>
            <w:r w:rsidR="00262225">
              <w:rPr>
                <w:noProof/>
                <w:webHidden/>
              </w:rPr>
              <w:t>8</w:t>
            </w:r>
            <w:r w:rsidR="00262225">
              <w:rPr>
                <w:noProof/>
                <w:webHidden/>
              </w:rPr>
              <w:fldChar w:fldCharType="end"/>
            </w:r>
          </w:hyperlink>
        </w:p>
        <w:p w14:paraId="009BE575" w14:textId="6D3E6293" w:rsidR="00262225" w:rsidRDefault="00262225">
          <w:pPr>
            <w:pStyle w:val="24"/>
            <w:tabs>
              <w:tab w:val="right" w:leader="dot" w:pos="10195"/>
            </w:tabs>
            <w:rPr>
              <w:rFonts w:asciiTheme="minorHAnsi" w:eastAsiaTheme="minorEastAsia" w:hAnsiTheme="minorHAnsi"/>
              <w:noProof/>
              <w:sz w:val="22"/>
              <w:lang w:eastAsia="ru-RU"/>
            </w:rPr>
          </w:pPr>
          <w:hyperlink w:anchor="_Toc41600397" w:history="1">
            <w:r w:rsidRPr="009C5815">
              <w:rPr>
                <w:rStyle w:val="afd"/>
                <w:noProof/>
              </w:rPr>
              <w:t>1.1 Обзор литературы</w:t>
            </w:r>
            <w:r>
              <w:rPr>
                <w:noProof/>
                <w:webHidden/>
              </w:rPr>
              <w:tab/>
            </w:r>
            <w:r>
              <w:rPr>
                <w:noProof/>
                <w:webHidden/>
              </w:rPr>
              <w:fldChar w:fldCharType="begin"/>
            </w:r>
            <w:r>
              <w:rPr>
                <w:noProof/>
                <w:webHidden/>
              </w:rPr>
              <w:instrText xml:space="preserve"> PAGEREF _Toc41600397 \h </w:instrText>
            </w:r>
            <w:r>
              <w:rPr>
                <w:noProof/>
                <w:webHidden/>
              </w:rPr>
            </w:r>
            <w:r>
              <w:rPr>
                <w:noProof/>
                <w:webHidden/>
              </w:rPr>
              <w:fldChar w:fldCharType="separate"/>
            </w:r>
            <w:r>
              <w:rPr>
                <w:noProof/>
                <w:webHidden/>
              </w:rPr>
              <w:t>8</w:t>
            </w:r>
            <w:r>
              <w:rPr>
                <w:noProof/>
                <w:webHidden/>
              </w:rPr>
              <w:fldChar w:fldCharType="end"/>
            </w:r>
          </w:hyperlink>
        </w:p>
        <w:p w14:paraId="77BE7093" w14:textId="407D36FD" w:rsidR="00262225" w:rsidRDefault="00262225">
          <w:pPr>
            <w:pStyle w:val="24"/>
            <w:tabs>
              <w:tab w:val="right" w:leader="dot" w:pos="10195"/>
            </w:tabs>
            <w:rPr>
              <w:rFonts w:asciiTheme="minorHAnsi" w:eastAsiaTheme="minorEastAsia" w:hAnsiTheme="minorHAnsi"/>
              <w:noProof/>
              <w:sz w:val="22"/>
              <w:lang w:eastAsia="ru-RU"/>
            </w:rPr>
          </w:pPr>
          <w:hyperlink w:anchor="_Toc41600398" w:history="1">
            <w:r w:rsidRPr="009C5815">
              <w:rPr>
                <w:rStyle w:val="afd"/>
                <w:noProof/>
              </w:rPr>
              <w:t>1.2 Аналитические выводы</w:t>
            </w:r>
            <w:r>
              <w:rPr>
                <w:noProof/>
                <w:webHidden/>
              </w:rPr>
              <w:tab/>
            </w:r>
            <w:r>
              <w:rPr>
                <w:noProof/>
                <w:webHidden/>
              </w:rPr>
              <w:fldChar w:fldCharType="begin"/>
            </w:r>
            <w:r>
              <w:rPr>
                <w:noProof/>
                <w:webHidden/>
              </w:rPr>
              <w:instrText xml:space="preserve"> PAGEREF _Toc41600398 \h </w:instrText>
            </w:r>
            <w:r>
              <w:rPr>
                <w:noProof/>
                <w:webHidden/>
              </w:rPr>
            </w:r>
            <w:r>
              <w:rPr>
                <w:noProof/>
                <w:webHidden/>
              </w:rPr>
              <w:fldChar w:fldCharType="separate"/>
            </w:r>
            <w:r>
              <w:rPr>
                <w:noProof/>
                <w:webHidden/>
              </w:rPr>
              <w:t>11</w:t>
            </w:r>
            <w:r>
              <w:rPr>
                <w:noProof/>
                <w:webHidden/>
              </w:rPr>
              <w:fldChar w:fldCharType="end"/>
            </w:r>
          </w:hyperlink>
        </w:p>
        <w:p w14:paraId="5FF1A4A6" w14:textId="2F948196" w:rsidR="00262225" w:rsidRDefault="00262225">
          <w:pPr>
            <w:pStyle w:val="13"/>
            <w:tabs>
              <w:tab w:val="right" w:leader="dot" w:pos="10195"/>
            </w:tabs>
            <w:rPr>
              <w:rFonts w:asciiTheme="minorHAnsi" w:eastAsiaTheme="minorEastAsia" w:hAnsiTheme="minorHAnsi"/>
              <w:noProof/>
              <w:sz w:val="22"/>
              <w:lang w:eastAsia="ru-RU"/>
            </w:rPr>
          </w:pPr>
          <w:hyperlink w:anchor="_Toc41600399" w:history="1">
            <w:r w:rsidRPr="009C5815">
              <w:rPr>
                <w:rStyle w:val="afd"/>
                <w:noProof/>
              </w:rPr>
              <w:t>2 Цели и задачи</w:t>
            </w:r>
            <w:r>
              <w:rPr>
                <w:noProof/>
                <w:webHidden/>
              </w:rPr>
              <w:tab/>
            </w:r>
            <w:r>
              <w:rPr>
                <w:noProof/>
                <w:webHidden/>
              </w:rPr>
              <w:fldChar w:fldCharType="begin"/>
            </w:r>
            <w:r>
              <w:rPr>
                <w:noProof/>
                <w:webHidden/>
              </w:rPr>
              <w:instrText xml:space="preserve"> PAGEREF _Toc41600399 \h </w:instrText>
            </w:r>
            <w:r>
              <w:rPr>
                <w:noProof/>
                <w:webHidden/>
              </w:rPr>
            </w:r>
            <w:r>
              <w:rPr>
                <w:noProof/>
                <w:webHidden/>
              </w:rPr>
              <w:fldChar w:fldCharType="separate"/>
            </w:r>
            <w:r>
              <w:rPr>
                <w:noProof/>
                <w:webHidden/>
              </w:rPr>
              <w:t>12</w:t>
            </w:r>
            <w:r>
              <w:rPr>
                <w:noProof/>
                <w:webHidden/>
              </w:rPr>
              <w:fldChar w:fldCharType="end"/>
            </w:r>
          </w:hyperlink>
        </w:p>
        <w:p w14:paraId="5446533D" w14:textId="04278495" w:rsidR="00262225" w:rsidRDefault="00262225">
          <w:pPr>
            <w:pStyle w:val="24"/>
            <w:tabs>
              <w:tab w:val="right" w:leader="dot" w:pos="10195"/>
            </w:tabs>
            <w:rPr>
              <w:rFonts w:asciiTheme="minorHAnsi" w:eastAsiaTheme="minorEastAsia" w:hAnsiTheme="minorHAnsi"/>
              <w:noProof/>
              <w:sz w:val="22"/>
              <w:lang w:eastAsia="ru-RU"/>
            </w:rPr>
          </w:pPr>
          <w:hyperlink w:anchor="_Toc41600400" w:history="1">
            <w:r w:rsidRPr="009C5815">
              <w:rPr>
                <w:rStyle w:val="afd"/>
                <w:noProof/>
              </w:rPr>
              <w:t>2.1 Описание методов решения</w:t>
            </w:r>
            <w:r>
              <w:rPr>
                <w:noProof/>
                <w:webHidden/>
              </w:rPr>
              <w:tab/>
            </w:r>
            <w:r>
              <w:rPr>
                <w:noProof/>
                <w:webHidden/>
              </w:rPr>
              <w:fldChar w:fldCharType="begin"/>
            </w:r>
            <w:r>
              <w:rPr>
                <w:noProof/>
                <w:webHidden/>
              </w:rPr>
              <w:instrText xml:space="preserve"> PAGEREF _Toc41600400 \h </w:instrText>
            </w:r>
            <w:r>
              <w:rPr>
                <w:noProof/>
                <w:webHidden/>
              </w:rPr>
            </w:r>
            <w:r>
              <w:rPr>
                <w:noProof/>
                <w:webHidden/>
              </w:rPr>
              <w:fldChar w:fldCharType="separate"/>
            </w:r>
            <w:r>
              <w:rPr>
                <w:noProof/>
                <w:webHidden/>
              </w:rPr>
              <w:t>12</w:t>
            </w:r>
            <w:r>
              <w:rPr>
                <w:noProof/>
                <w:webHidden/>
              </w:rPr>
              <w:fldChar w:fldCharType="end"/>
            </w:r>
          </w:hyperlink>
        </w:p>
        <w:p w14:paraId="28F42A52" w14:textId="1E9E259A" w:rsidR="00262225" w:rsidRDefault="00262225">
          <w:pPr>
            <w:pStyle w:val="13"/>
            <w:tabs>
              <w:tab w:val="right" w:leader="dot" w:pos="10195"/>
            </w:tabs>
            <w:rPr>
              <w:rFonts w:asciiTheme="minorHAnsi" w:eastAsiaTheme="minorEastAsia" w:hAnsiTheme="minorHAnsi"/>
              <w:noProof/>
              <w:sz w:val="22"/>
              <w:lang w:eastAsia="ru-RU"/>
            </w:rPr>
          </w:pPr>
          <w:hyperlink w:anchor="_Toc41600401" w:history="1">
            <w:r w:rsidRPr="009C5815">
              <w:rPr>
                <w:rStyle w:val="afd"/>
                <w:noProof/>
              </w:rPr>
              <w:t>3 Разработка элементов системы шифрования</w:t>
            </w:r>
            <w:r>
              <w:rPr>
                <w:noProof/>
                <w:webHidden/>
              </w:rPr>
              <w:tab/>
            </w:r>
            <w:r>
              <w:rPr>
                <w:noProof/>
                <w:webHidden/>
              </w:rPr>
              <w:fldChar w:fldCharType="begin"/>
            </w:r>
            <w:r>
              <w:rPr>
                <w:noProof/>
                <w:webHidden/>
              </w:rPr>
              <w:instrText xml:space="preserve"> PAGEREF _Toc41600401 \h </w:instrText>
            </w:r>
            <w:r>
              <w:rPr>
                <w:noProof/>
                <w:webHidden/>
              </w:rPr>
            </w:r>
            <w:r>
              <w:rPr>
                <w:noProof/>
                <w:webHidden/>
              </w:rPr>
              <w:fldChar w:fldCharType="separate"/>
            </w:r>
            <w:r>
              <w:rPr>
                <w:noProof/>
                <w:webHidden/>
              </w:rPr>
              <w:t>14</w:t>
            </w:r>
            <w:r>
              <w:rPr>
                <w:noProof/>
                <w:webHidden/>
              </w:rPr>
              <w:fldChar w:fldCharType="end"/>
            </w:r>
          </w:hyperlink>
        </w:p>
        <w:p w14:paraId="3A08597E" w14:textId="7FD9E390" w:rsidR="00262225" w:rsidRDefault="00262225">
          <w:pPr>
            <w:pStyle w:val="24"/>
            <w:tabs>
              <w:tab w:val="right" w:leader="dot" w:pos="10195"/>
            </w:tabs>
            <w:rPr>
              <w:rFonts w:asciiTheme="minorHAnsi" w:eastAsiaTheme="minorEastAsia" w:hAnsiTheme="minorHAnsi"/>
              <w:noProof/>
              <w:sz w:val="22"/>
              <w:lang w:eastAsia="ru-RU"/>
            </w:rPr>
          </w:pPr>
          <w:hyperlink w:anchor="_Toc41600402" w:history="1">
            <w:r w:rsidRPr="009C5815">
              <w:rPr>
                <w:rStyle w:val="afd"/>
                <w:noProof/>
              </w:rPr>
              <w:t>3.1 Структура процесса шифрования и дешифрования</w:t>
            </w:r>
            <w:r>
              <w:rPr>
                <w:noProof/>
                <w:webHidden/>
              </w:rPr>
              <w:tab/>
            </w:r>
            <w:r>
              <w:rPr>
                <w:noProof/>
                <w:webHidden/>
              </w:rPr>
              <w:fldChar w:fldCharType="begin"/>
            </w:r>
            <w:r>
              <w:rPr>
                <w:noProof/>
                <w:webHidden/>
              </w:rPr>
              <w:instrText xml:space="preserve"> PAGEREF _Toc41600402 \h </w:instrText>
            </w:r>
            <w:r>
              <w:rPr>
                <w:noProof/>
                <w:webHidden/>
              </w:rPr>
            </w:r>
            <w:r>
              <w:rPr>
                <w:noProof/>
                <w:webHidden/>
              </w:rPr>
              <w:fldChar w:fldCharType="separate"/>
            </w:r>
            <w:r>
              <w:rPr>
                <w:noProof/>
                <w:webHidden/>
              </w:rPr>
              <w:t>14</w:t>
            </w:r>
            <w:r>
              <w:rPr>
                <w:noProof/>
                <w:webHidden/>
              </w:rPr>
              <w:fldChar w:fldCharType="end"/>
            </w:r>
          </w:hyperlink>
        </w:p>
        <w:p w14:paraId="6D5DF81C" w14:textId="56F09355" w:rsidR="00262225" w:rsidRDefault="00262225">
          <w:pPr>
            <w:pStyle w:val="24"/>
            <w:tabs>
              <w:tab w:val="right" w:leader="dot" w:pos="10195"/>
            </w:tabs>
            <w:rPr>
              <w:rFonts w:asciiTheme="minorHAnsi" w:eastAsiaTheme="minorEastAsia" w:hAnsiTheme="minorHAnsi"/>
              <w:noProof/>
              <w:sz w:val="22"/>
              <w:lang w:eastAsia="ru-RU"/>
            </w:rPr>
          </w:pPr>
          <w:hyperlink w:anchor="_Toc41600403" w:history="1">
            <w:r w:rsidRPr="009C5815">
              <w:rPr>
                <w:rStyle w:val="afd"/>
                <w:noProof/>
              </w:rPr>
              <w:t xml:space="preserve">3.2 Таблицы замены </w:t>
            </w:r>
            <w:r w:rsidRPr="009C5815">
              <w:rPr>
                <w:rStyle w:val="afd"/>
                <w:noProof/>
                <w:lang w:val="en-US"/>
              </w:rPr>
              <w:t>S-boxes</w:t>
            </w:r>
            <w:r>
              <w:rPr>
                <w:noProof/>
                <w:webHidden/>
              </w:rPr>
              <w:tab/>
            </w:r>
            <w:r>
              <w:rPr>
                <w:noProof/>
                <w:webHidden/>
              </w:rPr>
              <w:fldChar w:fldCharType="begin"/>
            </w:r>
            <w:r>
              <w:rPr>
                <w:noProof/>
                <w:webHidden/>
              </w:rPr>
              <w:instrText xml:space="preserve"> PAGEREF _Toc41600403 \h </w:instrText>
            </w:r>
            <w:r>
              <w:rPr>
                <w:noProof/>
                <w:webHidden/>
              </w:rPr>
            </w:r>
            <w:r>
              <w:rPr>
                <w:noProof/>
                <w:webHidden/>
              </w:rPr>
              <w:fldChar w:fldCharType="separate"/>
            </w:r>
            <w:r>
              <w:rPr>
                <w:noProof/>
                <w:webHidden/>
              </w:rPr>
              <w:t>16</w:t>
            </w:r>
            <w:r>
              <w:rPr>
                <w:noProof/>
                <w:webHidden/>
              </w:rPr>
              <w:fldChar w:fldCharType="end"/>
            </w:r>
          </w:hyperlink>
        </w:p>
        <w:p w14:paraId="490432FF" w14:textId="5604DC9D" w:rsidR="00262225" w:rsidRDefault="00262225">
          <w:pPr>
            <w:pStyle w:val="24"/>
            <w:tabs>
              <w:tab w:val="right" w:leader="dot" w:pos="10195"/>
            </w:tabs>
            <w:rPr>
              <w:rFonts w:asciiTheme="minorHAnsi" w:eastAsiaTheme="minorEastAsia" w:hAnsiTheme="minorHAnsi"/>
              <w:noProof/>
              <w:sz w:val="22"/>
              <w:lang w:eastAsia="ru-RU"/>
            </w:rPr>
          </w:pPr>
          <w:hyperlink w:anchor="_Toc41600404" w:history="1">
            <w:r w:rsidRPr="009C5815">
              <w:rPr>
                <w:rStyle w:val="afd"/>
                <w:noProof/>
              </w:rPr>
              <w:t>3.3 Блок шифрования</w:t>
            </w:r>
            <w:r>
              <w:rPr>
                <w:noProof/>
                <w:webHidden/>
              </w:rPr>
              <w:tab/>
            </w:r>
            <w:r>
              <w:rPr>
                <w:noProof/>
                <w:webHidden/>
              </w:rPr>
              <w:fldChar w:fldCharType="begin"/>
            </w:r>
            <w:r>
              <w:rPr>
                <w:noProof/>
                <w:webHidden/>
              </w:rPr>
              <w:instrText xml:space="preserve"> PAGEREF _Toc41600404 \h </w:instrText>
            </w:r>
            <w:r>
              <w:rPr>
                <w:noProof/>
                <w:webHidden/>
              </w:rPr>
            </w:r>
            <w:r>
              <w:rPr>
                <w:noProof/>
                <w:webHidden/>
              </w:rPr>
              <w:fldChar w:fldCharType="separate"/>
            </w:r>
            <w:r>
              <w:rPr>
                <w:noProof/>
                <w:webHidden/>
              </w:rPr>
              <w:t>17</w:t>
            </w:r>
            <w:r>
              <w:rPr>
                <w:noProof/>
                <w:webHidden/>
              </w:rPr>
              <w:fldChar w:fldCharType="end"/>
            </w:r>
          </w:hyperlink>
        </w:p>
        <w:p w14:paraId="41253EF9" w14:textId="68CB1624" w:rsidR="00262225" w:rsidRDefault="00262225">
          <w:pPr>
            <w:pStyle w:val="24"/>
            <w:tabs>
              <w:tab w:val="right" w:leader="dot" w:pos="10195"/>
            </w:tabs>
            <w:rPr>
              <w:rFonts w:asciiTheme="minorHAnsi" w:eastAsiaTheme="minorEastAsia" w:hAnsiTheme="minorHAnsi"/>
              <w:noProof/>
              <w:sz w:val="22"/>
              <w:lang w:eastAsia="ru-RU"/>
            </w:rPr>
          </w:pPr>
          <w:hyperlink w:anchor="_Toc41600405" w:history="1">
            <w:r w:rsidRPr="009C5815">
              <w:rPr>
                <w:rStyle w:val="afd"/>
                <w:noProof/>
              </w:rPr>
              <w:t>3.4 Процесс инициализации системы</w:t>
            </w:r>
            <w:r>
              <w:rPr>
                <w:noProof/>
                <w:webHidden/>
              </w:rPr>
              <w:tab/>
            </w:r>
            <w:r>
              <w:rPr>
                <w:noProof/>
                <w:webHidden/>
              </w:rPr>
              <w:fldChar w:fldCharType="begin"/>
            </w:r>
            <w:r>
              <w:rPr>
                <w:noProof/>
                <w:webHidden/>
              </w:rPr>
              <w:instrText xml:space="preserve"> PAGEREF _Toc41600405 \h </w:instrText>
            </w:r>
            <w:r>
              <w:rPr>
                <w:noProof/>
                <w:webHidden/>
              </w:rPr>
            </w:r>
            <w:r>
              <w:rPr>
                <w:noProof/>
                <w:webHidden/>
              </w:rPr>
              <w:fldChar w:fldCharType="separate"/>
            </w:r>
            <w:r>
              <w:rPr>
                <w:noProof/>
                <w:webHidden/>
              </w:rPr>
              <w:t>18</w:t>
            </w:r>
            <w:r>
              <w:rPr>
                <w:noProof/>
                <w:webHidden/>
              </w:rPr>
              <w:fldChar w:fldCharType="end"/>
            </w:r>
          </w:hyperlink>
        </w:p>
        <w:p w14:paraId="4CEDA43B" w14:textId="0638BD30" w:rsidR="00262225" w:rsidRDefault="00262225">
          <w:pPr>
            <w:pStyle w:val="24"/>
            <w:tabs>
              <w:tab w:val="right" w:leader="dot" w:pos="10195"/>
            </w:tabs>
            <w:rPr>
              <w:rFonts w:asciiTheme="minorHAnsi" w:eastAsiaTheme="minorEastAsia" w:hAnsiTheme="minorHAnsi"/>
              <w:noProof/>
              <w:sz w:val="22"/>
              <w:lang w:eastAsia="ru-RU"/>
            </w:rPr>
          </w:pPr>
          <w:hyperlink w:anchor="_Toc41600406" w:history="1">
            <w:r w:rsidRPr="009C5815">
              <w:rPr>
                <w:rStyle w:val="afd"/>
                <w:noProof/>
              </w:rPr>
              <w:t>3.5 Обновление регистров внутреннего состояния</w:t>
            </w:r>
            <w:r>
              <w:rPr>
                <w:noProof/>
                <w:webHidden/>
              </w:rPr>
              <w:tab/>
            </w:r>
            <w:r>
              <w:rPr>
                <w:noProof/>
                <w:webHidden/>
              </w:rPr>
              <w:fldChar w:fldCharType="begin"/>
            </w:r>
            <w:r>
              <w:rPr>
                <w:noProof/>
                <w:webHidden/>
              </w:rPr>
              <w:instrText xml:space="preserve"> PAGEREF _Toc41600406 \h </w:instrText>
            </w:r>
            <w:r>
              <w:rPr>
                <w:noProof/>
                <w:webHidden/>
              </w:rPr>
            </w:r>
            <w:r>
              <w:rPr>
                <w:noProof/>
                <w:webHidden/>
              </w:rPr>
              <w:fldChar w:fldCharType="separate"/>
            </w:r>
            <w:r>
              <w:rPr>
                <w:noProof/>
                <w:webHidden/>
              </w:rPr>
              <w:t>19</w:t>
            </w:r>
            <w:r>
              <w:rPr>
                <w:noProof/>
                <w:webHidden/>
              </w:rPr>
              <w:fldChar w:fldCharType="end"/>
            </w:r>
          </w:hyperlink>
        </w:p>
        <w:p w14:paraId="53C25A1A" w14:textId="1C5C1B27" w:rsidR="00262225" w:rsidRDefault="00262225">
          <w:pPr>
            <w:pStyle w:val="24"/>
            <w:tabs>
              <w:tab w:val="right" w:leader="dot" w:pos="10195"/>
            </w:tabs>
            <w:rPr>
              <w:rFonts w:asciiTheme="minorHAnsi" w:eastAsiaTheme="minorEastAsia" w:hAnsiTheme="minorHAnsi"/>
              <w:noProof/>
              <w:sz w:val="22"/>
              <w:lang w:eastAsia="ru-RU"/>
            </w:rPr>
          </w:pPr>
          <w:hyperlink w:anchor="_Toc41600407" w:history="1">
            <w:r w:rsidRPr="009C5815">
              <w:rPr>
                <w:rStyle w:val="afd"/>
                <w:noProof/>
              </w:rPr>
              <w:t>3.6 Управляющее устройство</w:t>
            </w:r>
            <w:r>
              <w:rPr>
                <w:noProof/>
                <w:webHidden/>
              </w:rPr>
              <w:tab/>
            </w:r>
            <w:r>
              <w:rPr>
                <w:noProof/>
                <w:webHidden/>
              </w:rPr>
              <w:fldChar w:fldCharType="begin"/>
            </w:r>
            <w:r>
              <w:rPr>
                <w:noProof/>
                <w:webHidden/>
              </w:rPr>
              <w:instrText xml:space="preserve"> PAGEREF _Toc41600407 \h </w:instrText>
            </w:r>
            <w:r>
              <w:rPr>
                <w:noProof/>
                <w:webHidden/>
              </w:rPr>
            </w:r>
            <w:r>
              <w:rPr>
                <w:noProof/>
                <w:webHidden/>
              </w:rPr>
              <w:fldChar w:fldCharType="separate"/>
            </w:r>
            <w:r>
              <w:rPr>
                <w:noProof/>
                <w:webHidden/>
              </w:rPr>
              <w:t>20</w:t>
            </w:r>
            <w:r>
              <w:rPr>
                <w:noProof/>
                <w:webHidden/>
              </w:rPr>
              <w:fldChar w:fldCharType="end"/>
            </w:r>
          </w:hyperlink>
        </w:p>
        <w:p w14:paraId="62077C26" w14:textId="4A699BB4" w:rsidR="00262225" w:rsidRDefault="00262225">
          <w:pPr>
            <w:pStyle w:val="24"/>
            <w:tabs>
              <w:tab w:val="right" w:leader="dot" w:pos="10195"/>
            </w:tabs>
            <w:rPr>
              <w:rFonts w:asciiTheme="minorHAnsi" w:eastAsiaTheme="minorEastAsia" w:hAnsiTheme="minorHAnsi"/>
              <w:noProof/>
              <w:sz w:val="22"/>
              <w:lang w:eastAsia="ru-RU"/>
            </w:rPr>
          </w:pPr>
          <w:hyperlink w:anchor="_Toc41600408" w:history="1">
            <w:r w:rsidRPr="009C5815">
              <w:rPr>
                <w:rStyle w:val="afd"/>
                <w:noProof/>
              </w:rPr>
              <w:t>3.7 Сборка модели и управление</w:t>
            </w:r>
            <w:r>
              <w:rPr>
                <w:noProof/>
                <w:webHidden/>
              </w:rPr>
              <w:tab/>
            </w:r>
            <w:r>
              <w:rPr>
                <w:noProof/>
                <w:webHidden/>
              </w:rPr>
              <w:fldChar w:fldCharType="begin"/>
            </w:r>
            <w:r>
              <w:rPr>
                <w:noProof/>
                <w:webHidden/>
              </w:rPr>
              <w:instrText xml:space="preserve"> PAGEREF _Toc41600408 \h </w:instrText>
            </w:r>
            <w:r>
              <w:rPr>
                <w:noProof/>
                <w:webHidden/>
              </w:rPr>
            </w:r>
            <w:r>
              <w:rPr>
                <w:noProof/>
                <w:webHidden/>
              </w:rPr>
              <w:fldChar w:fldCharType="separate"/>
            </w:r>
            <w:r>
              <w:rPr>
                <w:noProof/>
                <w:webHidden/>
              </w:rPr>
              <w:t>21</w:t>
            </w:r>
            <w:r>
              <w:rPr>
                <w:noProof/>
                <w:webHidden/>
              </w:rPr>
              <w:fldChar w:fldCharType="end"/>
            </w:r>
          </w:hyperlink>
        </w:p>
        <w:p w14:paraId="54329C70" w14:textId="10AE1711" w:rsidR="00262225" w:rsidRDefault="00262225">
          <w:pPr>
            <w:pStyle w:val="24"/>
            <w:tabs>
              <w:tab w:val="right" w:leader="dot" w:pos="10195"/>
            </w:tabs>
            <w:rPr>
              <w:rFonts w:asciiTheme="minorHAnsi" w:eastAsiaTheme="minorEastAsia" w:hAnsiTheme="minorHAnsi"/>
              <w:noProof/>
              <w:sz w:val="22"/>
              <w:lang w:eastAsia="ru-RU"/>
            </w:rPr>
          </w:pPr>
          <w:hyperlink w:anchor="_Toc41600409" w:history="1">
            <w:r w:rsidRPr="009C5815">
              <w:rPr>
                <w:rStyle w:val="afd"/>
                <w:noProof/>
              </w:rPr>
              <w:t>3.8 Принцип взаимодействия шифратора и дешифратора</w:t>
            </w:r>
            <w:r>
              <w:rPr>
                <w:noProof/>
                <w:webHidden/>
              </w:rPr>
              <w:tab/>
            </w:r>
            <w:r>
              <w:rPr>
                <w:noProof/>
                <w:webHidden/>
              </w:rPr>
              <w:fldChar w:fldCharType="begin"/>
            </w:r>
            <w:r>
              <w:rPr>
                <w:noProof/>
                <w:webHidden/>
              </w:rPr>
              <w:instrText xml:space="preserve"> PAGEREF _Toc41600409 \h </w:instrText>
            </w:r>
            <w:r>
              <w:rPr>
                <w:noProof/>
                <w:webHidden/>
              </w:rPr>
            </w:r>
            <w:r>
              <w:rPr>
                <w:noProof/>
                <w:webHidden/>
              </w:rPr>
              <w:fldChar w:fldCharType="separate"/>
            </w:r>
            <w:r>
              <w:rPr>
                <w:noProof/>
                <w:webHidden/>
              </w:rPr>
              <w:t>21</w:t>
            </w:r>
            <w:r>
              <w:rPr>
                <w:noProof/>
                <w:webHidden/>
              </w:rPr>
              <w:fldChar w:fldCharType="end"/>
            </w:r>
          </w:hyperlink>
        </w:p>
        <w:p w14:paraId="34A85E56" w14:textId="32E6C12F" w:rsidR="00262225" w:rsidRDefault="00262225">
          <w:pPr>
            <w:pStyle w:val="13"/>
            <w:tabs>
              <w:tab w:val="right" w:leader="dot" w:pos="10195"/>
            </w:tabs>
            <w:rPr>
              <w:rFonts w:asciiTheme="minorHAnsi" w:eastAsiaTheme="minorEastAsia" w:hAnsiTheme="minorHAnsi"/>
              <w:noProof/>
              <w:sz w:val="22"/>
              <w:lang w:eastAsia="ru-RU"/>
            </w:rPr>
          </w:pPr>
          <w:hyperlink w:anchor="_Toc41600410" w:history="1">
            <w:r w:rsidRPr="009C5815">
              <w:rPr>
                <w:rStyle w:val="afd"/>
                <w:noProof/>
              </w:rPr>
              <w:t>4 Тестирование модели</w:t>
            </w:r>
            <w:r>
              <w:rPr>
                <w:noProof/>
                <w:webHidden/>
              </w:rPr>
              <w:tab/>
            </w:r>
            <w:r>
              <w:rPr>
                <w:noProof/>
                <w:webHidden/>
              </w:rPr>
              <w:fldChar w:fldCharType="begin"/>
            </w:r>
            <w:r>
              <w:rPr>
                <w:noProof/>
                <w:webHidden/>
              </w:rPr>
              <w:instrText xml:space="preserve"> PAGEREF _Toc41600410 \h </w:instrText>
            </w:r>
            <w:r>
              <w:rPr>
                <w:noProof/>
                <w:webHidden/>
              </w:rPr>
            </w:r>
            <w:r>
              <w:rPr>
                <w:noProof/>
                <w:webHidden/>
              </w:rPr>
              <w:fldChar w:fldCharType="separate"/>
            </w:r>
            <w:r>
              <w:rPr>
                <w:noProof/>
                <w:webHidden/>
              </w:rPr>
              <w:t>24</w:t>
            </w:r>
            <w:r>
              <w:rPr>
                <w:noProof/>
                <w:webHidden/>
              </w:rPr>
              <w:fldChar w:fldCharType="end"/>
            </w:r>
          </w:hyperlink>
        </w:p>
        <w:p w14:paraId="3A37E76D" w14:textId="58C0CB11" w:rsidR="00262225" w:rsidRDefault="00262225">
          <w:pPr>
            <w:pStyle w:val="24"/>
            <w:tabs>
              <w:tab w:val="right" w:leader="dot" w:pos="10195"/>
            </w:tabs>
            <w:rPr>
              <w:rFonts w:asciiTheme="minorHAnsi" w:eastAsiaTheme="minorEastAsia" w:hAnsiTheme="minorHAnsi"/>
              <w:noProof/>
              <w:sz w:val="22"/>
              <w:lang w:eastAsia="ru-RU"/>
            </w:rPr>
          </w:pPr>
          <w:hyperlink w:anchor="_Toc41600411" w:history="1">
            <w:r w:rsidRPr="009C5815">
              <w:rPr>
                <w:rStyle w:val="afd"/>
                <w:noProof/>
              </w:rPr>
              <w:t xml:space="preserve">4.1 Моделирование с использованием встроенных утилит среды </w:t>
            </w:r>
            <w:r w:rsidRPr="009C5815">
              <w:rPr>
                <w:rStyle w:val="afd"/>
                <w:noProof/>
                <w:lang w:val="en-US"/>
              </w:rPr>
              <w:t>Quartus</w:t>
            </w:r>
            <w:r>
              <w:rPr>
                <w:noProof/>
                <w:webHidden/>
              </w:rPr>
              <w:tab/>
            </w:r>
            <w:r>
              <w:rPr>
                <w:noProof/>
                <w:webHidden/>
              </w:rPr>
              <w:fldChar w:fldCharType="begin"/>
            </w:r>
            <w:r>
              <w:rPr>
                <w:noProof/>
                <w:webHidden/>
              </w:rPr>
              <w:instrText xml:space="preserve"> PAGEREF _Toc41600411 \h </w:instrText>
            </w:r>
            <w:r>
              <w:rPr>
                <w:noProof/>
                <w:webHidden/>
              </w:rPr>
            </w:r>
            <w:r>
              <w:rPr>
                <w:noProof/>
                <w:webHidden/>
              </w:rPr>
              <w:fldChar w:fldCharType="separate"/>
            </w:r>
            <w:r>
              <w:rPr>
                <w:noProof/>
                <w:webHidden/>
              </w:rPr>
              <w:t>24</w:t>
            </w:r>
            <w:r>
              <w:rPr>
                <w:noProof/>
                <w:webHidden/>
              </w:rPr>
              <w:fldChar w:fldCharType="end"/>
            </w:r>
          </w:hyperlink>
        </w:p>
        <w:p w14:paraId="0DB626CE" w14:textId="071ECEDA" w:rsidR="00262225" w:rsidRDefault="00262225">
          <w:pPr>
            <w:pStyle w:val="24"/>
            <w:tabs>
              <w:tab w:val="right" w:leader="dot" w:pos="10195"/>
            </w:tabs>
            <w:rPr>
              <w:rFonts w:asciiTheme="minorHAnsi" w:eastAsiaTheme="minorEastAsia" w:hAnsiTheme="minorHAnsi"/>
              <w:noProof/>
              <w:sz w:val="22"/>
              <w:lang w:eastAsia="ru-RU"/>
            </w:rPr>
          </w:pPr>
          <w:hyperlink w:anchor="_Toc41600412" w:history="1">
            <w:r w:rsidRPr="009C5815">
              <w:rPr>
                <w:rStyle w:val="afd"/>
                <w:noProof/>
              </w:rPr>
              <w:t>4.2 Прототипирование на ПЛИС</w:t>
            </w:r>
            <w:r>
              <w:rPr>
                <w:noProof/>
                <w:webHidden/>
              </w:rPr>
              <w:tab/>
            </w:r>
            <w:r>
              <w:rPr>
                <w:noProof/>
                <w:webHidden/>
              </w:rPr>
              <w:fldChar w:fldCharType="begin"/>
            </w:r>
            <w:r>
              <w:rPr>
                <w:noProof/>
                <w:webHidden/>
              </w:rPr>
              <w:instrText xml:space="preserve"> PAGEREF _Toc41600412 \h </w:instrText>
            </w:r>
            <w:r>
              <w:rPr>
                <w:noProof/>
                <w:webHidden/>
              </w:rPr>
            </w:r>
            <w:r>
              <w:rPr>
                <w:noProof/>
                <w:webHidden/>
              </w:rPr>
              <w:fldChar w:fldCharType="separate"/>
            </w:r>
            <w:r>
              <w:rPr>
                <w:noProof/>
                <w:webHidden/>
              </w:rPr>
              <w:t>25</w:t>
            </w:r>
            <w:r>
              <w:rPr>
                <w:noProof/>
                <w:webHidden/>
              </w:rPr>
              <w:fldChar w:fldCharType="end"/>
            </w:r>
          </w:hyperlink>
        </w:p>
        <w:p w14:paraId="1FFB5706" w14:textId="11927728" w:rsidR="00262225" w:rsidRDefault="00262225">
          <w:pPr>
            <w:pStyle w:val="13"/>
            <w:tabs>
              <w:tab w:val="right" w:leader="dot" w:pos="10195"/>
            </w:tabs>
            <w:rPr>
              <w:rFonts w:asciiTheme="minorHAnsi" w:eastAsiaTheme="minorEastAsia" w:hAnsiTheme="minorHAnsi"/>
              <w:noProof/>
              <w:sz w:val="22"/>
              <w:lang w:eastAsia="ru-RU"/>
            </w:rPr>
          </w:pPr>
          <w:hyperlink w:anchor="_Toc41600413" w:history="1">
            <w:r w:rsidRPr="009C5815">
              <w:rPr>
                <w:rStyle w:val="afd"/>
                <w:noProof/>
              </w:rPr>
              <w:t>5 Анализ полученных результатов</w:t>
            </w:r>
            <w:r>
              <w:rPr>
                <w:noProof/>
                <w:webHidden/>
              </w:rPr>
              <w:tab/>
            </w:r>
            <w:r>
              <w:rPr>
                <w:noProof/>
                <w:webHidden/>
              </w:rPr>
              <w:fldChar w:fldCharType="begin"/>
            </w:r>
            <w:r>
              <w:rPr>
                <w:noProof/>
                <w:webHidden/>
              </w:rPr>
              <w:instrText xml:space="preserve"> PAGEREF _Toc41600413 \h </w:instrText>
            </w:r>
            <w:r>
              <w:rPr>
                <w:noProof/>
                <w:webHidden/>
              </w:rPr>
            </w:r>
            <w:r>
              <w:rPr>
                <w:noProof/>
                <w:webHidden/>
              </w:rPr>
              <w:fldChar w:fldCharType="separate"/>
            </w:r>
            <w:r>
              <w:rPr>
                <w:noProof/>
                <w:webHidden/>
              </w:rPr>
              <w:t>27</w:t>
            </w:r>
            <w:r>
              <w:rPr>
                <w:noProof/>
                <w:webHidden/>
              </w:rPr>
              <w:fldChar w:fldCharType="end"/>
            </w:r>
          </w:hyperlink>
        </w:p>
        <w:p w14:paraId="2D47C7A1" w14:textId="08463EC6" w:rsidR="00FB3581" w:rsidRDefault="00FB3581" w:rsidP="00FB3581">
          <w:pPr>
            <w:pStyle w:val="1NIRtext"/>
          </w:pPr>
          <w:r>
            <w:rPr>
              <w:b/>
              <w:bCs/>
            </w:rPr>
            <w:fldChar w:fldCharType="end"/>
          </w:r>
        </w:p>
      </w:sdtContent>
    </w:sdt>
    <w:p w14:paraId="35C22EDA" w14:textId="77777777" w:rsidR="00FB3581" w:rsidRDefault="00FB3581" w:rsidP="00FB3581">
      <w:pPr>
        <w:pStyle w:val="1NIRtext"/>
      </w:pPr>
      <w:r>
        <w:br w:type="page"/>
      </w:r>
    </w:p>
    <w:p w14:paraId="758C1FFB" w14:textId="77777777" w:rsidR="00FB3581" w:rsidRDefault="00FB3581" w:rsidP="00FB3581">
      <w:pPr>
        <w:pStyle w:val="0NIRzagntocHIGHnonumb"/>
      </w:pPr>
      <w:r>
        <w:lastRenderedPageBreak/>
        <w:t>Введение</w:t>
      </w:r>
    </w:p>
    <w:p w14:paraId="1A1A5D27" w14:textId="2F2AFE96" w:rsidR="00331CAC" w:rsidRDefault="00331CAC" w:rsidP="00331CAC">
      <w:pPr>
        <w:ind w:firstLine="709"/>
        <w:contextualSpacing/>
        <w:rPr>
          <w:rFonts w:eastAsia="Times New Roman" w:cs="Times New Roman"/>
          <w:color w:val="000000" w:themeColor="text1"/>
          <w:szCs w:val="28"/>
          <w:lang w:eastAsia="ru-RU"/>
        </w:rPr>
      </w:pPr>
      <w:r w:rsidRPr="00331CAC">
        <w:rPr>
          <w:rFonts w:eastAsia="Times New Roman" w:cs="Times New Roman"/>
          <w:color w:val="000000" w:themeColor="text1"/>
          <w:szCs w:val="28"/>
          <w:lang w:eastAsia="ru-RU"/>
        </w:rPr>
        <w:t>В мире наблюдается тенденция на увеличение количества устройств для Интернета вещей</w:t>
      </w:r>
      <w:r w:rsidR="00237440" w:rsidRPr="00237440">
        <w:rPr>
          <w:rFonts w:eastAsia="Times New Roman" w:cs="Times New Roman"/>
          <w:color w:val="000000" w:themeColor="text1"/>
          <w:szCs w:val="28"/>
          <w:lang w:eastAsia="ru-RU"/>
        </w:rPr>
        <w:t xml:space="preserve"> [1]</w:t>
      </w:r>
      <w:r w:rsidRPr="00331CAC">
        <w:rPr>
          <w:rFonts w:eastAsia="Times New Roman" w:cs="Times New Roman"/>
          <w:color w:val="000000" w:themeColor="text1"/>
          <w:szCs w:val="28"/>
          <w:lang w:eastAsia="ru-RU"/>
        </w:rPr>
        <w:t xml:space="preserve"> и</w:t>
      </w:r>
      <w:r w:rsidR="00E56B04">
        <w:rPr>
          <w:rFonts w:eastAsia="Times New Roman" w:cs="Times New Roman"/>
          <w:color w:val="000000" w:themeColor="text1"/>
          <w:szCs w:val="28"/>
          <w:lang w:eastAsia="ru-RU"/>
        </w:rPr>
        <w:t xml:space="preserve"> возникает потребность</w:t>
      </w:r>
      <w:r w:rsidRPr="00331CAC">
        <w:rPr>
          <w:rFonts w:eastAsia="Times New Roman" w:cs="Times New Roman"/>
          <w:color w:val="000000" w:themeColor="text1"/>
          <w:szCs w:val="28"/>
          <w:lang w:eastAsia="ru-RU"/>
        </w:rPr>
        <w:t xml:space="preserve"> в удешевлении каждого такого устройства. Не маловажным является также энергопотребление. Многие устройства работают от съемных аккумуляторов и батареек, что требует облегчение алгоритма шифрования в плане энергозатрат. С другой стороны, существенно увеличивается объем передаваемых данных, который необходимо оградить от 3-их лиц. </w:t>
      </w:r>
      <w:r>
        <w:rPr>
          <w:rFonts w:eastAsia="Times New Roman" w:cs="Times New Roman"/>
          <w:color w:val="000000" w:themeColor="text1"/>
          <w:szCs w:val="28"/>
          <w:lang w:eastAsia="ru-RU"/>
        </w:rPr>
        <w:t>Ставшие уже классическими алгоритмы шифрования развивались по пути увеличения стойкости шифрования, и в стремлении улучшить данный показатель, происходило планомерное увеличение требуемых ресурсов для их реализации</w:t>
      </w:r>
      <w:r w:rsidR="00F84602">
        <w:rPr>
          <w:rFonts w:eastAsia="Times New Roman" w:cs="Times New Roman"/>
          <w:color w:val="000000" w:themeColor="text1"/>
          <w:szCs w:val="28"/>
          <w:lang w:eastAsia="ru-RU"/>
        </w:rPr>
        <w:t>.</w:t>
      </w:r>
      <w:r w:rsidR="00174C29">
        <w:rPr>
          <w:rFonts w:eastAsia="Times New Roman" w:cs="Times New Roman"/>
          <w:color w:val="000000" w:themeColor="text1"/>
          <w:szCs w:val="28"/>
          <w:lang w:eastAsia="ru-RU"/>
        </w:rPr>
        <w:t xml:space="preserve"> </w:t>
      </w:r>
      <w:r w:rsidR="00F84602">
        <w:rPr>
          <w:rFonts w:eastAsia="Times New Roman" w:cs="Times New Roman"/>
          <w:color w:val="000000" w:themeColor="text1"/>
          <w:szCs w:val="28"/>
          <w:lang w:eastAsia="ru-RU"/>
        </w:rPr>
        <w:t>В</w:t>
      </w:r>
      <w:r w:rsidR="00174C29">
        <w:rPr>
          <w:rFonts w:eastAsia="Times New Roman" w:cs="Times New Roman"/>
          <w:color w:val="000000" w:themeColor="text1"/>
          <w:szCs w:val="28"/>
          <w:lang w:eastAsia="ru-RU"/>
        </w:rPr>
        <w:t xml:space="preserve"> конечном счете </w:t>
      </w:r>
      <w:r w:rsidR="00F84602">
        <w:rPr>
          <w:rFonts w:eastAsia="Times New Roman" w:cs="Times New Roman"/>
          <w:color w:val="000000" w:themeColor="text1"/>
          <w:szCs w:val="28"/>
          <w:lang w:eastAsia="ru-RU"/>
        </w:rPr>
        <w:t>это приводит</w:t>
      </w:r>
      <w:r w:rsidR="00174C29" w:rsidRPr="00331CAC">
        <w:rPr>
          <w:rFonts w:eastAsia="Times New Roman" w:cs="Times New Roman"/>
          <w:color w:val="000000" w:themeColor="text1"/>
          <w:szCs w:val="28"/>
          <w:lang w:eastAsia="ru-RU"/>
        </w:rPr>
        <w:t xml:space="preserve"> </w:t>
      </w:r>
      <w:r w:rsidR="00F84602">
        <w:rPr>
          <w:rFonts w:eastAsia="Times New Roman" w:cs="Times New Roman"/>
          <w:color w:val="000000" w:themeColor="text1"/>
          <w:szCs w:val="28"/>
          <w:lang w:eastAsia="ru-RU"/>
        </w:rPr>
        <w:t xml:space="preserve">к </w:t>
      </w:r>
      <w:r w:rsidR="00174C29" w:rsidRPr="00331CAC">
        <w:rPr>
          <w:rFonts w:eastAsia="Times New Roman" w:cs="Times New Roman"/>
          <w:color w:val="000000" w:themeColor="text1"/>
          <w:szCs w:val="28"/>
          <w:lang w:eastAsia="ru-RU"/>
        </w:rPr>
        <w:t xml:space="preserve">удорожанию </w:t>
      </w:r>
      <w:r w:rsidR="00F84602">
        <w:rPr>
          <w:rFonts w:eastAsia="Times New Roman" w:cs="Times New Roman"/>
          <w:color w:val="000000" w:themeColor="text1"/>
          <w:szCs w:val="28"/>
          <w:lang w:eastAsia="ru-RU"/>
        </w:rPr>
        <w:t xml:space="preserve">конечного </w:t>
      </w:r>
      <w:r w:rsidR="00174C29" w:rsidRPr="00331CAC">
        <w:rPr>
          <w:rFonts w:eastAsia="Times New Roman" w:cs="Times New Roman"/>
          <w:color w:val="000000" w:themeColor="text1"/>
          <w:szCs w:val="28"/>
          <w:lang w:eastAsia="ru-RU"/>
        </w:rPr>
        <w:t>устройства</w:t>
      </w:r>
      <w:r>
        <w:rPr>
          <w:rFonts w:eastAsia="Times New Roman" w:cs="Times New Roman"/>
          <w:color w:val="000000" w:themeColor="text1"/>
          <w:szCs w:val="28"/>
          <w:lang w:eastAsia="ru-RU"/>
        </w:rPr>
        <w:t>. Такие алгоритмы хоть и являются образцами надежности, но слишком дороги в реализации.</w:t>
      </w:r>
    </w:p>
    <w:p w14:paraId="552B5702" w14:textId="40607C70" w:rsidR="00331CAC" w:rsidRPr="00331CAC" w:rsidRDefault="00331CAC" w:rsidP="00331CAC">
      <w:pPr>
        <w:ind w:firstLine="709"/>
        <w:contextualSpacing/>
        <w:rPr>
          <w:rFonts w:eastAsia="Times New Roman" w:cs="Times New Roman"/>
          <w:color w:val="000000" w:themeColor="text1"/>
          <w:szCs w:val="28"/>
          <w:lang w:eastAsia="ru-RU"/>
        </w:rPr>
      </w:pPr>
      <w:r w:rsidRPr="00331CAC">
        <w:rPr>
          <w:rFonts w:eastAsia="Times New Roman" w:cs="Times New Roman"/>
          <w:color w:val="000000" w:themeColor="text1"/>
          <w:szCs w:val="28"/>
          <w:lang w:eastAsia="ru-RU"/>
        </w:rPr>
        <w:t xml:space="preserve">Решением </w:t>
      </w:r>
      <w:r w:rsidR="00174C29">
        <w:rPr>
          <w:rFonts w:eastAsia="Times New Roman" w:cs="Times New Roman"/>
          <w:color w:val="000000" w:themeColor="text1"/>
          <w:szCs w:val="28"/>
          <w:lang w:eastAsia="ru-RU"/>
        </w:rPr>
        <w:t xml:space="preserve">на появление новой проблемы </w:t>
      </w:r>
      <w:r w:rsidRPr="00331CAC">
        <w:rPr>
          <w:rFonts w:eastAsia="Times New Roman" w:cs="Times New Roman"/>
          <w:color w:val="000000" w:themeColor="text1"/>
          <w:szCs w:val="28"/>
          <w:lang w:eastAsia="ru-RU"/>
        </w:rPr>
        <w:t xml:space="preserve">стало новое направление в криптографии - </w:t>
      </w:r>
      <w:proofErr w:type="spellStart"/>
      <w:r w:rsidRPr="00331CAC">
        <w:rPr>
          <w:rFonts w:eastAsia="Times New Roman" w:cs="Times New Roman"/>
          <w:color w:val="000000" w:themeColor="text1"/>
          <w:szCs w:val="28"/>
          <w:lang w:eastAsia="ru-RU"/>
        </w:rPr>
        <w:t>Lightweight</w:t>
      </w:r>
      <w:proofErr w:type="spellEnd"/>
      <w:r w:rsidRPr="00331CAC">
        <w:rPr>
          <w:rFonts w:eastAsia="Times New Roman" w:cs="Times New Roman"/>
          <w:color w:val="000000" w:themeColor="text1"/>
          <w:szCs w:val="28"/>
          <w:lang w:eastAsia="ru-RU"/>
        </w:rPr>
        <w:t xml:space="preserve"> </w:t>
      </w:r>
      <w:proofErr w:type="spellStart"/>
      <w:r w:rsidRPr="00331CAC">
        <w:rPr>
          <w:rFonts w:eastAsia="Times New Roman" w:cs="Times New Roman"/>
          <w:color w:val="000000" w:themeColor="text1"/>
          <w:szCs w:val="28"/>
          <w:lang w:eastAsia="ru-RU"/>
        </w:rPr>
        <w:t>cryptography</w:t>
      </w:r>
      <w:proofErr w:type="spellEnd"/>
      <w:r w:rsidRPr="00331CAC">
        <w:rPr>
          <w:rFonts w:eastAsia="Times New Roman" w:cs="Times New Roman"/>
          <w:color w:val="000000" w:themeColor="text1"/>
          <w:szCs w:val="28"/>
          <w:lang w:eastAsia="ru-RU"/>
        </w:rPr>
        <w:t>. Основная задача данного направления, это нахождение баланса между ресурсоемкостью и безопасностью.</w:t>
      </w:r>
    </w:p>
    <w:p w14:paraId="06864573" w14:textId="77777777" w:rsidR="00331CAC" w:rsidRPr="006C7893" w:rsidRDefault="00331CAC" w:rsidP="00331CAC">
      <w:pPr>
        <w:ind w:firstLine="709"/>
        <w:contextualSpacing/>
        <w:rPr>
          <w:rFonts w:cs="Times New Roman"/>
          <w:szCs w:val="28"/>
        </w:rPr>
      </w:pPr>
      <w:r w:rsidRPr="006C7893">
        <w:rPr>
          <w:rFonts w:cs="Times New Roman"/>
          <w:szCs w:val="28"/>
        </w:rPr>
        <w:t>Для сравнения: наиболее скоростная реализация алгоритма AES демонстрирует скорость до 70 Гбит/сек [4]. Такая реализация использует конвейерную архитектуру процессора и требует более 250,000 GE. В то же время наиболее компактная реализация этого алгоритма требует порядка 2,400 GE [5]. Разница в используемых элементах отличается примерно в 100 раз.</w:t>
      </w:r>
    </w:p>
    <w:p w14:paraId="33C2D9D4" w14:textId="254DA903" w:rsidR="00331CAC" w:rsidRPr="00811753" w:rsidRDefault="00811753" w:rsidP="00FB3581">
      <w:pPr>
        <w:pStyle w:val="1NIRtext"/>
      </w:pPr>
      <w:r>
        <w:t xml:space="preserve">В данной работе будет реализован на языке </w:t>
      </w:r>
      <w:r>
        <w:rPr>
          <w:lang w:val="en-US"/>
        </w:rPr>
        <w:t>Verilog</w:t>
      </w:r>
      <w:r>
        <w:t xml:space="preserve"> и протестирован</w:t>
      </w:r>
      <w:r w:rsidRPr="00811753">
        <w:t xml:space="preserve"> </w:t>
      </w:r>
      <w:r>
        <w:t>на ПЛИС один из алгоритмов легковесного шифрования –</w:t>
      </w:r>
      <w:r w:rsidRPr="00811753">
        <w:t xml:space="preserve"> </w:t>
      </w:r>
      <w:r>
        <w:rPr>
          <w:lang w:val="en-US"/>
        </w:rPr>
        <w:t>Hummingbird</w:t>
      </w:r>
      <w:r w:rsidRPr="00811753">
        <w:t xml:space="preserve">. </w:t>
      </w:r>
      <w:r>
        <w:t>Проведен его анализ и сравнение с другими аналогами.</w:t>
      </w:r>
    </w:p>
    <w:p w14:paraId="5FF0397C" w14:textId="77777777" w:rsidR="00FB3581" w:rsidRDefault="00FB3581" w:rsidP="00FB3581">
      <w:pPr>
        <w:pStyle w:val="0NIRzagtocLOWnumb1"/>
      </w:pPr>
      <w:bookmarkStart w:id="1" w:name="_Toc41600396"/>
      <w:r>
        <w:lastRenderedPageBreak/>
        <w:t>Обзор и анализ предметной области</w:t>
      </w:r>
      <w:bookmarkEnd w:id="1"/>
    </w:p>
    <w:p w14:paraId="1DDA3173" w14:textId="4EDEBA54" w:rsidR="00FB3581" w:rsidRDefault="00FB3581" w:rsidP="00FB3581">
      <w:pPr>
        <w:pStyle w:val="0NIRzagtocLOWnumb22"/>
      </w:pPr>
      <w:bookmarkStart w:id="2" w:name="_Toc41600397"/>
      <w:r>
        <w:t>Обзор литературы</w:t>
      </w:r>
      <w:bookmarkEnd w:id="2"/>
    </w:p>
    <w:p w14:paraId="1E0F0F4B" w14:textId="616A162C" w:rsidR="005A38B6" w:rsidRDefault="005A38B6" w:rsidP="004E197E">
      <w:pPr>
        <w:pStyle w:val="1NIRtext"/>
      </w:pPr>
      <w:r w:rsidRPr="00404940">
        <w:t>В статье</w:t>
      </w:r>
      <w:r>
        <w:t xml:space="preserve"> </w:t>
      </w:r>
      <w:r>
        <w:fldChar w:fldCharType="begin" w:fldLock="1"/>
      </w:r>
      <w:r>
        <w:instrText>ADDIN CSL_CITATION {"citationItems":[{"id":"ITEM-1","itemData":{"DOI":"10.1109/ISVLSI.2002.1016885","ISBN":"0769514863","ISSN":"21593477","abstract":"We propose a packet switched platform for single chip systems which scales well to an arbitrary number of processor like resources. The platform, which we call Network-on-Chip (NOC), includes both the architecture and the design methodology. The NOC architecture is a m&amp;amp;times;n mesh of switches and resources are placed on the slots formed by the switches. We assume a direct layout of the 2-D mesh of switches and resources providing physical- and architectural-level design integration. Each switch is connected to one resource and four neighboring switches, and each resource is connected to one switch. A resource can be a processor core, memory, an FPGA, a custom hardware block or any other intellectual property (IP) block, which fits into the available slot and complies with the interface of the NOC. The NOC architecture essentially is the onchip communication infrastructure comprising the physical layer, the data link layer and the network layer of the OSI protocol stack. We define the concept of a region, which occupies an area of any number of resources and switches. This concept allows the NOC to accommodate large resources such as large memory banks, FPGA areas, or special purpose computation resources such as high performance multi-processors. The NOC design methodology consists of two phases. In the first phase a concrete architecture is derived from the general NOC template. The concrete architecture defines the number of switches and shape of the network, the kind and shape of regions and the number and kind of resources. The second phase maps the application onto the concrete architecture to form a concrete product","author":[{"dropping-particle":"","family":"Kumar","given":"S.","non-dropping-particle":"","parse-names":false,"suffix":""},{"dropping-particle":"","family":"Jantsch","given":"A.","non-dropping-particle":"","parse-names":false,"suffix":""},{"dropping-particle":"","family":"Soininen","given":"J. P.","non-dropping-particle":"","parse-names":false,"suffix":""},{"dropping-particle":"","family":"Forsell","given":"M.","non-dropping-particle":"","parse-names":false,"suffix":""},{"dropping-particle":"","family":"Millberg","given":"M.","non-dropping-particle":"","parse-names":false,"suffix":""},{"dropping-particle":"","family":"Öberg","given":"J.","non-dropping-particle":"","parse-names":false,"suffix":""},{"dropping-particle":"","family":"Tiensyrjä","given":"K.","non-dropping-particle":"","parse-names":false,"suffix":""},{"dropping-particle":"","family":"Hemani","given":"A.","non-dropping-particle":"","parse-names":false,"suffix":""}],"container-title":"Proceedings of IEEE Computer Society Annual Symposium on VLSI, ISVLSI","id":"ITEM-1","issued":{"date-parts":[["2002"]]},"title":"A network on chip architecture and design methodology","type":"paper-conference"},"uris":["http://www.mendeley.com/documents/?uuid=fa258d88-400f-499f-84d1-3248c1705426"]}],"mendeley":{"formattedCitation":"[3]","plainTextFormattedCitation":"[3]","previouslyFormattedCitation":"[3]"},"properties":{"noteIndex":0},"schema":"https://github.com/citation-style-language/schema/raw/master/csl-citation.json"}</w:instrText>
      </w:r>
      <w:r>
        <w:fldChar w:fldCharType="separate"/>
      </w:r>
      <w:r w:rsidRPr="0036652E">
        <w:rPr>
          <w:noProof/>
        </w:rPr>
        <w:t>[</w:t>
      </w:r>
      <w:r w:rsidR="003C11C4">
        <w:rPr>
          <w:noProof/>
        </w:rPr>
        <w:t>1</w:t>
      </w:r>
      <w:r w:rsidR="001506EB" w:rsidRPr="001506EB">
        <w:rPr>
          <w:noProof/>
        </w:rPr>
        <w:t>2</w:t>
      </w:r>
      <w:r w:rsidRPr="0036652E">
        <w:rPr>
          <w:noProof/>
        </w:rPr>
        <w:t>]</w:t>
      </w:r>
      <w:r>
        <w:fldChar w:fldCharType="end"/>
      </w:r>
      <w:r w:rsidRPr="00404940">
        <w:t xml:space="preserve"> описываются </w:t>
      </w:r>
      <w:r>
        <w:t xml:space="preserve">предпосылки появления и требования предъявляемые к алгоритмам легковесного шифрования. </w:t>
      </w:r>
      <w:r w:rsidRPr="006C7893">
        <w:t>В последние годы приложения и устройства Интернета вещей стремительно развиваются благодаря новым технологиям, таким как RFID-метки и беспроводные сенсорные сети (WSN)</w:t>
      </w:r>
      <w:r w:rsidR="00237440" w:rsidRPr="00237440">
        <w:t xml:space="preserve"> [2</w:t>
      </w:r>
      <w:r w:rsidR="00237440" w:rsidRPr="000F0839">
        <w:t>]</w:t>
      </w:r>
      <w:r>
        <w:t>.</w:t>
      </w:r>
      <w:r w:rsidRPr="001A6877">
        <w:t xml:space="preserve"> </w:t>
      </w:r>
      <w:r w:rsidRPr="006C7893">
        <w:t xml:space="preserve">RFID позволяет маркировать каждое отдельное устройство, служащее одним из механизмов в </w:t>
      </w:r>
      <w:r w:rsidRPr="006C7893">
        <w:rPr>
          <w:lang w:val="en-US"/>
        </w:rPr>
        <w:t>IoT</w:t>
      </w:r>
      <w:r w:rsidRPr="006C7893">
        <w:t xml:space="preserve">. Благодаря WSN, каждый "объект", </w:t>
      </w:r>
      <w:proofErr w:type="gramStart"/>
      <w:r w:rsidRPr="006C7893">
        <w:t>т.е.</w:t>
      </w:r>
      <w:proofErr w:type="gramEnd"/>
      <w:r w:rsidRPr="006C7893">
        <w:t xml:space="preserve"> люди, устройства и т.д. становятся объектом беспроводной сети и могут общаться между собой.</w:t>
      </w:r>
    </w:p>
    <w:p w14:paraId="4F91FB7F" w14:textId="4781251F" w:rsidR="005A38B6" w:rsidRDefault="005A38B6" w:rsidP="005A38B6">
      <w:pPr>
        <w:ind w:firstLine="709"/>
        <w:contextualSpacing/>
        <w:rPr>
          <w:szCs w:val="28"/>
        </w:rPr>
      </w:pPr>
      <w:r w:rsidRPr="006C7893">
        <w:rPr>
          <w:szCs w:val="28"/>
        </w:rPr>
        <w:t>У так</w:t>
      </w:r>
      <w:r>
        <w:rPr>
          <w:szCs w:val="28"/>
        </w:rPr>
        <w:t>их</w:t>
      </w:r>
      <w:r w:rsidRPr="006C7893">
        <w:rPr>
          <w:szCs w:val="28"/>
        </w:rPr>
        <w:t xml:space="preserve"> больш</w:t>
      </w:r>
      <w:r>
        <w:rPr>
          <w:szCs w:val="28"/>
        </w:rPr>
        <w:t>их</w:t>
      </w:r>
      <w:r w:rsidRPr="006C7893">
        <w:rPr>
          <w:szCs w:val="28"/>
        </w:rPr>
        <w:t xml:space="preserve"> сет</w:t>
      </w:r>
      <w:r>
        <w:rPr>
          <w:szCs w:val="28"/>
        </w:rPr>
        <w:t>ей</w:t>
      </w:r>
      <w:r w:rsidRPr="006C7893">
        <w:rPr>
          <w:szCs w:val="28"/>
        </w:rPr>
        <w:t xml:space="preserve"> есть необходимость в защите передаваемой информации, и ряд других проблем, таких как конфиденциальность, кроссплатформенность, аутентификация, легкость исполнения (мало затратное), стандартизация и </w:t>
      </w:r>
      <w:proofErr w:type="gramStart"/>
      <w:r w:rsidRPr="006C7893">
        <w:rPr>
          <w:szCs w:val="28"/>
        </w:rPr>
        <w:t>т.п.</w:t>
      </w:r>
      <w:proofErr w:type="gramEnd"/>
    </w:p>
    <w:p w14:paraId="2E6A0A3C" w14:textId="1EE52B33" w:rsidR="005A38B6" w:rsidRDefault="005A38B6" w:rsidP="005A38B6">
      <w:pPr>
        <w:ind w:firstLine="709"/>
        <w:contextualSpacing/>
        <w:rPr>
          <w:szCs w:val="28"/>
        </w:rPr>
      </w:pPr>
      <w:r w:rsidRPr="006C7893">
        <w:rPr>
          <w:szCs w:val="28"/>
        </w:rPr>
        <w:t xml:space="preserve">Легкость исполнения: уникальная особенность безопасности данных в </w:t>
      </w:r>
      <w:r w:rsidRPr="006C7893">
        <w:rPr>
          <w:szCs w:val="28"/>
          <w:lang w:val="en-US"/>
        </w:rPr>
        <w:t>IoT</w:t>
      </w:r>
      <w:r w:rsidR="002905D0" w:rsidRPr="002905D0">
        <w:rPr>
          <w:szCs w:val="28"/>
        </w:rPr>
        <w:t xml:space="preserve"> [7]</w:t>
      </w:r>
      <w:r w:rsidRPr="006C7893">
        <w:rPr>
          <w:szCs w:val="28"/>
        </w:rPr>
        <w:t xml:space="preserve">. Появилась из-за ограниченности устройств в вычислительных мощностях и электрической емкости. В </w:t>
      </w:r>
      <w:r w:rsidRPr="006C7893">
        <w:rPr>
          <w:szCs w:val="28"/>
          <w:lang w:val="en-US"/>
        </w:rPr>
        <w:t>IoT</w:t>
      </w:r>
      <w:r w:rsidRPr="006C7893">
        <w:rPr>
          <w:szCs w:val="28"/>
        </w:rPr>
        <w:t xml:space="preserve"> используется множество разных устройств, многие из них проектируются максимально простыми и не рассчитанными на серьезные и энергозатратные вычисления</w:t>
      </w:r>
      <w:r w:rsidR="00367E71" w:rsidRPr="00367E71">
        <w:rPr>
          <w:szCs w:val="28"/>
        </w:rPr>
        <w:t xml:space="preserve"> [17]</w:t>
      </w:r>
      <w:r w:rsidRPr="006C7893">
        <w:rPr>
          <w:szCs w:val="28"/>
        </w:rPr>
        <w:t>. Данная проблема послужила возникновению такого направления криптографии, как легковесная криптография.</w:t>
      </w:r>
    </w:p>
    <w:p w14:paraId="35176422" w14:textId="3E579EC8" w:rsidR="005A38B6" w:rsidRPr="006C7893" w:rsidRDefault="005A38B6" w:rsidP="005A38B6">
      <w:pPr>
        <w:ind w:firstLine="709"/>
        <w:contextualSpacing/>
        <w:rPr>
          <w:szCs w:val="28"/>
        </w:rPr>
      </w:pPr>
      <w:r>
        <w:rPr>
          <w:szCs w:val="28"/>
        </w:rPr>
        <w:t>При выборе или разработке алгоритма легковесного шифрования, всегда приходится находить баланс между тремя главными параметрами</w:t>
      </w:r>
      <w:r w:rsidR="00F9171F" w:rsidRPr="00F9171F">
        <w:rPr>
          <w:szCs w:val="28"/>
        </w:rPr>
        <w:t xml:space="preserve"> [14]</w:t>
      </w:r>
      <w:r>
        <w:rPr>
          <w:szCs w:val="28"/>
        </w:rPr>
        <w:t>:</w:t>
      </w:r>
      <w:r w:rsidRPr="006C7893">
        <w:rPr>
          <w:szCs w:val="28"/>
        </w:rPr>
        <w:t xml:space="preserve"> надежностью, производительностью и ценой</w:t>
      </w:r>
      <w:r>
        <w:rPr>
          <w:szCs w:val="28"/>
        </w:rPr>
        <w:t xml:space="preserve"> (рис. 1)</w:t>
      </w:r>
      <w:r w:rsidRPr="006C7893">
        <w:rPr>
          <w:szCs w:val="28"/>
        </w:rPr>
        <w:t>.</w:t>
      </w:r>
    </w:p>
    <w:p w14:paraId="5D693900" w14:textId="77777777" w:rsidR="005A38B6" w:rsidRPr="009B027E" w:rsidRDefault="005A38B6" w:rsidP="006A6BDE">
      <w:pPr>
        <w:keepNext/>
        <w:ind w:firstLine="0"/>
        <w:contextualSpacing/>
        <w:jc w:val="center"/>
        <w:rPr>
          <w:szCs w:val="28"/>
          <w:lang w:val="en-US"/>
        </w:rPr>
      </w:pPr>
      <w:bookmarkStart w:id="3" w:name="_Hlk36564856"/>
      <w:r>
        <w:rPr>
          <w:noProof/>
        </w:rPr>
        <w:lastRenderedPageBreak/>
        <w:drawing>
          <wp:inline distT="0" distB="0" distL="0" distR="0" wp14:anchorId="5B3C66DA" wp14:editId="396665E5">
            <wp:extent cx="3276600" cy="2895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2895600"/>
                    </a:xfrm>
                    <a:prstGeom prst="rect">
                      <a:avLst/>
                    </a:prstGeom>
                  </pic:spPr>
                </pic:pic>
              </a:graphicData>
            </a:graphic>
          </wp:inline>
        </w:drawing>
      </w:r>
    </w:p>
    <w:p w14:paraId="28BCAE3C" w14:textId="17B90469" w:rsidR="005A38B6" w:rsidRPr="00760C18" w:rsidRDefault="005A38B6" w:rsidP="005A38B6">
      <w:pPr>
        <w:pStyle w:val="1NIRtext"/>
        <w:ind w:firstLine="0"/>
        <w:jc w:val="center"/>
        <w:rPr>
          <w:sz w:val="26"/>
          <w:szCs w:val="26"/>
        </w:rPr>
      </w:pPr>
      <w:r w:rsidRPr="00760C18">
        <w:rPr>
          <w:sz w:val="26"/>
          <w:szCs w:val="26"/>
        </w:rPr>
        <w:t>Рисунок 1 – Схематическое взаимодействия надежности, производительности и цены</w:t>
      </w:r>
    </w:p>
    <w:bookmarkEnd w:id="3"/>
    <w:p w14:paraId="69750996" w14:textId="77777777" w:rsidR="005A38B6" w:rsidRDefault="005A38B6" w:rsidP="005A38B6">
      <w:pPr>
        <w:ind w:firstLine="709"/>
        <w:contextualSpacing/>
        <w:rPr>
          <w:szCs w:val="28"/>
        </w:rPr>
      </w:pPr>
      <w:r>
        <w:rPr>
          <w:szCs w:val="28"/>
        </w:rPr>
        <w:t xml:space="preserve">Данная необходимость возникает из-за главных требований к шифрованию: оно должно обеспечивать безопасность передаваемых данных (надежность). Классические алгоритмы шифрования, такие как </w:t>
      </w:r>
      <w:r>
        <w:rPr>
          <w:szCs w:val="28"/>
          <w:lang w:val="en-US"/>
        </w:rPr>
        <w:t>DES</w:t>
      </w:r>
      <w:r w:rsidRPr="004B18F4">
        <w:rPr>
          <w:szCs w:val="28"/>
        </w:rPr>
        <w:t xml:space="preserve">, </w:t>
      </w:r>
      <w:r>
        <w:rPr>
          <w:szCs w:val="28"/>
          <w:lang w:val="en-US"/>
        </w:rPr>
        <w:t>AES</w:t>
      </w:r>
      <w:r>
        <w:rPr>
          <w:szCs w:val="28"/>
        </w:rPr>
        <w:t xml:space="preserve"> стремятся к максимальной безопасности передаваемых данных. В специфике создания алгоритмов присутствуют противоречия: чем меньше мы можем затратить ресурсов для реализации алгоритма, тем выше вероятность, что такой алгоритм будет не способен защитить данные от атак, и в следствие будет бесполезен.</w:t>
      </w:r>
    </w:p>
    <w:p w14:paraId="49FDBEDF" w14:textId="77777777" w:rsidR="005A38B6" w:rsidRDefault="005A38B6" w:rsidP="005A38B6">
      <w:pPr>
        <w:ind w:firstLine="709"/>
        <w:contextualSpacing/>
        <w:rPr>
          <w:szCs w:val="28"/>
        </w:rPr>
      </w:pPr>
      <w:r>
        <w:rPr>
          <w:szCs w:val="28"/>
        </w:rPr>
        <w:t>Таким образом можно сформулировать главную задачу легковесной криптографии: обеспечить достаточную степень защиты информации, затратив при этом минимально возможное количество используемых ресурсов и энергопотребления.</w:t>
      </w:r>
    </w:p>
    <w:p w14:paraId="269042C3" w14:textId="77777777" w:rsidR="005A38B6" w:rsidRDefault="005A38B6" w:rsidP="005A38B6">
      <w:pPr>
        <w:ind w:firstLine="709"/>
        <w:contextualSpacing/>
      </w:pPr>
      <w:r>
        <w:t>Уже сформированы некоторые подходы к решению данной проблемы:</w:t>
      </w:r>
    </w:p>
    <w:p w14:paraId="075DECD7" w14:textId="77777777" w:rsidR="005A38B6" w:rsidRPr="006C7893" w:rsidRDefault="005A38B6" w:rsidP="006208D5">
      <w:pPr>
        <w:pStyle w:val="a8"/>
        <w:numPr>
          <w:ilvl w:val="0"/>
          <w:numId w:val="16"/>
        </w:numPr>
        <w:spacing w:after="160"/>
        <w:ind w:left="357" w:hanging="357"/>
        <w:rPr>
          <w:szCs w:val="28"/>
        </w:rPr>
      </w:pPr>
      <w:r w:rsidRPr="006C7893">
        <w:rPr>
          <w:szCs w:val="28"/>
        </w:rPr>
        <w:t>уменьшение (до разумных пределов) размеров основных параметров алгоритма: блока шифруемых данных, ключа шифрования и внутреннего состояния алгоритма</w:t>
      </w:r>
      <w:r>
        <w:rPr>
          <w:szCs w:val="28"/>
        </w:rPr>
        <w:t>.</w:t>
      </w:r>
    </w:p>
    <w:p w14:paraId="395397D9" w14:textId="77777777" w:rsidR="005A38B6" w:rsidRPr="006C7893" w:rsidRDefault="005A38B6" w:rsidP="006208D5">
      <w:pPr>
        <w:pStyle w:val="a8"/>
        <w:numPr>
          <w:ilvl w:val="0"/>
          <w:numId w:val="16"/>
        </w:numPr>
        <w:spacing w:after="160"/>
        <w:ind w:left="357" w:hanging="357"/>
        <w:rPr>
          <w:szCs w:val="28"/>
        </w:rPr>
      </w:pPr>
      <w:r w:rsidRPr="006C7893">
        <w:rPr>
          <w:szCs w:val="28"/>
        </w:rPr>
        <w:t>компенсаци</w:t>
      </w:r>
      <w:r>
        <w:rPr>
          <w:szCs w:val="28"/>
        </w:rPr>
        <w:t>я</w:t>
      </w:r>
      <w:r w:rsidRPr="006C7893">
        <w:rPr>
          <w:szCs w:val="28"/>
        </w:rPr>
        <w:t xml:space="preserve"> вынужденной потери стойкости алгоритмов за счет проектирования на основе хорошо изученных</w:t>
      </w:r>
      <w:r>
        <w:rPr>
          <w:szCs w:val="28"/>
        </w:rPr>
        <w:t xml:space="preserve"> и</w:t>
      </w:r>
      <w:r w:rsidRPr="006C7893">
        <w:rPr>
          <w:szCs w:val="28"/>
        </w:rPr>
        <w:t xml:space="preserve"> широко применяемых операций, осуществляющих элементарные линейные/нелинейные преобразования.</w:t>
      </w:r>
    </w:p>
    <w:p w14:paraId="56F52BF5" w14:textId="254410E5" w:rsidR="005A38B6" w:rsidRPr="006C7893" w:rsidRDefault="005A38B6" w:rsidP="006208D5">
      <w:pPr>
        <w:pStyle w:val="a8"/>
        <w:numPr>
          <w:ilvl w:val="0"/>
          <w:numId w:val="16"/>
        </w:numPr>
        <w:spacing w:after="160"/>
        <w:ind w:left="357" w:hanging="357"/>
        <w:rPr>
          <w:szCs w:val="28"/>
        </w:rPr>
      </w:pPr>
      <w:r w:rsidRPr="006C7893">
        <w:rPr>
          <w:szCs w:val="28"/>
        </w:rPr>
        <w:lastRenderedPageBreak/>
        <w:t>уменьшение размеров данных, используемых в конкретных операциях. Например, таблиц</w:t>
      </w:r>
      <w:r>
        <w:rPr>
          <w:szCs w:val="28"/>
        </w:rPr>
        <w:t>ы замены: таблице, заменяющей</w:t>
      </w:r>
      <w:r w:rsidRPr="006C7893">
        <w:rPr>
          <w:szCs w:val="28"/>
        </w:rPr>
        <w:t xml:space="preserve"> 8-битовые фрагменты данных, необходимо 256 байт, но такую таблицу можно составить из комбинации двух 4-битовых таблиц, требующих всего 32 байта в сумме</w:t>
      </w:r>
      <w:r>
        <w:rPr>
          <w:szCs w:val="28"/>
        </w:rPr>
        <w:t>.</w:t>
      </w:r>
    </w:p>
    <w:p w14:paraId="16A444D3" w14:textId="77777777" w:rsidR="005A38B6" w:rsidRDefault="005A38B6" w:rsidP="006208D5">
      <w:pPr>
        <w:pStyle w:val="a8"/>
        <w:numPr>
          <w:ilvl w:val="0"/>
          <w:numId w:val="16"/>
        </w:numPr>
        <w:spacing w:after="160"/>
        <w:ind w:left="357" w:hanging="357"/>
        <w:rPr>
          <w:szCs w:val="28"/>
        </w:rPr>
      </w:pPr>
      <w:r w:rsidRPr="006C7893">
        <w:rPr>
          <w:szCs w:val="28"/>
        </w:rPr>
        <w:t>использование «дешевых» с точки зрения ресурсоемкости, но эффективных преобразований, таких как управляемые битовые перестановки, сдвиговые регистры и пр.</w:t>
      </w:r>
    </w:p>
    <w:p w14:paraId="36F11EEE" w14:textId="77777777" w:rsidR="005A38B6" w:rsidRDefault="005A38B6" w:rsidP="006208D5">
      <w:pPr>
        <w:pStyle w:val="a8"/>
        <w:numPr>
          <w:ilvl w:val="0"/>
          <w:numId w:val="16"/>
        </w:numPr>
        <w:spacing w:after="160"/>
        <w:ind w:left="357" w:hanging="357"/>
        <w:rPr>
          <w:szCs w:val="28"/>
        </w:rPr>
      </w:pPr>
      <w:r w:rsidRPr="00184D2A">
        <w:rPr>
          <w:szCs w:val="28"/>
        </w:rPr>
        <w:t>применение преобразований, в отношении которых возможны варианты реализации в зависимости от ресурсов конкретного шифратора (например, уменьшение требований к памяти, но в ущерб скорости шифрования, или наоборот).</w:t>
      </w:r>
    </w:p>
    <w:p w14:paraId="03D71D66" w14:textId="2CF266F9" w:rsidR="005A38B6" w:rsidRDefault="005A38B6" w:rsidP="004E197E">
      <w:pPr>
        <w:pStyle w:val="1NIRtext"/>
      </w:pPr>
      <w:r>
        <w:t>В настоящее время уже существует множество алгоритмов легковесного шифрования. Каждый из них имеет свои особенности</w:t>
      </w:r>
      <w:r w:rsidR="008A765B">
        <w:t>, как правило алгоритм выбирается под конкретные условия. Поэтому нет универсального решения, ведь иногда можно ослабить стойкость и выбрать более компактный алгоритм. В других случая к стойкости предъявляются большие требования, поэтому самый компактный алгоритм может уже не подойти.</w:t>
      </w:r>
    </w:p>
    <w:p w14:paraId="6A652184" w14:textId="271E1892" w:rsidR="000F0839" w:rsidRPr="000F0839" w:rsidRDefault="000F0839" w:rsidP="000F0839">
      <w:pPr>
        <w:ind w:firstLine="709"/>
        <w:contextualSpacing/>
        <w:rPr>
          <w:rFonts w:cs="Times New Roman"/>
          <w:szCs w:val="28"/>
        </w:rPr>
      </w:pPr>
      <w:r w:rsidRPr="006C7893">
        <w:rPr>
          <w:rFonts w:cs="Times New Roman"/>
          <w:szCs w:val="28"/>
        </w:rPr>
        <w:t xml:space="preserve">Многие требования, предъявляемые к алгоритмам, предназначенным к использованию в </w:t>
      </w:r>
      <w:proofErr w:type="spellStart"/>
      <w:r w:rsidRPr="006C7893">
        <w:rPr>
          <w:rFonts w:cs="Times New Roman"/>
          <w:szCs w:val="28"/>
        </w:rPr>
        <w:t>низкоресурсных</w:t>
      </w:r>
      <w:proofErr w:type="spellEnd"/>
      <w:r w:rsidRPr="006C7893">
        <w:rPr>
          <w:rFonts w:cs="Times New Roman"/>
          <w:szCs w:val="28"/>
        </w:rPr>
        <w:t xml:space="preserve"> устройствах, были закреплены в рамках международного стандарта ISO/IEC FDIS 29192 – </w:t>
      </w:r>
      <w:proofErr w:type="spellStart"/>
      <w:r w:rsidRPr="006C7893">
        <w:rPr>
          <w:rFonts w:cs="Times New Roman"/>
          <w:szCs w:val="28"/>
        </w:rPr>
        <w:t>Information</w:t>
      </w:r>
      <w:proofErr w:type="spellEnd"/>
      <w:r w:rsidRPr="006C7893">
        <w:rPr>
          <w:rFonts w:cs="Times New Roman"/>
          <w:szCs w:val="28"/>
        </w:rPr>
        <w:t xml:space="preserve"> </w:t>
      </w:r>
      <w:proofErr w:type="spellStart"/>
      <w:r w:rsidRPr="006C7893">
        <w:rPr>
          <w:rFonts w:cs="Times New Roman"/>
          <w:szCs w:val="28"/>
        </w:rPr>
        <w:t>technology</w:t>
      </w:r>
      <w:proofErr w:type="spellEnd"/>
      <w:r w:rsidRPr="006C7893">
        <w:rPr>
          <w:rFonts w:cs="Times New Roman"/>
          <w:szCs w:val="28"/>
        </w:rPr>
        <w:t xml:space="preserve"> – </w:t>
      </w:r>
      <w:proofErr w:type="spellStart"/>
      <w:r w:rsidRPr="006C7893">
        <w:rPr>
          <w:rFonts w:cs="Times New Roman"/>
          <w:szCs w:val="28"/>
        </w:rPr>
        <w:t>Security</w:t>
      </w:r>
      <w:proofErr w:type="spellEnd"/>
      <w:r w:rsidRPr="006C7893">
        <w:rPr>
          <w:rFonts w:cs="Times New Roman"/>
          <w:szCs w:val="28"/>
        </w:rPr>
        <w:t xml:space="preserve"> </w:t>
      </w:r>
      <w:r w:rsidRPr="006C7893">
        <w:rPr>
          <w:rFonts w:cs="Times New Roman"/>
          <w:szCs w:val="28"/>
          <w:lang w:val="en-US"/>
        </w:rPr>
        <w:t>techniques</w:t>
      </w:r>
      <w:r w:rsidRPr="006C7893">
        <w:rPr>
          <w:rFonts w:cs="Times New Roman"/>
          <w:szCs w:val="28"/>
        </w:rPr>
        <w:t xml:space="preserve"> – </w:t>
      </w:r>
      <w:r w:rsidRPr="006C7893">
        <w:rPr>
          <w:rFonts w:cs="Times New Roman"/>
          <w:szCs w:val="28"/>
          <w:lang w:val="en-US"/>
        </w:rPr>
        <w:t>Lightweight</w:t>
      </w:r>
      <w:r w:rsidRPr="006C7893">
        <w:rPr>
          <w:rFonts w:cs="Times New Roman"/>
          <w:szCs w:val="28"/>
        </w:rPr>
        <w:t xml:space="preserve"> </w:t>
      </w:r>
      <w:r w:rsidRPr="006C7893">
        <w:rPr>
          <w:rFonts w:cs="Times New Roman"/>
          <w:szCs w:val="28"/>
          <w:lang w:val="en-US"/>
        </w:rPr>
        <w:t>cryptography</w:t>
      </w:r>
      <w:r w:rsidRPr="006C7893">
        <w:rPr>
          <w:rFonts w:cs="Times New Roman"/>
          <w:szCs w:val="28"/>
        </w:rPr>
        <w:t xml:space="preserve"> [6].</w:t>
      </w:r>
    </w:p>
    <w:p w14:paraId="1CD0C952" w14:textId="467E33BE" w:rsidR="008A765B" w:rsidRDefault="008A765B" w:rsidP="008A765B">
      <w:pPr>
        <w:pStyle w:val="1NIRtext"/>
      </w:pPr>
      <w:r>
        <w:t>Так же стоит заметить, что в целом алгоритмы делятся на две большие группы: для аппаратной реализации и для программной. Данное различие обусловлено как структурой самого алгоритма, так и набором операций, преобразований и используемой памятью.</w:t>
      </w:r>
    </w:p>
    <w:p w14:paraId="10D7BD0B" w14:textId="20D6E05B" w:rsidR="005A38B6" w:rsidRPr="008A765B" w:rsidRDefault="008A765B" w:rsidP="004E197E">
      <w:pPr>
        <w:pStyle w:val="1NIRtext"/>
      </w:pPr>
      <w:bookmarkStart w:id="4" w:name="_Hlk41571904"/>
      <w:r>
        <w:t xml:space="preserve">Для выбора подходящего алгоритма был проведен сравнительный анализ нескольких вариантов: алгоритм </w:t>
      </w:r>
      <w:r>
        <w:rPr>
          <w:lang w:val="en-US"/>
        </w:rPr>
        <w:t>KATAN</w:t>
      </w:r>
      <w:r w:rsidRPr="008A765B">
        <w:t xml:space="preserve">, </w:t>
      </w:r>
      <w:r>
        <w:t xml:space="preserve">алгоритм </w:t>
      </w:r>
      <w:r>
        <w:rPr>
          <w:lang w:val="en-US"/>
        </w:rPr>
        <w:t>PRESENT</w:t>
      </w:r>
      <w:r w:rsidR="00BA670E" w:rsidRPr="00BA670E">
        <w:t xml:space="preserve"> [20]</w:t>
      </w:r>
      <w:r>
        <w:t xml:space="preserve"> и алгоритм </w:t>
      </w:r>
      <w:r>
        <w:rPr>
          <w:lang w:val="en-US"/>
        </w:rPr>
        <w:t>Hummingbird</w:t>
      </w:r>
    </w:p>
    <w:p w14:paraId="225F754C" w14:textId="587706F4" w:rsidR="00FB3581" w:rsidRDefault="00FB3581" w:rsidP="00FB3581">
      <w:pPr>
        <w:pStyle w:val="0NIRzagtocLOWnumb22"/>
      </w:pPr>
      <w:bookmarkStart w:id="5" w:name="_Toc41600398"/>
      <w:bookmarkEnd w:id="4"/>
      <w:r>
        <w:lastRenderedPageBreak/>
        <w:t>Аналитические выводы</w:t>
      </w:r>
      <w:bookmarkEnd w:id="5"/>
    </w:p>
    <w:p w14:paraId="7BD8ABA8" w14:textId="672E78D2" w:rsidR="00E410CB" w:rsidRDefault="00E410CB" w:rsidP="00E410CB">
      <w:pPr>
        <w:pStyle w:val="1NIRtext"/>
      </w:pPr>
      <w:r w:rsidRPr="00404940">
        <w:t xml:space="preserve">Из анализа литературы </w:t>
      </w:r>
      <w:r>
        <w:t>следует</w:t>
      </w:r>
      <w:r w:rsidRPr="00404940">
        <w:t xml:space="preserve">, </w:t>
      </w:r>
      <w:r>
        <w:t>что разработка криптографической системы с использованием алгоритмов легковесного шифрования</w:t>
      </w:r>
      <w:r w:rsidRPr="00404940">
        <w:t xml:space="preserve"> является актуальной</w:t>
      </w:r>
      <w:r>
        <w:t>, так как данная область знаний появилась относительно недавно и в настоящее время активно развивается. Главными параметрами анализа полученных результатов будет являться стойкость шифрования к внешним угрозам и общая компактность системы. Реализация системы на ПЛИС позволит получить аппаратную реализацию для использования в устройствах с небольшой вычислительной мощностью.</w:t>
      </w:r>
    </w:p>
    <w:p w14:paraId="6952B014" w14:textId="63A9318D" w:rsidR="008A765B" w:rsidRPr="008A765B" w:rsidRDefault="00E410CB" w:rsidP="00093BD6">
      <w:pPr>
        <w:pStyle w:val="1NIRtext"/>
      </w:pPr>
      <w:r>
        <w:t>Для разработки модели выбран алгоритм</w:t>
      </w:r>
      <w:r w:rsidRPr="00E410CB">
        <w:t xml:space="preserve"> </w:t>
      </w:r>
      <w:r>
        <w:t xml:space="preserve">легковесного шифрования </w:t>
      </w:r>
      <w:r>
        <w:rPr>
          <w:lang w:val="en-US"/>
        </w:rPr>
        <w:t>Hummingbird</w:t>
      </w:r>
      <w:r w:rsidR="00093BD6">
        <w:t xml:space="preserve"> так как он спроектирован для аппаратной реализации, использует простые и дешевые в реализации операции </w:t>
      </w:r>
      <w:proofErr w:type="spellStart"/>
      <w:r w:rsidR="00093BD6">
        <w:rPr>
          <w:lang w:val="en-US"/>
        </w:rPr>
        <w:t>xor</w:t>
      </w:r>
      <w:proofErr w:type="spellEnd"/>
      <w:r w:rsidR="00093BD6" w:rsidRPr="00093BD6">
        <w:t xml:space="preserve">, </w:t>
      </w:r>
      <w:r w:rsidR="00093BD6">
        <w:t>циклический сдвиг, сложение и вычитание по модулю и табличную замену</w:t>
      </w:r>
      <w:r w:rsidRPr="00E410CB">
        <w:t>.</w:t>
      </w:r>
      <w:r w:rsidR="00093BD6">
        <w:t xml:space="preserve"> Отличительной особенностью данного алгоритма от рассмотренных аналогов является то, что обработка данных происходит потоком, это добавляет данному алгоритму стойкость. Не мало важным является то, что алгоритм достаточно подробно описан и использует хорошо изученные операции в криптоанализе.</w:t>
      </w:r>
    </w:p>
    <w:p w14:paraId="70D22BE5" w14:textId="77777777" w:rsidR="00FB3581" w:rsidRDefault="00FB3581" w:rsidP="00FB3581">
      <w:pPr>
        <w:pStyle w:val="0NIRzagtocLOWnumb1"/>
      </w:pPr>
      <w:bookmarkStart w:id="6" w:name="_Toc41600399"/>
      <w:r>
        <w:lastRenderedPageBreak/>
        <w:t>Цели и задачи</w:t>
      </w:r>
      <w:bookmarkEnd w:id="6"/>
    </w:p>
    <w:p w14:paraId="2E559B49" w14:textId="36691D3B" w:rsidR="006D5BB9" w:rsidRPr="00270EBD" w:rsidRDefault="006D5BB9" w:rsidP="00FB3581">
      <w:pPr>
        <w:pStyle w:val="1NIRtext"/>
      </w:pPr>
      <w:bookmarkStart w:id="7" w:name="_Hlk41570871"/>
      <w:r>
        <w:t xml:space="preserve">Целью данной работы является создание криптографической системы на языке </w:t>
      </w:r>
      <w:r>
        <w:rPr>
          <w:lang w:val="en-US"/>
        </w:rPr>
        <w:t>Verilog</w:t>
      </w:r>
      <w:r>
        <w:t xml:space="preserve">, в основе которой будет лежать алгоритм легковесного шифрования </w:t>
      </w:r>
      <w:r>
        <w:rPr>
          <w:lang w:val="en-US"/>
        </w:rPr>
        <w:t>Hummingbird</w:t>
      </w:r>
      <w:r w:rsidRPr="006D5BB9">
        <w:t>.</w:t>
      </w:r>
      <w:r w:rsidR="002905D0" w:rsidRPr="002905D0">
        <w:t xml:space="preserve"> </w:t>
      </w:r>
      <w:r w:rsidR="002905D0">
        <w:t xml:space="preserve">Основное описание алгоритма взято из статьи </w:t>
      </w:r>
      <w:r w:rsidR="002905D0" w:rsidRPr="002905D0">
        <w:t>[9</w:t>
      </w:r>
      <w:r w:rsidR="002905D0" w:rsidRPr="003503F8">
        <w:t>]</w:t>
      </w:r>
      <w:r>
        <w:t xml:space="preserve"> Система должна корректно производить шифрование и дешифрование данных.</w:t>
      </w:r>
      <w:r w:rsidR="00270EBD">
        <w:t xml:space="preserve"> Должен быть описан алгоритм взаимодействия с устройством.</w:t>
      </w:r>
      <w:r>
        <w:t xml:space="preserve"> Полученные результаты должны быть проверены на количество используемых логических элементов, быстродействие и произведено сравнение с аналогами. Так же необходимо провести прототипирование на ПЛИС, в нашем случае на </w:t>
      </w:r>
      <w:r>
        <w:rPr>
          <w:lang w:val="en-US"/>
        </w:rPr>
        <w:t>De</w:t>
      </w:r>
      <w:r w:rsidRPr="006D5BB9">
        <w:t>1-</w:t>
      </w:r>
      <w:r>
        <w:rPr>
          <w:lang w:val="en-US"/>
        </w:rPr>
        <w:t>SoC</w:t>
      </w:r>
      <w:r w:rsidRPr="006D5BB9">
        <w:t>.</w:t>
      </w:r>
    </w:p>
    <w:p w14:paraId="54182FD1" w14:textId="77777777" w:rsidR="00FB3581" w:rsidRDefault="00FB3581" w:rsidP="00FB3581">
      <w:pPr>
        <w:pStyle w:val="0NIRzagtocLOWnumb22"/>
      </w:pPr>
      <w:bookmarkStart w:id="8" w:name="_Toc41600400"/>
      <w:bookmarkEnd w:id="7"/>
      <w:r>
        <w:t>Описание методов решения</w:t>
      </w:r>
      <w:bookmarkEnd w:id="8"/>
    </w:p>
    <w:p w14:paraId="3EEF56AB" w14:textId="77777777" w:rsidR="00FB3581" w:rsidRPr="00404940" w:rsidRDefault="00FB3581" w:rsidP="00FB3581">
      <w:pPr>
        <w:pStyle w:val="6NIRlistbefore"/>
      </w:pPr>
      <w:r>
        <w:t>Требуется выполнить следующие этапы работы над проектом</w:t>
      </w:r>
      <w:r w:rsidRPr="00404940">
        <w:t>:</w:t>
      </w:r>
    </w:p>
    <w:p w14:paraId="7EDCAD9E" w14:textId="1F19EE15" w:rsidR="00FB3581" w:rsidRPr="00404940" w:rsidRDefault="00C3533F" w:rsidP="006208D5">
      <w:pPr>
        <w:pStyle w:val="6NIRlistordlevel10"/>
        <w:numPr>
          <w:ilvl w:val="0"/>
          <w:numId w:val="15"/>
        </w:numPr>
        <w:jc w:val="both"/>
      </w:pPr>
      <w:r w:rsidRPr="00404940">
        <w:t>Разработка элементов,</w:t>
      </w:r>
      <w:r w:rsidR="00FB3581" w:rsidRPr="00404940">
        <w:t xml:space="preserve"> </w:t>
      </w:r>
      <w:r>
        <w:t xml:space="preserve">используемых в алгоритме </w:t>
      </w:r>
      <w:r>
        <w:rPr>
          <w:lang w:val="en-US"/>
        </w:rPr>
        <w:t>Hummingbird</w:t>
      </w:r>
      <w:r w:rsidR="00FB3581" w:rsidRPr="00404940">
        <w:t xml:space="preserve"> (</w:t>
      </w:r>
      <w:r>
        <w:t>модули шифрования и дешифрования</w:t>
      </w:r>
      <w:r w:rsidR="00FB3581" w:rsidRPr="00404940">
        <w:t xml:space="preserve">, </w:t>
      </w:r>
      <w:r>
        <w:t>модуль управления внутренними состояниями, элементы управления</w:t>
      </w:r>
      <w:r w:rsidR="00FB3581" w:rsidRPr="00404940">
        <w:t>);</w:t>
      </w:r>
    </w:p>
    <w:p w14:paraId="72FD7BE2" w14:textId="77777777" w:rsidR="00FB3581" w:rsidRPr="00404940" w:rsidRDefault="00FB3581" w:rsidP="006208D5">
      <w:pPr>
        <w:pStyle w:val="6NIRlistordlevel10"/>
        <w:numPr>
          <w:ilvl w:val="0"/>
          <w:numId w:val="15"/>
        </w:numPr>
        <w:jc w:val="both"/>
      </w:pPr>
      <w:r w:rsidRPr="00404940">
        <w:t>Тестирование всех компонентов на соответствие ожидаемым выходным сигналам;</w:t>
      </w:r>
    </w:p>
    <w:p w14:paraId="0186861D" w14:textId="6E2898D0" w:rsidR="00FB3581" w:rsidRPr="00404940" w:rsidRDefault="00FB3581" w:rsidP="006208D5">
      <w:pPr>
        <w:pStyle w:val="6NIRlistordlevel10"/>
        <w:numPr>
          <w:ilvl w:val="0"/>
          <w:numId w:val="15"/>
        </w:numPr>
        <w:jc w:val="both"/>
      </w:pPr>
      <w:r w:rsidRPr="00404940">
        <w:t>Сбор всех компонентов в полную модель и ее отладка.</w:t>
      </w:r>
    </w:p>
    <w:p w14:paraId="20D3C780" w14:textId="7BAAD102" w:rsidR="00FB3581" w:rsidRDefault="00FB3581" w:rsidP="006208D5">
      <w:pPr>
        <w:pStyle w:val="6NIRlistordlevel10"/>
        <w:numPr>
          <w:ilvl w:val="0"/>
          <w:numId w:val="15"/>
        </w:numPr>
        <w:jc w:val="both"/>
      </w:pPr>
      <w:r w:rsidRPr="00404940">
        <w:t xml:space="preserve">Сбор статистики работы </w:t>
      </w:r>
      <w:r w:rsidR="00C3533F">
        <w:t>системы</w:t>
      </w:r>
      <w:r w:rsidRPr="00404940">
        <w:t xml:space="preserve"> с различными параметрами</w:t>
      </w:r>
      <w:r w:rsidR="00C3533F">
        <w:t xml:space="preserve"> ключей и шифруемых данных</w:t>
      </w:r>
      <w:r w:rsidRPr="00404940">
        <w:t>. Анализ результатов.</w:t>
      </w:r>
    </w:p>
    <w:p w14:paraId="7AEC2FCF" w14:textId="2D2CE0AA" w:rsidR="00543A4C" w:rsidRDefault="00FB3581" w:rsidP="00543A4C">
      <w:pPr>
        <w:pStyle w:val="6NIRlistafter"/>
      </w:pPr>
      <w:r>
        <w:t xml:space="preserve">Модель разработана на языке </w:t>
      </w:r>
      <w:r>
        <w:rPr>
          <w:lang w:val="en-US"/>
        </w:rPr>
        <w:t>Verilog</w:t>
      </w:r>
      <w:r w:rsidRPr="00AF7913">
        <w:t>.</w:t>
      </w:r>
      <w:r w:rsidRPr="004706AD">
        <w:t xml:space="preserve"> </w:t>
      </w:r>
      <w:r>
        <w:t xml:space="preserve">Ее симуляция выполняется в среде </w:t>
      </w:r>
      <w:proofErr w:type="spellStart"/>
      <w:r>
        <w:rPr>
          <w:lang w:val="en-US"/>
        </w:rPr>
        <w:t>Modelsim</w:t>
      </w:r>
      <w:proofErr w:type="spellEnd"/>
      <w:r>
        <w:t>.</w:t>
      </w:r>
      <w:r w:rsidRPr="00AF7913">
        <w:t xml:space="preserve"> </w:t>
      </w:r>
      <w:r w:rsidR="00BD0FC2">
        <w:t xml:space="preserve">Для анализа полученных результатов будут использоваться встроенные утилиты среды разработки </w:t>
      </w:r>
      <w:r w:rsidR="00BD0FC2">
        <w:rPr>
          <w:lang w:val="en-US"/>
        </w:rPr>
        <w:t>Quartus</w:t>
      </w:r>
      <w:r w:rsidR="00BD0FC2">
        <w:t xml:space="preserve">. </w:t>
      </w:r>
      <w:r w:rsidRPr="00404940">
        <w:t>В первую очередь будет реализован</w:t>
      </w:r>
      <w:r w:rsidR="00BD0FC2">
        <w:t xml:space="preserve"> алгоритм шифрования и дешифрования без обновления внутренних состояний</w:t>
      </w:r>
      <w:r>
        <w:t xml:space="preserve">, так </w:t>
      </w:r>
      <w:r w:rsidR="00BD0FC2">
        <w:t>как это</w:t>
      </w:r>
      <w:r>
        <w:t xml:space="preserve"> является </w:t>
      </w:r>
      <w:r w:rsidR="00BD0FC2">
        <w:t>основой</w:t>
      </w:r>
      <w:r>
        <w:t xml:space="preserve"> разработки</w:t>
      </w:r>
      <w:r w:rsidRPr="00404940">
        <w:t xml:space="preserve">. </w:t>
      </w:r>
      <w:r w:rsidR="00BD0FC2">
        <w:t xml:space="preserve">Далее будет добавлено управляющее устройство с возможностью потокового шифрования входных данных. </w:t>
      </w:r>
      <w:r w:rsidRPr="00404940">
        <w:t>Взаимодействие</w:t>
      </w:r>
      <w:r w:rsidR="00BD0FC2">
        <w:t xml:space="preserve"> между управляющим устройством и модулями шифрования происходит при помощи изменения регистров состояний</w:t>
      </w:r>
      <w:r w:rsidR="00543A4C">
        <w:t xml:space="preserve"> и управляющих сигналов</w:t>
      </w:r>
      <w:r w:rsidR="00BD0FC2">
        <w:t>.</w:t>
      </w:r>
      <w:r w:rsidR="00543A4C">
        <w:t xml:space="preserve"> </w:t>
      </w:r>
      <w:r>
        <w:t xml:space="preserve">Процесс </w:t>
      </w:r>
      <w:r w:rsidR="00543A4C">
        <w:t>обработки</w:t>
      </w:r>
      <w:r>
        <w:t xml:space="preserve"> данных происходит по следующему алгоритму: </w:t>
      </w:r>
      <w:r w:rsidR="00702E05">
        <w:t xml:space="preserve">происходит инициализация системы, которая занимает 5 тактов. Далее устанавливается состояние на ожидание шифрования, и с </w:t>
      </w:r>
      <w:r w:rsidR="00543A4C">
        <w:t>приход</w:t>
      </w:r>
      <w:r w:rsidR="00702E05">
        <w:t>ом</w:t>
      </w:r>
      <w:r w:rsidR="00543A4C">
        <w:t xml:space="preserve"> управляющ</w:t>
      </w:r>
      <w:r w:rsidR="00702E05">
        <w:t>его</w:t>
      </w:r>
      <w:r w:rsidR="00543A4C">
        <w:t xml:space="preserve"> сигнал</w:t>
      </w:r>
      <w:r w:rsidR="00702E05">
        <w:t>а</w:t>
      </w:r>
      <w:r w:rsidR="00543A4C">
        <w:t>, сообщающ</w:t>
      </w:r>
      <w:r w:rsidR="00702E05">
        <w:t>его</w:t>
      </w:r>
      <w:r w:rsidR="00543A4C">
        <w:t xml:space="preserve"> нашей системе</w:t>
      </w:r>
      <w:r w:rsidR="00702E05">
        <w:t>,</w:t>
      </w:r>
      <w:r w:rsidR="00543A4C">
        <w:t xml:space="preserve"> что готовы данные для шифрования, последовательно происходят процессы </w:t>
      </w:r>
      <w:r w:rsidR="00543A4C">
        <w:lastRenderedPageBreak/>
        <w:t>шифрования и обновления данных. Как только управляющий сигнал устанавливается в 0, происходит остановка шифрования и ожидание начала процесса дешифрования. Результаты работы системы возвращаются обратно пользователю в общей шине</w:t>
      </w:r>
      <w:r w:rsidR="00702E05">
        <w:t xml:space="preserve"> в моменты их получения системой</w:t>
      </w:r>
      <w:r w:rsidR="00543A4C">
        <w:t>.</w:t>
      </w:r>
    </w:p>
    <w:p w14:paraId="4D25500D" w14:textId="57C1B2FA" w:rsidR="00FB3581" w:rsidRDefault="000234A4" w:rsidP="00FB3581">
      <w:pPr>
        <w:pStyle w:val="1NIRtext"/>
      </w:pPr>
      <w:r>
        <w:t>Для корректного шифрования модели необходимо указать ключ шифрования и начальное состояние системы.</w:t>
      </w:r>
    </w:p>
    <w:p w14:paraId="3CFBFF28" w14:textId="11B867B3" w:rsidR="00D45B61" w:rsidRDefault="00D45B61" w:rsidP="00FB3581">
      <w:pPr>
        <w:pStyle w:val="1NIRtext"/>
      </w:pPr>
      <w:r>
        <w:t xml:space="preserve">Схематическое представление криптографической системы представлено на рисунке </w:t>
      </w:r>
      <w:r w:rsidR="003C11C4">
        <w:t>2</w:t>
      </w:r>
      <w:r>
        <w:t>.</w:t>
      </w:r>
    </w:p>
    <w:p w14:paraId="62BA7668" w14:textId="5E092DD8" w:rsidR="00D45B61" w:rsidRDefault="00D45B61" w:rsidP="00715BB0">
      <w:pPr>
        <w:pStyle w:val="1NIRtext"/>
        <w:keepNext/>
        <w:ind w:firstLine="0"/>
        <w:jc w:val="center"/>
      </w:pPr>
      <w:r>
        <w:rPr>
          <w:noProof/>
        </w:rPr>
        <w:drawing>
          <wp:inline distT="0" distB="0" distL="0" distR="0" wp14:anchorId="0FF7044B" wp14:editId="285FCFE5">
            <wp:extent cx="4186800" cy="2448000"/>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6800" cy="2448000"/>
                    </a:xfrm>
                    <a:prstGeom prst="rect">
                      <a:avLst/>
                    </a:prstGeom>
                  </pic:spPr>
                </pic:pic>
              </a:graphicData>
            </a:graphic>
          </wp:inline>
        </w:drawing>
      </w:r>
    </w:p>
    <w:p w14:paraId="213093A2" w14:textId="3FEE341C" w:rsidR="00D45B61" w:rsidRPr="00760C18" w:rsidRDefault="00935B74" w:rsidP="00935B74">
      <w:pPr>
        <w:pStyle w:val="1NIRtext"/>
        <w:ind w:firstLine="0"/>
        <w:jc w:val="center"/>
        <w:rPr>
          <w:sz w:val="26"/>
          <w:szCs w:val="26"/>
        </w:rPr>
      </w:pPr>
      <w:bookmarkStart w:id="9" w:name="_Hlk41571245"/>
      <w:r w:rsidRPr="00760C18">
        <w:rPr>
          <w:sz w:val="26"/>
          <w:szCs w:val="26"/>
        </w:rPr>
        <w:t xml:space="preserve">Рисунок </w:t>
      </w:r>
      <w:r w:rsidR="003C11C4" w:rsidRPr="00760C18">
        <w:rPr>
          <w:sz w:val="26"/>
          <w:szCs w:val="26"/>
        </w:rPr>
        <w:t>2</w:t>
      </w:r>
      <w:r w:rsidRPr="00760C18">
        <w:rPr>
          <w:sz w:val="26"/>
          <w:szCs w:val="26"/>
        </w:rPr>
        <w:t xml:space="preserve"> – Схематическое представление криптографической системы</w:t>
      </w:r>
    </w:p>
    <w:p w14:paraId="2B7CD66B" w14:textId="18576BA2" w:rsidR="00FB3581" w:rsidRDefault="00FB3581" w:rsidP="00FB3581">
      <w:pPr>
        <w:pStyle w:val="0NIRzagtocLOWnumb1"/>
      </w:pPr>
      <w:bookmarkStart w:id="10" w:name="_Hlk41565368"/>
      <w:bookmarkStart w:id="11" w:name="_Toc41600401"/>
      <w:bookmarkEnd w:id="9"/>
      <w:r>
        <w:lastRenderedPageBreak/>
        <w:t xml:space="preserve">Разработка элементов </w:t>
      </w:r>
      <w:r w:rsidR="000234A4">
        <w:t>системы шифрования</w:t>
      </w:r>
      <w:bookmarkEnd w:id="11"/>
    </w:p>
    <w:p w14:paraId="6F3A9C96" w14:textId="7C41AA3F" w:rsidR="00FB3581" w:rsidRDefault="00FB3581" w:rsidP="00FB3581">
      <w:pPr>
        <w:pStyle w:val="0NIRzagtocLOWnumb22"/>
      </w:pPr>
      <w:bookmarkStart w:id="12" w:name="_Toc41600402"/>
      <w:bookmarkEnd w:id="10"/>
      <w:r>
        <w:t xml:space="preserve">Структура </w:t>
      </w:r>
      <w:r w:rsidR="00332936">
        <w:t>процесса шифрования и дешифрования</w:t>
      </w:r>
      <w:bookmarkEnd w:id="12"/>
    </w:p>
    <w:p w14:paraId="6FCBC94A" w14:textId="24B0851E" w:rsidR="002E4654" w:rsidRDefault="000234A4" w:rsidP="00FB3581">
      <w:pPr>
        <w:pStyle w:val="1NIRtext"/>
      </w:pPr>
      <w:r>
        <w:t xml:space="preserve">Для шифрования данных будет использоваться алгоритм легковесного шифрования </w:t>
      </w:r>
      <w:r>
        <w:rPr>
          <w:lang w:val="en-US"/>
        </w:rPr>
        <w:t>Hummingbird</w:t>
      </w:r>
      <w:r>
        <w:t xml:space="preserve">. </w:t>
      </w:r>
      <w:r w:rsidR="002E4654">
        <w:t xml:space="preserve">Данный алгоритм обрабатывает поток данных блоками по 16 бит, использует ключ </w:t>
      </w:r>
      <w:r w:rsidR="009D11F4">
        <w:t xml:space="preserve">величиной в 256 бит и имея 4 регистра внутреннего состояния </w:t>
      </w:r>
      <w:r w:rsidR="009D11F4">
        <w:rPr>
          <w:lang w:val="en-US"/>
        </w:rPr>
        <w:t>RS</w:t>
      </w:r>
      <w:r w:rsidR="009D11F4">
        <w:t xml:space="preserve"> по 16 бит. Размер ключа позволяет добиться адекватного уровня защиты информации. Для понимания диаграмм, описывающих структуру алгоритма, необходимо ввести список используемых элементов. Данный список приведен в таблице 1.</w:t>
      </w:r>
    </w:p>
    <w:p w14:paraId="5DF02331" w14:textId="77777777" w:rsidR="000D010C" w:rsidRPr="00C611F9" w:rsidRDefault="00F1486B" w:rsidP="000D010C">
      <w:pPr>
        <w:pStyle w:val="3NIRtabname"/>
        <w:keepNext/>
        <w:numPr>
          <w:ilvl w:val="0"/>
          <w:numId w:val="0"/>
        </w:numPr>
        <w:jc w:val="right"/>
        <w:rPr>
          <w:sz w:val="26"/>
          <w:szCs w:val="26"/>
        </w:rPr>
      </w:pPr>
      <w:bookmarkStart w:id="13" w:name="_Hlk41511764"/>
      <w:r w:rsidRPr="00C611F9">
        <w:rPr>
          <w:sz w:val="26"/>
          <w:szCs w:val="26"/>
        </w:rPr>
        <w:t>Таблица 1</w:t>
      </w:r>
    </w:p>
    <w:p w14:paraId="752B6FD2" w14:textId="1DA44D13" w:rsidR="00F1486B" w:rsidRPr="009F52EE" w:rsidRDefault="00F1486B" w:rsidP="000D010C">
      <w:pPr>
        <w:pStyle w:val="3NIRtabname"/>
        <w:keepNext/>
        <w:numPr>
          <w:ilvl w:val="0"/>
          <w:numId w:val="0"/>
        </w:numPr>
        <w:jc w:val="right"/>
        <w:rPr>
          <w:sz w:val="26"/>
          <w:szCs w:val="26"/>
        </w:rPr>
      </w:pPr>
      <w:r w:rsidRPr="00C611F9">
        <w:rPr>
          <w:sz w:val="26"/>
          <w:szCs w:val="26"/>
        </w:rPr>
        <w:t>Обозначения, используемые в описании</w:t>
      </w:r>
      <w:r w:rsidR="000D010C" w:rsidRPr="00C611F9">
        <w:rPr>
          <w:sz w:val="26"/>
          <w:szCs w:val="26"/>
        </w:rPr>
        <w:t xml:space="preserve"> алгоритма</w:t>
      </w:r>
      <w:r w:rsidR="009F52EE" w:rsidRPr="009F52EE">
        <w:rPr>
          <w:sz w:val="26"/>
          <w:szCs w:val="26"/>
        </w:rPr>
        <w:t xml:space="preserve"> [9]</w:t>
      </w:r>
    </w:p>
    <w:bookmarkEnd w:id="13"/>
    <w:p w14:paraId="48AFDD3B" w14:textId="4E00C10A" w:rsidR="009D11F4" w:rsidRPr="009D11F4" w:rsidRDefault="009D11F4" w:rsidP="009D11F4">
      <w:pPr>
        <w:pStyle w:val="1NIRtext"/>
        <w:ind w:firstLine="0"/>
      </w:pPr>
      <w:r>
        <w:rPr>
          <w:noProof/>
        </w:rPr>
        <w:drawing>
          <wp:inline distT="0" distB="0" distL="0" distR="0" wp14:anchorId="0DFA86F6" wp14:editId="7EB74586">
            <wp:extent cx="6436800" cy="3805200"/>
            <wp:effectExtent l="0" t="0" r="254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6800" cy="3805200"/>
                    </a:xfrm>
                    <a:prstGeom prst="rect">
                      <a:avLst/>
                    </a:prstGeom>
                  </pic:spPr>
                </pic:pic>
              </a:graphicData>
            </a:graphic>
          </wp:inline>
        </w:drawing>
      </w:r>
    </w:p>
    <w:p w14:paraId="70CD571B" w14:textId="1C4A41AE" w:rsidR="000234A4" w:rsidRDefault="009D11F4" w:rsidP="00FB3581">
      <w:pPr>
        <w:pStyle w:val="1NIRtext"/>
      </w:pPr>
      <w:r>
        <w:t xml:space="preserve">Структура алгоритма шифрования, представляет собой комбинацию 4 блоков шифрования </w:t>
      </w:r>
      <w:proofErr w:type="spellStart"/>
      <w:r>
        <w:rPr>
          <w:lang w:val="en-US"/>
        </w:rPr>
        <w:t>E</w:t>
      </w:r>
      <w:r w:rsidRPr="009D11F4">
        <w:rPr>
          <w:vertAlign w:val="subscript"/>
          <w:lang w:val="en-US"/>
        </w:rPr>
        <w:t>k</w:t>
      </w:r>
      <w:proofErr w:type="spellEnd"/>
      <w:r w:rsidRPr="009D11F4">
        <w:rPr>
          <w:vertAlign w:val="subscript"/>
        </w:rPr>
        <w:t>1</w:t>
      </w:r>
      <w:r w:rsidRPr="009D11F4">
        <w:t>,</w:t>
      </w:r>
      <w:r>
        <w:t xml:space="preserve"> </w:t>
      </w:r>
      <w:proofErr w:type="spellStart"/>
      <w:r>
        <w:rPr>
          <w:lang w:val="en-US"/>
        </w:rPr>
        <w:t>E</w:t>
      </w:r>
      <w:r w:rsidRPr="009D11F4">
        <w:rPr>
          <w:vertAlign w:val="subscript"/>
          <w:lang w:val="en-US"/>
        </w:rPr>
        <w:t>k</w:t>
      </w:r>
      <w:proofErr w:type="spellEnd"/>
      <w:r w:rsidRPr="009D11F4">
        <w:rPr>
          <w:vertAlign w:val="subscript"/>
        </w:rPr>
        <w:t>2</w:t>
      </w:r>
      <w:r w:rsidRPr="009D11F4">
        <w:t>,</w:t>
      </w:r>
      <w:r>
        <w:t xml:space="preserve"> </w:t>
      </w:r>
      <w:proofErr w:type="spellStart"/>
      <w:r>
        <w:rPr>
          <w:lang w:val="en-US"/>
        </w:rPr>
        <w:t>E</w:t>
      </w:r>
      <w:r w:rsidRPr="009D11F4">
        <w:rPr>
          <w:vertAlign w:val="subscript"/>
          <w:lang w:val="en-US"/>
        </w:rPr>
        <w:t>k</w:t>
      </w:r>
      <w:proofErr w:type="spellEnd"/>
      <w:r w:rsidRPr="009D11F4">
        <w:rPr>
          <w:vertAlign w:val="subscript"/>
        </w:rPr>
        <w:t>3</w:t>
      </w:r>
      <w:r w:rsidRPr="009D11F4">
        <w:t xml:space="preserve"> </w:t>
      </w:r>
      <w:r>
        <w:t xml:space="preserve">и </w:t>
      </w:r>
      <w:proofErr w:type="spellStart"/>
      <w:r>
        <w:rPr>
          <w:lang w:val="en-US"/>
        </w:rPr>
        <w:t>E</w:t>
      </w:r>
      <w:r w:rsidRPr="009D11F4">
        <w:rPr>
          <w:vertAlign w:val="subscript"/>
          <w:lang w:val="en-US"/>
        </w:rPr>
        <w:t>k</w:t>
      </w:r>
      <w:proofErr w:type="spellEnd"/>
      <w:r w:rsidRPr="009D11F4">
        <w:rPr>
          <w:vertAlign w:val="subscript"/>
        </w:rPr>
        <w:t>4</w:t>
      </w:r>
      <w:r w:rsidRPr="009D11F4">
        <w:t xml:space="preserve"> </w:t>
      </w:r>
      <w:r>
        <w:t xml:space="preserve">которые производят шифрование блоков информации по 16 бит. В структуре так же имеются 4 регистра внутренних состояний </w:t>
      </w:r>
      <w:r>
        <w:rPr>
          <w:lang w:val="en-US"/>
        </w:rPr>
        <w:t>RS</w:t>
      </w:r>
      <w:r w:rsidRPr="009D11F4">
        <w:t xml:space="preserve">1, </w:t>
      </w:r>
      <w:r>
        <w:rPr>
          <w:lang w:val="en-US"/>
        </w:rPr>
        <w:t>RS</w:t>
      </w:r>
      <w:r w:rsidRPr="009D11F4">
        <w:t xml:space="preserve">2, </w:t>
      </w:r>
      <w:r>
        <w:rPr>
          <w:lang w:val="en-US"/>
        </w:rPr>
        <w:t>RS</w:t>
      </w:r>
      <w:r w:rsidRPr="009D11F4">
        <w:t xml:space="preserve">3 </w:t>
      </w:r>
      <w:r>
        <w:t xml:space="preserve">и </w:t>
      </w:r>
      <w:r>
        <w:rPr>
          <w:lang w:val="en-US"/>
        </w:rPr>
        <w:t>RS</w:t>
      </w:r>
      <w:r w:rsidRPr="009D11F4">
        <w:t>4</w:t>
      </w:r>
      <w:r>
        <w:t xml:space="preserve">, которые </w:t>
      </w:r>
      <w:r w:rsidR="003C1861">
        <w:t xml:space="preserve">складываются по модулю с результатами шифрования и обновляются после каждого пройденного блока. Секретный ключ </w:t>
      </w:r>
      <w:r w:rsidR="003C1861">
        <w:rPr>
          <w:lang w:val="en-US"/>
        </w:rPr>
        <w:t>K</w:t>
      </w:r>
      <w:r w:rsidR="003C1861">
        <w:t xml:space="preserve"> делится на 4 </w:t>
      </w:r>
      <w:r w:rsidR="003C1861">
        <w:lastRenderedPageBreak/>
        <w:t xml:space="preserve">малых ключа </w:t>
      </w:r>
      <w:r w:rsidR="003C1861">
        <w:rPr>
          <w:lang w:val="en-US"/>
        </w:rPr>
        <w:t>k</w:t>
      </w:r>
      <w:r w:rsidR="003C1861" w:rsidRPr="003C1861">
        <w:t>1,</w:t>
      </w:r>
      <w:r w:rsidR="003C1861">
        <w:t xml:space="preserve"> </w:t>
      </w:r>
      <w:r w:rsidR="003C1861">
        <w:rPr>
          <w:lang w:val="en-US"/>
        </w:rPr>
        <w:t>k</w:t>
      </w:r>
      <w:r w:rsidR="003C1861" w:rsidRPr="003C1861">
        <w:t>2,</w:t>
      </w:r>
      <w:r w:rsidR="003C1861">
        <w:t xml:space="preserve"> </w:t>
      </w:r>
      <w:r w:rsidR="003C1861">
        <w:rPr>
          <w:lang w:val="en-US"/>
        </w:rPr>
        <w:t>k</w:t>
      </w:r>
      <w:r w:rsidR="003C1861" w:rsidRPr="003C1861">
        <w:t>3</w:t>
      </w:r>
      <w:r w:rsidR="003C1861">
        <w:t xml:space="preserve"> и</w:t>
      </w:r>
      <w:r w:rsidR="003C1861" w:rsidRPr="003C1861">
        <w:t xml:space="preserve"> </w:t>
      </w:r>
      <w:r w:rsidR="003C1861">
        <w:rPr>
          <w:lang w:val="en-US"/>
        </w:rPr>
        <w:t>k</w:t>
      </w:r>
      <w:r w:rsidR="003C1861" w:rsidRPr="003C1861">
        <w:t>4</w:t>
      </w:r>
      <w:r w:rsidR="003C1861">
        <w:t xml:space="preserve"> по 64 бит, каждый из которых используется в</w:t>
      </w:r>
      <w:r w:rsidR="003C1861" w:rsidRPr="003C1861">
        <w:t xml:space="preserve"> </w:t>
      </w:r>
      <w:r w:rsidR="003C1861">
        <w:t xml:space="preserve">соответствующем блоке шифрования </w:t>
      </w:r>
      <w:proofErr w:type="spellStart"/>
      <w:r w:rsidR="003C1861">
        <w:rPr>
          <w:lang w:val="en-US"/>
        </w:rPr>
        <w:t>E</w:t>
      </w:r>
      <w:r w:rsidR="003C1861" w:rsidRPr="003C1861">
        <w:rPr>
          <w:vertAlign w:val="subscript"/>
          <w:lang w:val="en-US"/>
        </w:rPr>
        <w:t>k</w:t>
      </w:r>
      <w:proofErr w:type="spellEnd"/>
      <w:r w:rsidR="003C1861" w:rsidRPr="003C1861">
        <w:t>.</w:t>
      </w:r>
      <w:r w:rsidR="003C1861">
        <w:t xml:space="preserve"> </w:t>
      </w:r>
      <w:r w:rsidR="003C1861" w:rsidRPr="003C1861">
        <w:t xml:space="preserve">16 </w:t>
      </w:r>
      <w:r w:rsidR="003C1861">
        <w:t xml:space="preserve">битный блок исходного текста </w:t>
      </w:r>
      <w:r w:rsidR="003C1861">
        <w:rPr>
          <w:lang w:val="en-US"/>
        </w:rPr>
        <w:t>PT</w:t>
      </w:r>
      <w:r w:rsidR="003C1861">
        <w:t xml:space="preserve"> поданный на вход алгоритма сначала складывается по модулю </w:t>
      </w:r>
      <w:r w:rsidR="007B30AA">
        <w:t xml:space="preserve">16 с содержимым первого регистра состояния </w:t>
      </w:r>
      <w:r w:rsidR="007B30AA">
        <w:rPr>
          <w:lang w:val="en-US"/>
        </w:rPr>
        <w:t>RS</w:t>
      </w:r>
      <w:r w:rsidR="007B30AA" w:rsidRPr="007B30AA">
        <w:t xml:space="preserve">1. </w:t>
      </w:r>
      <w:r w:rsidR="007B30AA">
        <w:t xml:space="preserve">Полученное значение поступает на вход следующего блока шифрования. Данная процедура аналогично повторяется 4 раза и результат шифрования блока </w:t>
      </w:r>
      <w:proofErr w:type="spellStart"/>
      <w:r w:rsidR="007B30AA">
        <w:rPr>
          <w:lang w:val="en-US"/>
        </w:rPr>
        <w:t>E</w:t>
      </w:r>
      <w:r w:rsidR="007B30AA" w:rsidRPr="007B30AA">
        <w:rPr>
          <w:vertAlign w:val="subscript"/>
          <w:lang w:val="en-US"/>
        </w:rPr>
        <w:t>k</w:t>
      </w:r>
      <w:proofErr w:type="spellEnd"/>
      <w:r w:rsidR="007B30AA" w:rsidRPr="007B30AA">
        <w:rPr>
          <w:vertAlign w:val="subscript"/>
        </w:rPr>
        <w:t>4</w:t>
      </w:r>
      <w:r w:rsidR="007B30AA">
        <w:t xml:space="preserve"> подается на выход устрой</w:t>
      </w:r>
      <w:r w:rsidR="00101503">
        <w:t>с</w:t>
      </w:r>
      <w:r w:rsidR="007B30AA">
        <w:t>тва.</w:t>
      </w:r>
      <w:r w:rsidR="00101503">
        <w:t xml:space="preserve"> Полученный результат является блоком шифртекста </w:t>
      </w:r>
      <w:r w:rsidR="00101503">
        <w:rPr>
          <w:lang w:val="en-US"/>
        </w:rPr>
        <w:t>CT</w:t>
      </w:r>
      <w:r w:rsidR="00101503" w:rsidRPr="00101503">
        <w:t xml:space="preserve">. </w:t>
      </w:r>
      <w:r w:rsidR="00101503">
        <w:t xml:space="preserve">После этого произойдет обновление регистров внутреннего состояния по определенному алгоритму, с использованием результатов промежуточного шифрования и значения </w:t>
      </w:r>
      <w:r w:rsidR="00101503">
        <w:rPr>
          <w:lang w:val="en-US"/>
        </w:rPr>
        <w:t>LFSR</w:t>
      </w:r>
      <w:r w:rsidR="00101503" w:rsidRPr="00101503">
        <w:t>.</w:t>
      </w:r>
    </w:p>
    <w:p w14:paraId="67C66363" w14:textId="51C7DC64" w:rsidR="00101503" w:rsidRPr="00101503" w:rsidRDefault="00101503" w:rsidP="00FB3581">
      <w:pPr>
        <w:pStyle w:val="1NIRtext"/>
      </w:pPr>
      <w:r>
        <w:t>Процесс дешифрования происходит симметрично процессу шифрования</w:t>
      </w:r>
      <w:r w:rsidR="00332936">
        <w:t>, в обратном направлении</w:t>
      </w:r>
      <w:r>
        <w:t>.</w:t>
      </w:r>
      <w:r w:rsidR="00332936">
        <w:t xml:space="preserve"> Структура процессов приведена на рисунке </w:t>
      </w:r>
      <w:r w:rsidR="003C11C4">
        <w:t>3</w:t>
      </w:r>
      <w:r w:rsidR="00332936">
        <w:t>.</w:t>
      </w:r>
    </w:p>
    <w:p w14:paraId="188033E0" w14:textId="481ECBB5" w:rsidR="00FB3581" w:rsidRDefault="00332936" w:rsidP="00FB3581">
      <w:pPr>
        <w:pStyle w:val="2NIRfig"/>
      </w:pPr>
      <w:r>
        <w:lastRenderedPageBreak/>
        <w:drawing>
          <wp:inline distT="0" distB="0" distL="0" distR="0" wp14:anchorId="6079C2EE" wp14:editId="57F334DE">
            <wp:extent cx="5581650" cy="4743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4743450"/>
                    </a:xfrm>
                    <a:prstGeom prst="rect">
                      <a:avLst/>
                    </a:prstGeom>
                  </pic:spPr>
                </pic:pic>
              </a:graphicData>
            </a:graphic>
          </wp:inline>
        </w:drawing>
      </w:r>
    </w:p>
    <w:p w14:paraId="0952E1E2" w14:textId="7F2BC7B1" w:rsidR="00FB3581" w:rsidRPr="00760C18" w:rsidRDefault="00D45B61" w:rsidP="00715BB0">
      <w:pPr>
        <w:pStyle w:val="2NIRfigname"/>
        <w:keepNext/>
        <w:numPr>
          <w:ilvl w:val="0"/>
          <w:numId w:val="0"/>
        </w:numPr>
        <w:rPr>
          <w:sz w:val="26"/>
          <w:szCs w:val="26"/>
        </w:rPr>
      </w:pPr>
      <w:r w:rsidRPr="00760C18">
        <w:rPr>
          <w:sz w:val="26"/>
          <w:szCs w:val="26"/>
        </w:rPr>
        <w:t xml:space="preserve">Рисунок </w:t>
      </w:r>
      <w:r w:rsidR="003C11C4" w:rsidRPr="00760C18">
        <w:rPr>
          <w:sz w:val="26"/>
          <w:szCs w:val="26"/>
        </w:rPr>
        <w:t>3</w:t>
      </w:r>
      <w:r w:rsidRPr="00760C18">
        <w:rPr>
          <w:sz w:val="26"/>
          <w:szCs w:val="26"/>
        </w:rPr>
        <w:t xml:space="preserve"> - </w:t>
      </w:r>
      <w:r w:rsidR="00FB3581" w:rsidRPr="00760C18">
        <w:rPr>
          <w:sz w:val="26"/>
          <w:szCs w:val="26"/>
        </w:rPr>
        <w:t xml:space="preserve">Структура </w:t>
      </w:r>
      <w:r w:rsidR="00332936" w:rsidRPr="00760C18">
        <w:rPr>
          <w:sz w:val="26"/>
          <w:szCs w:val="26"/>
        </w:rPr>
        <w:t>процесса шифрования(а) и дешифрования(</w:t>
      </w:r>
      <w:r w:rsidR="00332936" w:rsidRPr="00760C18">
        <w:rPr>
          <w:sz w:val="26"/>
          <w:szCs w:val="26"/>
          <w:lang w:val="en-US"/>
        </w:rPr>
        <w:t>b</w:t>
      </w:r>
      <w:r w:rsidR="00332936" w:rsidRPr="00760C18">
        <w:rPr>
          <w:sz w:val="26"/>
          <w:szCs w:val="26"/>
        </w:rPr>
        <w:t>)</w:t>
      </w:r>
    </w:p>
    <w:p w14:paraId="46DA28E5" w14:textId="34F1A67B" w:rsidR="00FB3581" w:rsidRDefault="00C51015" w:rsidP="00FB3581">
      <w:pPr>
        <w:pStyle w:val="0NIRzagtocLOWnumb22"/>
      </w:pPr>
      <w:bookmarkStart w:id="14" w:name="_Toc41600403"/>
      <w:r>
        <w:t>Таблиц</w:t>
      </w:r>
      <w:r w:rsidR="00744869">
        <w:t>ы</w:t>
      </w:r>
      <w:r>
        <w:t xml:space="preserve"> замены </w:t>
      </w:r>
      <w:r>
        <w:rPr>
          <w:lang w:val="en-US"/>
        </w:rPr>
        <w:t>S-box</w:t>
      </w:r>
      <w:r w:rsidR="00744869">
        <w:rPr>
          <w:lang w:val="en-US"/>
        </w:rPr>
        <w:t>es</w:t>
      </w:r>
      <w:bookmarkEnd w:id="14"/>
    </w:p>
    <w:p w14:paraId="0DD83345" w14:textId="7D5DC1BE" w:rsidR="00EB7628" w:rsidRDefault="00EB7628" w:rsidP="00FB3581">
      <w:pPr>
        <w:pStyle w:val="1NIRtext"/>
      </w:pPr>
      <w:r>
        <w:t xml:space="preserve">Для дальнейшего описания и разработки алгоритма шифрования, необходимо разработать таблицы замены. Для уменьшения используемой памяти необходимо составить 4 таблицы для замены 4 битных блоков. Для обратного преобразования будут использоваться соответствующие таблицы. </w:t>
      </w:r>
      <w:r w:rsidR="00F1486B">
        <w:t>Используемые</w:t>
      </w:r>
      <w:r>
        <w:t xml:space="preserve"> </w:t>
      </w:r>
      <w:r w:rsidR="00D45B61">
        <w:t>значени</w:t>
      </w:r>
      <w:r w:rsidR="00F1486B">
        <w:t>я</w:t>
      </w:r>
      <w:r w:rsidR="00D45B61">
        <w:t xml:space="preserve"> </w:t>
      </w:r>
      <w:r w:rsidR="00D45B61">
        <w:rPr>
          <w:lang w:val="en-US"/>
        </w:rPr>
        <w:t>S</w:t>
      </w:r>
      <w:r w:rsidR="00D45B61" w:rsidRPr="00E32AF5">
        <w:t>-</w:t>
      </w:r>
      <w:r w:rsidR="00D45B61">
        <w:rPr>
          <w:lang w:val="en-US"/>
        </w:rPr>
        <w:t>box</w:t>
      </w:r>
      <w:r w:rsidR="00D45B61">
        <w:t xml:space="preserve"> приведен</w:t>
      </w:r>
      <w:r w:rsidR="00F1486B">
        <w:t>ы</w:t>
      </w:r>
      <w:r w:rsidR="00D45B61">
        <w:t xml:space="preserve"> в таблице 2.</w:t>
      </w:r>
    </w:p>
    <w:p w14:paraId="6C08867A" w14:textId="77777777" w:rsidR="00431A70" w:rsidRPr="00C611F9" w:rsidRDefault="00F1486B" w:rsidP="00431A70">
      <w:pPr>
        <w:pStyle w:val="3NIRtabname"/>
        <w:keepNext/>
        <w:numPr>
          <w:ilvl w:val="0"/>
          <w:numId w:val="0"/>
        </w:numPr>
        <w:jc w:val="right"/>
        <w:rPr>
          <w:sz w:val="26"/>
          <w:szCs w:val="26"/>
        </w:rPr>
      </w:pPr>
      <w:bookmarkStart w:id="15" w:name="_Hlk41514583"/>
      <w:r w:rsidRPr="00C611F9">
        <w:rPr>
          <w:sz w:val="26"/>
          <w:szCs w:val="26"/>
        </w:rPr>
        <w:t>Таблица 2</w:t>
      </w:r>
    </w:p>
    <w:p w14:paraId="3373E65E" w14:textId="5BBCF139" w:rsidR="00F1486B" w:rsidRPr="00C611F9" w:rsidRDefault="00F1486B" w:rsidP="00431A70">
      <w:pPr>
        <w:pStyle w:val="3NIRtabname"/>
        <w:keepNext/>
        <w:numPr>
          <w:ilvl w:val="0"/>
          <w:numId w:val="0"/>
        </w:numPr>
        <w:jc w:val="right"/>
        <w:rPr>
          <w:sz w:val="26"/>
          <w:szCs w:val="26"/>
        </w:rPr>
      </w:pPr>
      <w:r w:rsidRPr="00C611F9">
        <w:rPr>
          <w:sz w:val="26"/>
          <w:szCs w:val="26"/>
        </w:rPr>
        <w:t xml:space="preserve">Значения </w:t>
      </w:r>
      <w:r w:rsidRPr="00C611F9">
        <w:rPr>
          <w:sz w:val="26"/>
          <w:szCs w:val="26"/>
          <w:lang w:val="en-US"/>
        </w:rPr>
        <w:t>S</w:t>
      </w:r>
      <w:r w:rsidRPr="00C611F9">
        <w:rPr>
          <w:sz w:val="26"/>
          <w:szCs w:val="26"/>
        </w:rPr>
        <w:t>-</w:t>
      </w:r>
      <w:r w:rsidRPr="00C611F9">
        <w:rPr>
          <w:sz w:val="26"/>
          <w:szCs w:val="26"/>
          <w:lang w:val="en-US"/>
        </w:rPr>
        <w:t>box</w:t>
      </w:r>
      <w:r w:rsidR="00431A70" w:rsidRPr="00C611F9">
        <w:rPr>
          <w:sz w:val="26"/>
          <w:szCs w:val="26"/>
        </w:rPr>
        <w:t xml:space="preserve"> используемые в модели</w:t>
      </w:r>
    </w:p>
    <w:bookmarkEnd w:id="15"/>
    <w:p w14:paraId="081DA469" w14:textId="45BA586D" w:rsidR="00D45B61" w:rsidRDefault="00D45B61" w:rsidP="00D45B61">
      <w:pPr>
        <w:pStyle w:val="1NIRtext"/>
        <w:jc w:val="center"/>
      </w:pPr>
      <w:r>
        <w:rPr>
          <w:noProof/>
        </w:rPr>
        <w:drawing>
          <wp:inline distT="0" distB="0" distL="0" distR="0" wp14:anchorId="47BA6F7D" wp14:editId="284006FC">
            <wp:extent cx="3618000" cy="1188000"/>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8000" cy="1188000"/>
                    </a:xfrm>
                    <a:prstGeom prst="rect">
                      <a:avLst/>
                    </a:prstGeom>
                  </pic:spPr>
                </pic:pic>
              </a:graphicData>
            </a:graphic>
          </wp:inline>
        </w:drawing>
      </w:r>
    </w:p>
    <w:p w14:paraId="1377122B" w14:textId="66ADC4F9" w:rsidR="001F357B" w:rsidRPr="001F357B" w:rsidRDefault="001F357B" w:rsidP="00D45B61">
      <w:pPr>
        <w:pStyle w:val="1NIRtext"/>
      </w:pPr>
      <w:r>
        <w:lastRenderedPageBreak/>
        <w:t xml:space="preserve">Для еще большего уменьшения используемых логических элементов алгоритмом </w:t>
      </w:r>
      <w:r>
        <w:rPr>
          <w:lang w:val="en-US"/>
        </w:rPr>
        <w:t>Hummingbird</w:t>
      </w:r>
      <w:r w:rsidRPr="001F357B">
        <w:t xml:space="preserve"> </w:t>
      </w:r>
      <w:r>
        <w:t xml:space="preserve">в аппаратной реализации можно заменить четыре используемых </w:t>
      </w:r>
      <w:r>
        <w:rPr>
          <w:lang w:val="en-US"/>
        </w:rPr>
        <w:t>S</w:t>
      </w:r>
      <w:r w:rsidRPr="001F357B">
        <w:t>-</w:t>
      </w:r>
      <w:r>
        <w:rPr>
          <w:lang w:val="en-US"/>
        </w:rPr>
        <w:t>box</w:t>
      </w:r>
      <w:r>
        <w:t xml:space="preserve"> на один, который будет использовать циклично четыре раза подряд. Данное изменение увеличит время обработки каждого блока и снизит надежность шифрования, но позволит сделать реализацию более компактной.</w:t>
      </w:r>
    </w:p>
    <w:p w14:paraId="18DF3A8C" w14:textId="7657702B" w:rsidR="00D45B61" w:rsidRPr="00EB7628" w:rsidRDefault="00D45B61" w:rsidP="00D45B61">
      <w:pPr>
        <w:pStyle w:val="1NIRtext"/>
      </w:pPr>
      <w:r>
        <w:t>Аппаратная реализация данного элемента представляет собой комбинацию мультиплексоров.</w:t>
      </w:r>
    </w:p>
    <w:p w14:paraId="01511E54" w14:textId="23EE6F79" w:rsidR="00FB3581" w:rsidRDefault="0055413D" w:rsidP="00FB3581">
      <w:pPr>
        <w:pStyle w:val="0NIRzagtocLOWnumb22"/>
      </w:pPr>
      <w:bookmarkStart w:id="16" w:name="_Toc41600404"/>
      <w:r>
        <w:t>Блок шифрования</w:t>
      </w:r>
      <w:bookmarkEnd w:id="16"/>
    </w:p>
    <w:p w14:paraId="1B2A9890" w14:textId="3EB72068" w:rsidR="0055413D" w:rsidRDefault="0055413D" w:rsidP="00FB3581">
      <w:pPr>
        <w:pStyle w:val="1NIRtext"/>
      </w:pPr>
      <w:bookmarkStart w:id="17" w:name="_Hlk41502407"/>
      <w:r>
        <w:t xml:space="preserve">Используемые 4 блока шифрования </w:t>
      </w:r>
      <w:proofErr w:type="spellStart"/>
      <w:r>
        <w:rPr>
          <w:lang w:val="en-US"/>
        </w:rPr>
        <w:t>E</w:t>
      </w:r>
      <w:r w:rsidRPr="0055413D">
        <w:rPr>
          <w:vertAlign w:val="subscript"/>
          <w:lang w:val="en-US"/>
        </w:rPr>
        <w:t>k</w:t>
      </w:r>
      <w:proofErr w:type="spellEnd"/>
      <w:r w:rsidRPr="0055413D">
        <w:t xml:space="preserve"> </w:t>
      </w:r>
      <w:r>
        <w:t xml:space="preserve">имеют идентичную структуру. В структуре блока шифрования используются 3 основных операции: наложение ключа операцией </w:t>
      </w:r>
      <w:proofErr w:type="spellStart"/>
      <w:r>
        <w:rPr>
          <w:lang w:val="en-US"/>
        </w:rPr>
        <w:t>xor</w:t>
      </w:r>
      <w:proofErr w:type="spellEnd"/>
      <w:r>
        <w:t xml:space="preserve">, табличная замена и линейное преобразование. Первая операция представляет собой 4 такта наложения части ключа, после этого происходит табличная замена и далее линейное преобразование. К каждому модулю шифрования подведена шина с 64 битным ключом. Внутри модуля ключ разделяется на 4 малых ключа по 16 бит. Именно с данными ключами происходит наложение исходных данных. При табличной замене блок данных разделяется на 4 шины по 4 бита и происходит табличная замена с помощью модуля </w:t>
      </w:r>
      <w:r>
        <w:rPr>
          <w:lang w:val="en-US"/>
        </w:rPr>
        <w:t>S</w:t>
      </w:r>
      <w:r w:rsidRPr="0055413D">
        <w:t>-</w:t>
      </w:r>
      <w:r>
        <w:rPr>
          <w:lang w:val="en-US"/>
        </w:rPr>
        <w:t>box</w:t>
      </w:r>
      <w:r>
        <w:t>.</w:t>
      </w:r>
      <w:r w:rsidR="00824500">
        <w:t xml:space="preserve"> Полученное значение соединяется и над ним производится операция линейного преобразования </w:t>
      </w:r>
      <w:r w:rsidR="00824500">
        <w:rPr>
          <w:lang w:val="en-US"/>
        </w:rPr>
        <w:t>L</w:t>
      </w:r>
      <w:r w:rsidR="00824500" w:rsidRPr="00824500">
        <w:t>(</w:t>
      </w:r>
      <w:r w:rsidR="00824500">
        <w:rPr>
          <w:lang w:val="en-US"/>
        </w:rPr>
        <w:t>m</w:t>
      </w:r>
      <w:r w:rsidR="00824500" w:rsidRPr="00824500">
        <w:t>)</w:t>
      </w:r>
      <w:r w:rsidR="00824500">
        <w:t>, которая представляет собой циклический сдвиг и наложение.</w:t>
      </w:r>
      <w:r w:rsidR="00824500" w:rsidRPr="00824500">
        <w:t xml:space="preserve"> </w:t>
      </w:r>
      <w:r w:rsidR="00824500">
        <w:t>Структура данного преобразования:</w:t>
      </w:r>
    </w:p>
    <w:p w14:paraId="6B6ED743" w14:textId="5929490A" w:rsidR="00824500" w:rsidRPr="00A4659C" w:rsidRDefault="00824500" w:rsidP="00824500">
      <w:pPr>
        <w:pStyle w:val="1NIRtext"/>
        <w:jc w:val="center"/>
      </w:pPr>
      <w:r>
        <w:rPr>
          <w:lang w:val="en-US"/>
        </w:rPr>
        <w:t>L</w:t>
      </w:r>
      <w:r w:rsidRPr="00A4659C">
        <w:t>(</w:t>
      </w:r>
      <w:r>
        <w:rPr>
          <w:lang w:val="en-US"/>
        </w:rPr>
        <w:t>m</w:t>
      </w:r>
      <w:r w:rsidRPr="00A4659C">
        <w:t>)=</w:t>
      </w:r>
      <w:r>
        <w:rPr>
          <w:lang w:val="en-US"/>
        </w:rPr>
        <w:t>m</w:t>
      </w:r>
      <w:r w:rsidRPr="00A4659C">
        <w:t xml:space="preserve"> </w:t>
      </w:r>
      <w:proofErr w:type="spellStart"/>
      <w:r>
        <w:rPr>
          <w:lang w:val="en-US"/>
        </w:rPr>
        <w:t>xor</w:t>
      </w:r>
      <w:proofErr w:type="spellEnd"/>
      <w:r w:rsidRPr="00A4659C">
        <w:t xml:space="preserve"> (</w:t>
      </w:r>
      <w:r>
        <w:rPr>
          <w:lang w:val="en-US"/>
        </w:rPr>
        <w:t>m</w:t>
      </w:r>
      <w:r w:rsidRPr="00A4659C">
        <w:t xml:space="preserve"> &lt;&lt; 6) </w:t>
      </w:r>
      <w:proofErr w:type="spellStart"/>
      <w:r>
        <w:rPr>
          <w:lang w:val="en-US"/>
        </w:rPr>
        <w:t>xor</w:t>
      </w:r>
      <w:proofErr w:type="spellEnd"/>
      <w:r w:rsidRPr="00A4659C">
        <w:t xml:space="preserve"> (</w:t>
      </w:r>
      <w:r>
        <w:rPr>
          <w:lang w:val="en-US"/>
        </w:rPr>
        <w:t>m</w:t>
      </w:r>
      <w:r w:rsidRPr="00A4659C">
        <w:t xml:space="preserve"> &lt;&lt; 10)</w:t>
      </w:r>
    </w:p>
    <w:p w14:paraId="047309C8" w14:textId="1C2CB24D" w:rsidR="00824500" w:rsidRDefault="00824500" w:rsidP="00FB3581">
      <w:pPr>
        <w:pStyle w:val="1NIRtext"/>
      </w:pPr>
      <w:r>
        <w:t xml:space="preserve">где </w:t>
      </w:r>
      <w:r>
        <w:rPr>
          <w:lang w:val="en-US"/>
        </w:rPr>
        <w:t>m</w:t>
      </w:r>
      <w:r w:rsidRPr="00824500">
        <w:t xml:space="preserve"> = (</w:t>
      </w:r>
      <w:r>
        <w:rPr>
          <w:lang w:val="en-US"/>
        </w:rPr>
        <w:t>m</w:t>
      </w:r>
      <w:r w:rsidRPr="00824500">
        <w:rPr>
          <w:vertAlign w:val="subscript"/>
        </w:rPr>
        <w:t>0</w:t>
      </w:r>
      <w:r w:rsidRPr="00824500">
        <w:t xml:space="preserve">, </w:t>
      </w:r>
      <w:r>
        <w:rPr>
          <w:lang w:val="en-US"/>
        </w:rPr>
        <w:t>m</w:t>
      </w:r>
      <w:r w:rsidRPr="00824500">
        <w:rPr>
          <w:vertAlign w:val="subscript"/>
        </w:rPr>
        <w:t>1</w:t>
      </w:r>
      <w:r w:rsidRPr="00824500">
        <w:t xml:space="preserve">, … </w:t>
      </w:r>
      <w:r>
        <w:rPr>
          <w:lang w:val="en-US"/>
        </w:rPr>
        <w:t>m</w:t>
      </w:r>
      <w:r w:rsidRPr="00824500">
        <w:rPr>
          <w:vertAlign w:val="subscript"/>
        </w:rPr>
        <w:t>15</w:t>
      </w:r>
      <w:r w:rsidRPr="00824500">
        <w:t xml:space="preserve">) </w:t>
      </w:r>
      <w:r>
        <w:t>это 16 битный блок данных.</w:t>
      </w:r>
    </w:p>
    <w:p w14:paraId="79C0FFA6" w14:textId="3B2FAA48" w:rsidR="00824500" w:rsidRDefault="00824500" w:rsidP="00FB3581">
      <w:pPr>
        <w:pStyle w:val="1NIRtext"/>
      </w:pPr>
      <w:r>
        <w:t xml:space="preserve">После выполнения цикла преобразований происходит дополнительный этап наложения ключа и табличной замены. Структура блока шифрования представлена на рисунке </w:t>
      </w:r>
      <w:r w:rsidR="003C11C4">
        <w:t>4</w:t>
      </w:r>
      <w:r>
        <w:t>.</w:t>
      </w:r>
    </w:p>
    <w:p w14:paraId="3DA7DD10" w14:textId="51FF3F4F" w:rsidR="00824500" w:rsidRPr="00824500" w:rsidRDefault="00824500" w:rsidP="00715BB0">
      <w:pPr>
        <w:pStyle w:val="1NIRtext"/>
        <w:keepNext/>
        <w:jc w:val="center"/>
      </w:pPr>
      <w:r>
        <w:rPr>
          <w:noProof/>
        </w:rPr>
        <w:lastRenderedPageBreak/>
        <w:drawing>
          <wp:inline distT="0" distB="0" distL="0" distR="0" wp14:anchorId="482C8873" wp14:editId="3B58BF53">
            <wp:extent cx="2724150" cy="4038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150" cy="4038600"/>
                    </a:xfrm>
                    <a:prstGeom prst="rect">
                      <a:avLst/>
                    </a:prstGeom>
                  </pic:spPr>
                </pic:pic>
              </a:graphicData>
            </a:graphic>
          </wp:inline>
        </w:drawing>
      </w:r>
    </w:p>
    <w:p w14:paraId="4FF07F5F" w14:textId="7AF4D03F" w:rsidR="00824500" w:rsidRPr="00760C18" w:rsidRDefault="00824500" w:rsidP="0066506E">
      <w:pPr>
        <w:pStyle w:val="1NIRtext"/>
        <w:ind w:firstLine="0"/>
        <w:jc w:val="center"/>
        <w:rPr>
          <w:sz w:val="26"/>
          <w:szCs w:val="26"/>
        </w:rPr>
      </w:pPr>
      <w:bookmarkStart w:id="18" w:name="_Hlk41511347"/>
      <w:r w:rsidRPr="00760C18">
        <w:rPr>
          <w:sz w:val="26"/>
          <w:szCs w:val="26"/>
        </w:rPr>
        <w:t xml:space="preserve">Рисунок </w:t>
      </w:r>
      <w:r w:rsidR="003C11C4" w:rsidRPr="00760C18">
        <w:rPr>
          <w:sz w:val="26"/>
          <w:szCs w:val="26"/>
        </w:rPr>
        <w:t>4</w:t>
      </w:r>
      <w:r w:rsidRPr="00760C18">
        <w:rPr>
          <w:sz w:val="26"/>
          <w:szCs w:val="26"/>
        </w:rPr>
        <w:t xml:space="preserve"> – блок-диаграмма процесса шифрования</w:t>
      </w:r>
    </w:p>
    <w:p w14:paraId="1DF912F8" w14:textId="7915E763" w:rsidR="001F357B" w:rsidRDefault="001F357B" w:rsidP="001F357B">
      <w:pPr>
        <w:pStyle w:val="1NIRtext"/>
      </w:pPr>
      <w:r>
        <w:t>Данный процесс шифрования можно представить в виде последовательности преобразований, в таком случае данный процесс будет представлять собой комбинационную схему и может выполняться асинхронно. Данное изменение позволит увеличить скорость обработки каждого отдельного блока информации, но реализация такого сценария будет менее компактной.</w:t>
      </w:r>
    </w:p>
    <w:p w14:paraId="5B241A08" w14:textId="2BB8A5F7" w:rsidR="00FB3581" w:rsidRDefault="00C26291" w:rsidP="00FB3581">
      <w:pPr>
        <w:pStyle w:val="0NIRzagtocLOWnumb22"/>
      </w:pPr>
      <w:bookmarkStart w:id="19" w:name="_Toc41600405"/>
      <w:bookmarkEnd w:id="17"/>
      <w:bookmarkEnd w:id="18"/>
      <w:r>
        <w:t>Процесс инициализации системы</w:t>
      </w:r>
      <w:bookmarkEnd w:id="19"/>
    </w:p>
    <w:p w14:paraId="65A9E65F" w14:textId="37B298D0" w:rsidR="00BB2CC1" w:rsidRDefault="00322DA1" w:rsidP="00FB3581">
      <w:pPr>
        <w:pStyle w:val="1NIRtext"/>
      </w:pPr>
      <w:bookmarkStart w:id="20" w:name="_Hlk41564009"/>
      <w:r>
        <w:t xml:space="preserve">Для начала работы системы необходимо произвести инициализацию регистров внутреннего состояния. Для алгоритма </w:t>
      </w:r>
      <w:r>
        <w:rPr>
          <w:lang w:val="en-US"/>
        </w:rPr>
        <w:t>Hummingbird</w:t>
      </w:r>
      <w:r>
        <w:t xml:space="preserve"> предусмотрен специальный процесс, после прохождения которого система может начинать шифрование данных. </w:t>
      </w:r>
      <w:r w:rsidR="00BB2CC1">
        <w:t>На</w:t>
      </w:r>
      <w:r>
        <w:t xml:space="preserve"> перв</w:t>
      </w:r>
      <w:r w:rsidR="00BB2CC1">
        <w:t>ом</w:t>
      </w:r>
      <w:r>
        <w:t xml:space="preserve"> такт</w:t>
      </w:r>
      <w:r w:rsidR="00BB2CC1">
        <w:t>е</w:t>
      </w:r>
      <w:r>
        <w:t xml:space="preserve"> </w:t>
      </w:r>
      <w:r w:rsidR="00B329F8">
        <w:t>инициализации</w:t>
      </w:r>
      <w:r>
        <w:t xml:space="preserve"> системы в регистры </w:t>
      </w:r>
      <w:r w:rsidR="00BB2CC1">
        <w:t xml:space="preserve">заносятся значения </w:t>
      </w:r>
      <w:r w:rsidR="00BB2CC1">
        <w:rPr>
          <w:lang w:val="en-US"/>
        </w:rPr>
        <w:t>NONCE</w:t>
      </w:r>
      <w:r w:rsidR="00BB2CC1" w:rsidRPr="00BB2CC1">
        <w:t>.</w:t>
      </w:r>
      <w:r w:rsidR="00BB2CC1">
        <w:t xml:space="preserve"> Данные числа представляют из себя случайные четыре числа. На вход алгоритма шифрования подается значение равное </w:t>
      </w:r>
      <w:r w:rsidR="00BB2CC1">
        <w:rPr>
          <w:lang w:val="en-US"/>
        </w:rPr>
        <w:t>RS</w:t>
      </w:r>
      <w:r w:rsidR="00BB2CC1" w:rsidRPr="00BB2CC1">
        <w:t>1+</w:t>
      </w:r>
      <w:r w:rsidR="00BB2CC1">
        <w:rPr>
          <w:lang w:val="en-US"/>
        </w:rPr>
        <w:t>RS</w:t>
      </w:r>
      <w:r w:rsidR="00BB2CC1" w:rsidRPr="00BB2CC1">
        <w:t>3</w:t>
      </w:r>
      <w:r w:rsidR="00BB2CC1">
        <w:t xml:space="preserve">. Далее проходит четыре такта обновления значений регистров. После завершения обновлений, в регистр </w:t>
      </w:r>
      <w:r w:rsidR="00BB2CC1">
        <w:rPr>
          <w:lang w:val="en-US"/>
        </w:rPr>
        <w:t>LFSR</w:t>
      </w:r>
      <w:r w:rsidR="00BB2CC1" w:rsidRPr="00BB2CC1">
        <w:t xml:space="preserve"> </w:t>
      </w:r>
      <w:r w:rsidR="00BB2CC1">
        <w:t>записывается значение выражения</w:t>
      </w:r>
      <w:r w:rsidR="00BB2CC1" w:rsidRPr="00BB2CC1">
        <w:t>:</w:t>
      </w:r>
    </w:p>
    <w:bookmarkEnd w:id="20"/>
    <w:p w14:paraId="24656260" w14:textId="113D2C2E" w:rsidR="00C26291" w:rsidRPr="00BB2CC1" w:rsidRDefault="00BB2CC1" w:rsidP="00BB2CC1">
      <w:pPr>
        <w:pStyle w:val="1NIRtext"/>
        <w:ind w:firstLine="0"/>
        <w:jc w:val="center"/>
      </w:pPr>
      <w:r>
        <w:rPr>
          <w:lang w:val="en-US"/>
        </w:rPr>
        <w:t>LFSR</w:t>
      </w:r>
      <w:r w:rsidRPr="00B329F8">
        <w:t xml:space="preserve"> = </w:t>
      </w:r>
      <w:r>
        <w:rPr>
          <w:lang w:val="en-US"/>
        </w:rPr>
        <w:t>TV</w:t>
      </w:r>
      <w:r w:rsidRPr="00BB2CC1">
        <w:t>3 | 0</w:t>
      </w:r>
      <w:r>
        <w:rPr>
          <w:lang w:val="en-US"/>
        </w:rPr>
        <w:t>x</w:t>
      </w:r>
      <w:r w:rsidRPr="00BB2CC1">
        <w:t>1000</w:t>
      </w:r>
    </w:p>
    <w:p w14:paraId="7F63746F" w14:textId="644C7C24" w:rsidR="00B329F8" w:rsidRDefault="00B329F8" w:rsidP="00FB3581">
      <w:pPr>
        <w:pStyle w:val="1NIRtext"/>
      </w:pPr>
      <w:r>
        <w:lastRenderedPageBreak/>
        <w:t xml:space="preserve">По окончанию 5 такта система установлена и готова к работе. Схема инициализации приведена на рисунке </w:t>
      </w:r>
      <w:r w:rsidR="003C11C4">
        <w:t>5</w:t>
      </w:r>
      <w:r>
        <w:t>.</w:t>
      </w:r>
    </w:p>
    <w:p w14:paraId="02EFD43D" w14:textId="2F4D62EE" w:rsidR="00B329F8" w:rsidRDefault="00B329F8" w:rsidP="00715BB0">
      <w:pPr>
        <w:pStyle w:val="1NIRtext"/>
        <w:keepNext/>
        <w:ind w:firstLine="0"/>
        <w:jc w:val="center"/>
      </w:pPr>
      <w:r>
        <w:rPr>
          <w:noProof/>
        </w:rPr>
        <w:drawing>
          <wp:inline distT="0" distB="0" distL="0" distR="0" wp14:anchorId="55DDDD38" wp14:editId="56B09B75">
            <wp:extent cx="5762625" cy="51625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5162550"/>
                    </a:xfrm>
                    <a:prstGeom prst="rect">
                      <a:avLst/>
                    </a:prstGeom>
                  </pic:spPr>
                </pic:pic>
              </a:graphicData>
            </a:graphic>
          </wp:inline>
        </w:drawing>
      </w:r>
    </w:p>
    <w:p w14:paraId="256728BB" w14:textId="7562485D" w:rsidR="00E32AF5" w:rsidRPr="00760C18" w:rsidRDefault="00B329F8" w:rsidP="00E32AF5">
      <w:pPr>
        <w:pStyle w:val="1NIRtext"/>
        <w:ind w:firstLine="0"/>
        <w:jc w:val="center"/>
        <w:rPr>
          <w:sz w:val="26"/>
          <w:szCs w:val="26"/>
        </w:rPr>
      </w:pPr>
      <w:bookmarkStart w:id="21" w:name="_Hlk41514536"/>
      <w:r w:rsidRPr="00760C18">
        <w:rPr>
          <w:sz w:val="26"/>
          <w:szCs w:val="26"/>
        </w:rPr>
        <w:t xml:space="preserve">Рисунок </w:t>
      </w:r>
      <w:r w:rsidR="003C11C4" w:rsidRPr="00760C18">
        <w:rPr>
          <w:sz w:val="26"/>
          <w:szCs w:val="26"/>
        </w:rPr>
        <w:t>5</w:t>
      </w:r>
      <w:r w:rsidRPr="00760C18">
        <w:rPr>
          <w:sz w:val="26"/>
          <w:szCs w:val="26"/>
        </w:rPr>
        <w:t xml:space="preserve"> – блок-диаграмма процесса инициализации</w:t>
      </w:r>
    </w:p>
    <w:p w14:paraId="7E10E641" w14:textId="7C04B527" w:rsidR="00FB3581" w:rsidRDefault="00E32AF5" w:rsidP="00FB3581">
      <w:pPr>
        <w:pStyle w:val="0NIRzagtocLOWnumb22"/>
      </w:pPr>
      <w:bookmarkStart w:id="22" w:name="_Toc41600406"/>
      <w:bookmarkEnd w:id="21"/>
      <w:r>
        <w:t>Обновление регистров внутреннего состояния</w:t>
      </w:r>
      <w:bookmarkEnd w:id="22"/>
    </w:p>
    <w:p w14:paraId="498FB139" w14:textId="5979B2A3" w:rsidR="00E32AF5" w:rsidRDefault="00E32AF5" w:rsidP="00715BB0">
      <w:pPr>
        <w:pStyle w:val="1NIRtext"/>
      </w:pPr>
      <w:r>
        <w:t xml:space="preserve">После прохождения инициализации начинается процесс шифрования. Алгоритм </w:t>
      </w:r>
      <w:r>
        <w:rPr>
          <w:lang w:val="en-US"/>
        </w:rPr>
        <w:t>Hummingbird</w:t>
      </w:r>
      <w:r w:rsidRPr="00E32AF5">
        <w:t xml:space="preserve"> </w:t>
      </w:r>
      <w:r>
        <w:t>производит обновление регистров состояния на каждом такте шифрования и дешифрования. Каждый регистр имеет собственное уравнение, зависящее от текущего состояния регистр</w:t>
      </w:r>
      <w:r w:rsidR="00CF2AF6">
        <w:t>а</w:t>
      </w:r>
      <w:r>
        <w:t xml:space="preserve"> и данных, полученных на этапе шифрования. Более подробно уравнения преобразования можно посмотреть в таблице 3.</w:t>
      </w:r>
      <w:r w:rsidR="00715BB0">
        <w:t xml:space="preserve"> Стоит отметить, что процесс обновления регистров состояния для шифрования и дешифрования не отличаются.</w:t>
      </w:r>
    </w:p>
    <w:p w14:paraId="4A9D7582" w14:textId="77777777" w:rsidR="00C611F9" w:rsidRDefault="00E32AF5" w:rsidP="00C611F9">
      <w:pPr>
        <w:pStyle w:val="3NIRtabname"/>
        <w:keepNext/>
        <w:numPr>
          <w:ilvl w:val="0"/>
          <w:numId w:val="0"/>
        </w:numPr>
        <w:jc w:val="right"/>
        <w:rPr>
          <w:sz w:val="26"/>
          <w:szCs w:val="26"/>
        </w:rPr>
      </w:pPr>
      <w:bookmarkStart w:id="23" w:name="_Hlk41578214"/>
      <w:r w:rsidRPr="00C611F9">
        <w:rPr>
          <w:sz w:val="26"/>
          <w:szCs w:val="26"/>
        </w:rPr>
        <w:lastRenderedPageBreak/>
        <w:t>Таблица 3</w:t>
      </w:r>
    </w:p>
    <w:p w14:paraId="04A2E085" w14:textId="12971F6E" w:rsidR="00E32AF5" w:rsidRPr="00C611F9" w:rsidRDefault="00E32AF5" w:rsidP="00C611F9">
      <w:pPr>
        <w:pStyle w:val="3NIRtabname"/>
        <w:keepNext/>
        <w:numPr>
          <w:ilvl w:val="0"/>
          <w:numId w:val="0"/>
        </w:numPr>
        <w:jc w:val="right"/>
        <w:rPr>
          <w:sz w:val="26"/>
          <w:szCs w:val="26"/>
        </w:rPr>
      </w:pPr>
      <w:r w:rsidRPr="00C611F9">
        <w:rPr>
          <w:sz w:val="26"/>
          <w:szCs w:val="26"/>
        </w:rPr>
        <w:t>Шифрование/дешифрование и процедура обновления регистров состояния.</w:t>
      </w:r>
    </w:p>
    <w:bookmarkEnd w:id="23"/>
    <w:p w14:paraId="1A1243E0" w14:textId="5075B3AE" w:rsidR="00FB3581" w:rsidRPr="005158AE" w:rsidRDefault="00E32AF5" w:rsidP="00715BB0">
      <w:pPr>
        <w:pStyle w:val="1NIRtext"/>
        <w:ind w:firstLine="0"/>
        <w:jc w:val="center"/>
      </w:pPr>
      <w:r>
        <w:rPr>
          <w:noProof/>
        </w:rPr>
        <w:drawing>
          <wp:inline distT="0" distB="0" distL="0" distR="0" wp14:anchorId="24A7DA77" wp14:editId="5048BC35">
            <wp:extent cx="4449600" cy="2937599"/>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49600" cy="2937599"/>
                    </a:xfrm>
                    <a:prstGeom prst="rect">
                      <a:avLst/>
                    </a:prstGeom>
                  </pic:spPr>
                </pic:pic>
              </a:graphicData>
            </a:graphic>
          </wp:inline>
        </w:drawing>
      </w:r>
    </w:p>
    <w:p w14:paraId="49C2A3DE" w14:textId="6464EFB3" w:rsidR="00FB3581" w:rsidRDefault="00715BB0" w:rsidP="00FB3581">
      <w:pPr>
        <w:pStyle w:val="0NIRzagtocLOWnumb22"/>
      </w:pPr>
      <w:bookmarkStart w:id="24" w:name="_Toc9121269"/>
      <w:bookmarkStart w:id="25" w:name="_Toc9586076"/>
      <w:bookmarkStart w:id="26" w:name="_Toc9121270"/>
      <w:bookmarkStart w:id="27" w:name="_Toc9586077"/>
      <w:bookmarkStart w:id="28" w:name="_Hlk41563944"/>
      <w:bookmarkStart w:id="29" w:name="_Toc41600407"/>
      <w:bookmarkEnd w:id="24"/>
      <w:bookmarkEnd w:id="25"/>
      <w:bookmarkEnd w:id="26"/>
      <w:bookmarkEnd w:id="27"/>
      <w:r>
        <w:t>Управляющее устройство</w:t>
      </w:r>
      <w:bookmarkEnd w:id="29"/>
    </w:p>
    <w:bookmarkEnd w:id="28"/>
    <w:p w14:paraId="41205C31" w14:textId="581D84A7" w:rsidR="00715BB0" w:rsidRDefault="00715BB0" w:rsidP="00FB3581">
      <w:pPr>
        <w:pStyle w:val="1NIRtext"/>
      </w:pPr>
      <w:r>
        <w:t xml:space="preserve">Для </w:t>
      </w:r>
      <w:r w:rsidR="000C6D72">
        <w:t>управления фазами алгоритма необходимо продумать модель управляющего устройства. Структура представлена в виде автомата Мили</w:t>
      </w:r>
      <w:r w:rsidR="002844FE" w:rsidRPr="003406BE">
        <w:t xml:space="preserve"> [16]</w:t>
      </w:r>
      <w:r w:rsidR="000C6D72">
        <w:t xml:space="preserve">. В начальное состояние </w:t>
      </w:r>
      <w:r w:rsidR="000C6D72">
        <w:rPr>
          <w:lang w:val="en-US"/>
        </w:rPr>
        <w:t>S</w:t>
      </w:r>
      <w:r w:rsidR="000C6D72">
        <w:t xml:space="preserve">0 автомат приходит по сигналу </w:t>
      </w:r>
      <w:r w:rsidR="000C6D72">
        <w:rPr>
          <w:lang w:val="en-US"/>
        </w:rPr>
        <w:t>reset</w:t>
      </w:r>
      <w:r w:rsidR="000C6D72" w:rsidRPr="000C6D72">
        <w:t xml:space="preserve">. </w:t>
      </w:r>
      <w:r w:rsidR="000C6D72">
        <w:t xml:space="preserve">В этом состоянии начинается процесс инициализации регистров внутреннего состояния. На вход шифратора подается комбинация </w:t>
      </w:r>
      <w:r w:rsidR="000C6D72">
        <w:rPr>
          <w:lang w:val="en-US"/>
        </w:rPr>
        <w:t>RS</w:t>
      </w:r>
      <w:r w:rsidR="000C6D72" w:rsidRPr="000C6D72">
        <w:t>1+</w:t>
      </w:r>
      <w:r w:rsidR="000C6D72">
        <w:rPr>
          <w:lang w:val="en-US"/>
        </w:rPr>
        <w:t>RS</w:t>
      </w:r>
      <w:r w:rsidR="000C6D72" w:rsidRPr="000C6D72">
        <w:t>3</w:t>
      </w:r>
      <w:r w:rsidR="000C6D72">
        <w:t xml:space="preserve">, а сами регистры устанавливаются в состояния </w:t>
      </w:r>
      <w:r w:rsidR="000C6D72">
        <w:rPr>
          <w:lang w:val="en-US"/>
        </w:rPr>
        <w:t>NONCE</w:t>
      </w:r>
      <w:r w:rsidR="000C6D72">
        <w:t xml:space="preserve">. На следующем такте происходит переход в следующее состояние </w:t>
      </w:r>
      <w:r w:rsidR="000C6D72">
        <w:rPr>
          <w:lang w:val="en-US"/>
        </w:rPr>
        <w:t>S</w:t>
      </w:r>
      <w:r w:rsidR="000C6D72">
        <w:t xml:space="preserve">1. В данном случае происходит </w:t>
      </w:r>
      <w:r w:rsidR="00AF12B6">
        <w:t>4 раунда</w:t>
      </w:r>
      <w:r w:rsidR="000C6D72">
        <w:t xml:space="preserve"> обновления регистров состояния, описанны</w:t>
      </w:r>
      <w:r w:rsidR="00AF12B6">
        <w:t>е</w:t>
      </w:r>
      <w:r w:rsidR="000C6D72">
        <w:t xml:space="preserve"> в пункте 3.4</w:t>
      </w:r>
      <w:r w:rsidR="00AF12B6">
        <w:t xml:space="preserve">. По их окончанию автомат переходит в следующее состояние </w:t>
      </w:r>
      <w:r w:rsidR="00AF12B6">
        <w:rPr>
          <w:lang w:val="en-US"/>
        </w:rPr>
        <w:t>S</w:t>
      </w:r>
      <w:r w:rsidR="00AF12B6" w:rsidRPr="00AF12B6">
        <w:t>2</w:t>
      </w:r>
      <w:r w:rsidR="00AF12B6">
        <w:t xml:space="preserve">, в котором устанавливает значение регистра </w:t>
      </w:r>
      <w:r w:rsidR="00AF12B6">
        <w:rPr>
          <w:lang w:val="en-US"/>
        </w:rPr>
        <w:t>LFSR</w:t>
      </w:r>
      <w:r w:rsidR="00AF12B6">
        <w:t xml:space="preserve"> и ожидает начало шифрования. За начало процесса шифрования отвечает сигнал </w:t>
      </w:r>
      <w:r w:rsidR="00AF12B6">
        <w:rPr>
          <w:lang w:val="en-US"/>
        </w:rPr>
        <w:t>data</w:t>
      </w:r>
      <w:r w:rsidR="00AF12B6" w:rsidRPr="00AF12B6">
        <w:t>_</w:t>
      </w:r>
      <w:proofErr w:type="spellStart"/>
      <w:r w:rsidR="00AF12B6">
        <w:rPr>
          <w:lang w:val="en-US"/>
        </w:rPr>
        <w:t>rdy</w:t>
      </w:r>
      <w:proofErr w:type="spellEnd"/>
      <w:r w:rsidR="00AF12B6">
        <w:t xml:space="preserve">. По положительному фронту тактового сигнала и значению </w:t>
      </w:r>
      <w:r w:rsidR="00AF12B6">
        <w:rPr>
          <w:lang w:val="en-US"/>
        </w:rPr>
        <w:t>data</w:t>
      </w:r>
      <w:r w:rsidR="00AF12B6" w:rsidRPr="00AF12B6">
        <w:t>_</w:t>
      </w:r>
      <w:proofErr w:type="spellStart"/>
      <w:r w:rsidR="00AF12B6">
        <w:rPr>
          <w:lang w:val="en-US"/>
        </w:rPr>
        <w:t>rdy</w:t>
      </w:r>
      <w:proofErr w:type="spellEnd"/>
      <w:r w:rsidR="00AF12B6">
        <w:t xml:space="preserve"> = 1, автомат переходит в следующее состояние </w:t>
      </w:r>
      <w:r w:rsidR="00AF12B6">
        <w:rPr>
          <w:lang w:val="en-US"/>
        </w:rPr>
        <w:t>S</w:t>
      </w:r>
      <w:r w:rsidR="00AF12B6" w:rsidRPr="00AF12B6">
        <w:t>3</w:t>
      </w:r>
      <w:r w:rsidR="00AF12B6">
        <w:t xml:space="preserve">. В состоянии </w:t>
      </w:r>
      <w:r w:rsidR="00AF12B6">
        <w:rPr>
          <w:lang w:val="en-US"/>
        </w:rPr>
        <w:t>S</w:t>
      </w:r>
      <w:r w:rsidR="00AF12B6" w:rsidRPr="00AF12B6">
        <w:t xml:space="preserve">4 </w:t>
      </w:r>
      <w:r w:rsidR="00AF12B6">
        <w:t xml:space="preserve">происходит процесс шифрования, на вход шифратора подается значение с входной шины </w:t>
      </w:r>
      <w:r w:rsidR="00AF12B6">
        <w:rPr>
          <w:lang w:val="en-US"/>
        </w:rPr>
        <w:t>input</w:t>
      </w:r>
      <w:r w:rsidR="00AF12B6" w:rsidRPr="00AF12B6">
        <w:t>_</w:t>
      </w:r>
      <w:r w:rsidR="00AF12B6">
        <w:rPr>
          <w:lang w:val="en-US"/>
        </w:rPr>
        <w:t>data</w:t>
      </w:r>
      <w:r w:rsidR="00AF12B6">
        <w:t xml:space="preserve">. Каждый такт происходит шифрование 1 блока данных, то есть по 16 бит. Так же каждый такт происходит обновление регистров состояния. Условием окончания шифрования и переходом в следующее состояние - режим ожидания, является приход </w:t>
      </w:r>
      <w:r w:rsidR="00EA6F8F">
        <w:t xml:space="preserve">сигнала </w:t>
      </w:r>
      <w:bookmarkStart w:id="30" w:name="_Hlk41517213"/>
      <w:r w:rsidR="00EA6F8F">
        <w:rPr>
          <w:lang w:val="en-US"/>
        </w:rPr>
        <w:t>data</w:t>
      </w:r>
      <w:r w:rsidR="00EA6F8F" w:rsidRPr="00EA6F8F">
        <w:t>_</w:t>
      </w:r>
      <w:proofErr w:type="spellStart"/>
      <w:r w:rsidR="00EA6F8F">
        <w:rPr>
          <w:lang w:val="en-US"/>
        </w:rPr>
        <w:t>rdy</w:t>
      </w:r>
      <w:proofErr w:type="spellEnd"/>
      <w:r w:rsidR="00EA6F8F" w:rsidRPr="00EA6F8F">
        <w:t xml:space="preserve"> = 0</w:t>
      </w:r>
      <w:bookmarkEnd w:id="30"/>
      <w:r w:rsidR="00EA6F8F" w:rsidRPr="00EA6F8F">
        <w:t>.</w:t>
      </w:r>
      <w:r w:rsidR="00EA6F8F">
        <w:t xml:space="preserve"> В состоянии </w:t>
      </w:r>
      <w:r w:rsidR="00EA6F8F">
        <w:rPr>
          <w:lang w:val="en-US"/>
        </w:rPr>
        <w:t>S</w:t>
      </w:r>
      <w:r w:rsidR="00EA6F8F" w:rsidRPr="00EA6F8F">
        <w:t>4</w:t>
      </w:r>
      <w:r w:rsidR="00EA6F8F">
        <w:t xml:space="preserve"> автомат ожидает продолжения </w:t>
      </w:r>
      <w:r w:rsidR="00EA6F8F">
        <w:lastRenderedPageBreak/>
        <w:t>процесса шифрования</w:t>
      </w:r>
      <w:r w:rsidR="00F62478">
        <w:t xml:space="preserve"> по сигналу </w:t>
      </w:r>
      <w:r w:rsidR="00F62478">
        <w:rPr>
          <w:lang w:val="en-US"/>
        </w:rPr>
        <w:t>data</w:t>
      </w:r>
      <w:r w:rsidR="00F62478" w:rsidRPr="00EA6F8F">
        <w:t>_</w:t>
      </w:r>
      <w:proofErr w:type="spellStart"/>
      <w:r w:rsidR="00F62478">
        <w:rPr>
          <w:lang w:val="en-US"/>
        </w:rPr>
        <w:t>rdy</w:t>
      </w:r>
      <w:proofErr w:type="spellEnd"/>
      <w:r w:rsidR="00F62478" w:rsidRPr="00EA6F8F">
        <w:t xml:space="preserve"> = </w:t>
      </w:r>
      <w:r w:rsidR="00F62478">
        <w:t>1</w:t>
      </w:r>
      <w:r w:rsidR="00EA6F8F">
        <w:t>, если необходимо продолжить процесс</w:t>
      </w:r>
      <w:r w:rsidR="00F62478">
        <w:t xml:space="preserve"> и перейти в состояние </w:t>
      </w:r>
      <w:r w:rsidR="00F62478">
        <w:rPr>
          <w:lang w:val="en-US"/>
        </w:rPr>
        <w:t>S</w:t>
      </w:r>
      <w:r w:rsidR="00F62478" w:rsidRPr="00F62478">
        <w:t>3</w:t>
      </w:r>
      <w:r w:rsidR="00EA6F8F">
        <w:t xml:space="preserve">, или сигнала </w:t>
      </w:r>
      <w:r w:rsidR="00EA6F8F">
        <w:rPr>
          <w:lang w:val="en-US"/>
        </w:rPr>
        <w:t>reset</w:t>
      </w:r>
      <w:r w:rsidR="00EA6F8F">
        <w:t>, который начнет</w:t>
      </w:r>
      <w:r w:rsidR="00F62478">
        <w:t xml:space="preserve"> подготовку к шифрованию нового потока данных</w:t>
      </w:r>
      <w:r w:rsidR="00F62478" w:rsidRPr="00F62478">
        <w:t xml:space="preserve"> </w:t>
      </w:r>
      <w:r w:rsidR="00F62478">
        <w:t xml:space="preserve">перейдя в состояние </w:t>
      </w:r>
      <w:r w:rsidR="00F62478">
        <w:rPr>
          <w:lang w:val="en-US"/>
        </w:rPr>
        <w:t>S</w:t>
      </w:r>
      <w:r w:rsidR="00F62478" w:rsidRPr="00F62478">
        <w:t>0</w:t>
      </w:r>
      <w:r w:rsidR="00F62478">
        <w:t>.</w:t>
      </w:r>
    </w:p>
    <w:p w14:paraId="3035F40E" w14:textId="248884BD" w:rsidR="002A73C6" w:rsidRDefault="002A73C6" w:rsidP="002A73C6">
      <w:pPr>
        <w:pStyle w:val="0NIRzagtocLOWnumb22"/>
      </w:pPr>
      <w:bookmarkStart w:id="31" w:name="_Hlk41564574"/>
      <w:bookmarkStart w:id="32" w:name="_Toc41600408"/>
      <w:r>
        <w:t>Сборка модели</w:t>
      </w:r>
      <w:r w:rsidR="00637351">
        <w:t xml:space="preserve"> и управление</w:t>
      </w:r>
      <w:bookmarkEnd w:id="32"/>
    </w:p>
    <w:p w14:paraId="3CEECCDC" w14:textId="577261EE" w:rsidR="002A73C6" w:rsidRDefault="002A73C6" w:rsidP="00FB3581">
      <w:pPr>
        <w:pStyle w:val="1NIRtext"/>
      </w:pPr>
      <w:r>
        <w:t xml:space="preserve">Необходимо объединить </w:t>
      </w:r>
      <w:bookmarkEnd w:id="31"/>
      <w:r>
        <w:t xml:space="preserve">разработанные нами блоки в единую модель. Для этого первым делом разделим наше устройство на две части. Первая часть шифратор, который будет представлять из себя комбинационную схему. Данная часть модуля работает без тактового сигнала. </w:t>
      </w:r>
      <w:r w:rsidR="00637351">
        <w:t>Вторая часть — это</w:t>
      </w:r>
      <w:r>
        <w:t xml:space="preserve"> управляющее устройство, которое будет </w:t>
      </w:r>
      <w:r w:rsidR="00637351">
        <w:t>работать по тактовому сигналу, и по положительному фронту которого будет происходить проверка условий на переход в другую фазу и обновление регистров состояний.</w:t>
      </w:r>
    </w:p>
    <w:p w14:paraId="5A23D24F" w14:textId="78FAF151" w:rsidR="00637351" w:rsidRDefault="00637351" w:rsidP="00FB3581">
      <w:pPr>
        <w:pStyle w:val="1NIRtext"/>
      </w:pPr>
      <w:r>
        <w:t xml:space="preserve">Для управления моделью предназначены следующий шины данных: тактовый сигнал </w:t>
      </w:r>
      <w:proofErr w:type="spellStart"/>
      <w:r>
        <w:rPr>
          <w:lang w:val="en-US"/>
        </w:rPr>
        <w:t>clk</w:t>
      </w:r>
      <w:proofErr w:type="spellEnd"/>
      <w:r>
        <w:t xml:space="preserve">, сигнал сброса </w:t>
      </w:r>
      <w:r>
        <w:rPr>
          <w:lang w:val="en-US"/>
        </w:rPr>
        <w:t>reset</w:t>
      </w:r>
      <w:r>
        <w:t xml:space="preserve">, шина входных данных </w:t>
      </w:r>
      <w:r>
        <w:rPr>
          <w:lang w:val="en-US"/>
        </w:rPr>
        <w:t>data</w:t>
      </w:r>
      <w:r w:rsidRPr="00637351">
        <w:t>_</w:t>
      </w:r>
      <w:r>
        <w:rPr>
          <w:lang w:val="en-US"/>
        </w:rPr>
        <w:t>in</w:t>
      </w:r>
      <w:r>
        <w:t xml:space="preserve">, сигнал готовности данных для шифрования </w:t>
      </w:r>
      <w:r>
        <w:rPr>
          <w:lang w:val="en-US"/>
        </w:rPr>
        <w:t>data</w:t>
      </w:r>
      <w:r w:rsidRPr="00637351">
        <w:t>_</w:t>
      </w:r>
      <w:proofErr w:type="spellStart"/>
      <w:r>
        <w:rPr>
          <w:lang w:val="en-US"/>
        </w:rPr>
        <w:t>rdy</w:t>
      </w:r>
      <w:proofErr w:type="spellEnd"/>
      <w:r w:rsidRPr="00637351">
        <w:t>.</w:t>
      </w:r>
    </w:p>
    <w:p w14:paraId="4E08B98B" w14:textId="6F4312BC" w:rsidR="00637351" w:rsidRDefault="00637351" w:rsidP="00FB3581">
      <w:pPr>
        <w:pStyle w:val="1NIRtext"/>
      </w:pPr>
      <w:r>
        <w:t xml:space="preserve">Первым делом, по линии </w:t>
      </w:r>
      <w:r>
        <w:rPr>
          <w:lang w:val="en-US"/>
        </w:rPr>
        <w:t>reset</w:t>
      </w:r>
      <w:r>
        <w:t xml:space="preserve"> приходит сигнал 0</w:t>
      </w:r>
      <w:r w:rsidRPr="00637351">
        <w:t xml:space="preserve">, </w:t>
      </w:r>
      <w:r>
        <w:t xml:space="preserve">который сбрасывает модель в состояния начала инициализации. После этого происходит инициализация, которая продолжается 5 тактов, и устанавливается режим ожидания. Далее подаются данные на вход устройства и по сигналу </w:t>
      </w:r>
      <w:r>
        <w:rPr>
          <w:lang w:val="en-US"/>
        </w:rPr>
        <w:t>data</w:t>
      </w:r>
      <w:r w:rsidRPr="00637351">
        <w:t>_</w:t>
      </w:r>
      <w:proofErr w:type="spellStart"/>
      <w:r>
        <w:rPr>
          <w:lang w:val="en-US"/>
        </w:rPr>
        <w:t>rdy</w:t>
      </w:r>
      <w:proofErr w:type="spellEnd"/>
      <w:r>
        <w:t xml:space="preserve"> начинается процесс шифрования. Продолжается он до момента получения сигнала </w:t>
      </w:r>
      <w:r>
        <w:rPr>
          <w:lang w:val="en-US"/>
        </w:rPr>
        <w:t>data</w:t>
      </w:r>
      <w:r w:rsidRPr="00A4659C">
        <w:t>_</w:t>
      </w:r>
      <w:proofErr w:type="spellStart"/>
      <w:r>
        <w:rPr>
          <w:lang w:val="en-US"/>
        </w:rPr>
        <w:t>rdy</w:t>
      </w:r>
      <w:proofErr w:type="spellEnd"/>
      <w:r w:rsidRPr="00A4659C">
        <w:t xml:space="preserve"> = 0.</w:t>
      </w:r>
    </w:p>
    <w:p w14:paraId="7B32B06D" w14:textId="5FAEDB8E" w:rsidR="00DD53BE" w:rsidRPr="00DD53BE" w:rsidRDefault="00DD53BE" w:rsidP="00FB3581">
      <w:pPr>
        <w:pStyle w:val="1NIRtext"/>
      </w:pPr>
      <w:r>
        <w:t xml:space="preserve">Перед началом работы устройства необходимо задать значения ключа шифрования и значений </w:t>
      </w:r>
      <w:r>
        <w:rPr>
          <w:lang w:val="en-US"/>
        </w:rPr>
        <w:t>NONCE</w:t>
      </w:r>
      <w:r>
        <w:t>, чтобы корректно провести процесс инициализации и шифрования. Для этого выведены специальные одноименные шины, по которым необходимо подать нужные значения.</w:t>
      </w:r>
    </w:p>
    <w:p w14:paraId="10BE8ACD" w14:textId="3128B989" w:rsidR="00637351" w:rsidRDefault="001F357B" w:rsidP="00637351">
      <w:pPr>
        <w:pStyle w:val="0NIRzagtocLOWnumb22"/>
      </w:pPr>
      <w:bookmarkStart w:id="33" w:name="_Hlk41569986"/>
      <w:bookmarkStart w:id="34" w:name="_Toc41600409"/>
      <w:r>
        <w:t>Принцип взаимодействия шифратора и дешифратора</w:t>
      </w:r>
      <w:bookmarkEnd w:id="34"/>
    </w:p>
    <w:bookmarkEnd w:id="33"/>
    <w:p w14:paraId="74B4F2D3" w14:textId="25AC33B6" w:rsidR="00637351" w:rsidRDefault="001F357B" w:rsidP="00637351">
      <w:pPr>
        <w:pStyle w:val="1NIRtext"/>
      </w:pPr>
      <w:r>
        <w:t xml:space="preserve">Стоит отметить, что в реализации данного алгоритма алгоритм шифрования должен быть расположен на стороне отправителя, а алгоритм дешифрования на стороне считывателя. В нашем случае два данных алгоритма будут </w:t>
      </w:r>
      <w:r w:rsidR="00706B2D">
        <w:t xml:space="preserve">располагаться внутри одного устройства. По данной причине мы сразу будем подавать значения, полученные от шифратора и подавать на вход дешифратора. Обновление регистров </w:t>
      </w:r>
      <w:r w:rsidR="00706B2D">
        <w:lastRenderedPageBreak/>
        <w:t>состояния будет происходить так же в один такт и будет использоваться общий ключ.</w:t>
      </w:r>
    </w:p>
    <w:p w14:paraId="69DF37F8" w14:textId="03F55580" w:rsidR="00756673" w:rsidRDefault="00706B2D" w:rsidP="00AF4EB9">
      <w:pPr>
        <w:pStyle w:val="1NIRtext"/>
      </w:pPr>
      <w:r>
        <w:t xml:space="preserve">Но стоит понимать, что для реализации данного алгоритма на разных устройствах необходимо выполнить дополнительные операции </w:t>
      </w:r>
      <w:r w:rsidR="00AF4EB9">
        <w:t>аутентификации</w:t>
      </w:r>
      <w:r>
        <w:t xml:space="preserve">. </w:t>
      </w:r>
      <w:r w:rsidR="00756673">
        <w:t xml:space="preserve">Это необходимо для получения информации об метке или считывающем устройстве, на основании которых можно определить, является ли данное устройство искомым. Данная операция позволяет не отправлять данные посторонним пользователям и экономит </w:t>
      </w:r>
      <w:r w:rsidR="00804D90">
        <w:t>время. Так же является одним из признаков того, что полученные данные могут быть расшифрованы корректно.</w:t>
      </w:r>
    </w:p>
    <w:p w14:paraId="498B1C87" w14:textId="4CE5A6D6" w:rsidR="00804D90" w:rsidRDefault="00804D90" w:rsidP="00AF4EB9">
      <w:pPr>
        <w:pStyle w:val="1NIRtext"/>
      </w:pPr>
      <w:r>
        <w:t xml:space="preserve">Для алгоритма </w:t>
      </w:r>
      <w:r>
        <w:rPr>
          <w:lang w:val="en-US"/>
        </w:rPr>
        <w:t>Hummingbird</w:t>
      </w:r>
      <w:r w:rsidRPr="00804D90">
        <w:t xml:space="preserve"> </w:t>
      </w:r>
      <w:r>
        <w:t>есть специальный протокол, в котором описан алгоритм аутентификации. Процесс проходит в 3 этапа. На каждом из этапов устройства обмениваются информацией: блоками для шифрования и результатами операций. Для примера рассмотрим алгоритм подтверждения метки, представленный на рисунке 6.</w:t>
      </w:r>
    </w:p>
    <w:p w14:paraId="60BB3D2B" w14:textId="2C8FE070" w:rsidR="00804D90" w:rsidRDefault="00804D90" w:rsidP="00804D90">
      <w:pPr>
        <w:pStyle w:val="1NIRtext"/>
        <w:ind w:firstLine="0"/>
        <w:jc w:val="center"/>
      </w:pPr>
      <w:r>
        <w:rPr>
          <w:noProof/>
        </w:rPr>
        <w:drawing>
          <wp:inline distT="0" distB="0" distL="0" distR="0" wp14:anchorId="26A1FBDC" wp14:editId="11691BE4">
            <wp:extent cx="5934075" cy="39624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3962400"/>
                    </a:xfrm>
                    <a:prstGeom prst="rect">
                      <a:avLst/>
                    </a:prstGeom>
                  </pic:spPr>
                </pic:pic>
              </a:graphicData>
            </a:graphic>
          </wp:inline>
        </w:drawing>
      </w:r>
    </w:p>
    <w:p w14:paraId="213E4246" w14:textId="6EC423BC" w:rsidR="00804D90" w:rsidRPr="00760C18" w:rsidRDefault="00804D90" w:rsidP="00804D90">
      <w:pPr>
        <w:pStyle w:val="1NIRtext"/>
        <w:ind w:firstLine="0"/>
        <w:jc w:val="center"/>
        <w:rPr>
          <w:sz w:val="26"/>
          <w:szCs w:val="26"/>
        </w:rPr>
      </w:pPr>
      <w:r w:rsidRPr="00760C18">
        <w:rPr>
          <w:sz w:val="26"/>
          <w:szCs w:val="26"/>
        </w:rPr>
        <w:t xml:space="preserve">Рисунок 6 – процесс аутентификации алгоритма </w:t>
      </w:r>
      <w:proofErr w:type="spellStart"/>
      <w:r w:rsidRPr="00760C18">
        <w:rPr>
          <w:sz w:val="26"/>
          <w:szCs w:val="26"/>
        </w:rPr>
        <w:t>Hummingbird</w:t>
      </w:r>
      <w:proofErr w:type="spellEnd"/>
    </w:p>
    <w:p w14:paraId="77204681" w14:textId="6612E1D9" w:rsidR="00804D90" w:rsidRPr="005A55FD" w:rsidRDefault="00804D90" w:rsidP="00AF4EB9">
      <w:pPr>
        <w:pStyle w:val="1NIRtext"/>
      </w:pPr>
      <w:r>
        <w:t xml:space="preserve">Считыватель берет два случайных числа </w:t>
      </w:r>
      <w:r>
        <w:rPr>
          <w:lang w:val="en-US"/>
        </w:rPr>
        <w:t>Challenge</w:t>
      </w:r>
      <w:r>
        <w:t xml:space="preserve"> и производит их шифрование. Так же на основании текущего состояния системы </w:t>
      </w:r>
      <w:r w:rsidR="005A55FD">
        <w:t xml:space="preserve">производится </w:t>
      </w:r>
      <w:r w:rsidR="005A55FD">
        <w:lastRenderedPageBreak/>
        <w:t xml:space="preserve">шифрование суммы двух регистров, и отправляется на метку. Метка, получив сообщение производит шифрование чисел </w:t>
      </w:r>
      <w:r w:rsidR="005A55FD">
        <w:rPr>
          <w:lang w:val="en-US"/>
        </w:rPr>
        <w:t>Challenge</w:t>
      </w:r>
      <w:r w:rsidR="005A55FD">
        <w:t xml:space="preserve">. После установления нового состояния системы метка производит шифрование суммы двух регистров. Если результаты шифрования совпадают со значением, полученным от считывателя, то метка подтверждает данный считыватель. После этого метка формирует новое сообщение, в котором так же шифрует два числа на основании текущего состояния системы и посылает их считывателю. Считыватель в свою очередь так же производит шифрование и сравнивает их с полученными значениями от метки. При условии совпадения значений считыватель подтверждает данную метку. После прохождения данной процедуры метка и считыватель могут производить обмен данными </w:t>
      </w:r>
      <w:r w:rsidR="00A4659C">
        <w:t>зная,</w:t>
      </w:r>
      <w:r w:rsidR="005A55FD">
        <w:t xml:space="preserve"> что данные будут корректно расшифрованы.</w:t>
      </w:r>
    </w:p>
    <w:p w14:paraId="5729A02A" w14:textId="7C70DA0D" w:rsidR="00706B2D" w:rsidRDefault="009B66DC" w:rsidP="00AF4EB9">
      <w:pPr>
        <w:pStyle w:val="1NIRtext"/>
      </w:pPr>
      <w:r>
        <w:t xml:space="preserve">В данной процедуре используются </w:t>
      </w:r>
      <w:r w:rsidR="005A55FD">
        <w:t xml:space="preserve">принцип </w:t>
      </w:r>
      <w:r>
        <w:t>шифрования с открытым ключом</w:t>
      </w:r>
      <w:r w:rsidR="003707B3">
        <w:t xml:space="preserve"> </w:t>
      </w:r>
      <w:r w:rsidR="003707B3" w:rsidRPr="003707B3">
        <w:t>[8</w:t>
      </w:r>
      <w:r w:rsidR="003707B3" w:rsidRPr="003406BE">
        <w:t>]</w:t>
      </w:r>
      <w:r>
        <w:t>, производится проверка на совпадение секретных ключей и начального состояния.</w:t>
      </w:r>
      <w:r w:rsidR="005A55FD">
        <w:t xml:space="preserve"> Данная операция выполняется таким образом в целях обеспечения безопасности системы. Линии связи считывателя и метки являются открытыми, то</w:t>
      </w:r>
      <w:r w:rsidR="00765CA5">
        <w:t xml:space="preserve"> </w:t>
      </w:r>
      <w:r w:rsidR="005A55FD">
        <w:t xml:space="preserve">есть к ним </w:t>
      </w:r>
      <w:r w:rsidR="00765CA5">
        <w:t xml:space="preserve">имеют доступ все желающие. Поэтому данные алгоритмы аутентификации позволяют настроить связь между устройствами без передачи секретных данных (ключа шифрования и начального состояния системы) по незащищенным линиям связи. </w:t>
      </w:r>
    </w:p>
    <w:p w14:paraId="4194390A" w14:textId="6A001CFA" w:rsidR="00DD53BE" w:rsidRDefault="00DD53BE" w:rsidP="00DD53BE">
      <w:pPr>
        <w:pStyle w:val="0NIRzagtocLOWnumb1"/>
      </w:pPr>
      <w:bookmarkStart w:id="35" w:name="_Hlk41569694"/>
      <w:bookmarkStart w:id="36" w:name="_Toc41600410"/>
      <w:r>
        <w:lastRenderedPageBreak/>
        <w:t>Тестирование модели</w:t>
      </w:r>
      <w:bookmarkEnd w:id="36"/>
    </w:p>
    <w:p w14:paraId="6128D9FD" w14:textId="7D3CC6A4" w:rsidR="009B66DC" w:rsidRDefault="009B66DC" w:rsidP="009B66DC">
      <w:pPr>
        <w:pStyle w:val="0NIRzagtocLOWnumb22"/>
      </w:pPr>
      <w:bookmarkStart w:id="37" w:name="_Hlk41570040"/>
      <w:bookmarkStart w:id="38" w:name="_Toc41600411"/>
      <w:bookmarkEnd w:id="35"/>
      <w:r>
        <w:t xml:space="preserve">Моделирование с использованием встроенных утилит среды </w:t>
      </w:r>
      <w:r>
        <w:rPr>
          <w:lang w:val="en-US"/>
        </w:rPr>
        <w:t>Quartus</w:t>
      </w:r>
      <w:bookmarkEnd w:id="38"/>
    </w:p>
    <w:bookmarkEnd w:id="37"/>
    <w:p w14:paraId="29C74030" w14:textId="73CBC201" w:rsidR="00DD53BE" w:rsidRPr="00A4659C" w:rsidRDefault="00DD53BE" w:rsidP="00637351">
      <w:pPr>
        <w:pStyle w:val="1NIRtext"/>
      </w:pPr>
      <w:r>
        <w:t>Для тестирования модели проводилось моделирование нескольких ситуаций</w:t>
      </w:r>
      <w:r w:rsidR="003503F8" w:rsidRPr="003503F8">
        <w:t xml:space="preserve"> [11]</w:t>
      </w:r>
      <w:r>
        <w:t>: полное шифрование и дешифрование, шифрование и дешифрование с разными ключами, и с разными начальными состояниями. Данные ситуации позволят понять на сколько чувствительный алгоритм к значению ключа и начальных данных.</w:t>
      </w:r>
    </w:p>
    <w:p w14:paraId="7CD48562" w14:textId="13B4D9A0" w:rsidR="0065008E" w:rsidRDefault="0065008E" w:rsidP="00637351">
      <w:pPr>
        <w:pStyle w:val="1NIRtext"/>
      </w:pPr>
      <w:r>
        <w:t>Для первой ситуации укажем общий ключ, одинаковые данные для инициализации и сравним значения, получаемые на выходе шифратора и дешифратора. Данные, которые получены с шифратора передаются на вход дешифратора, таким образом вход данных на шифратор и выход дешифратора должны иметь одинаковые значения.</w:t>
      </w:r>
      <w:r w:rsidR="009B66DC">
        <w:t xml:space="preserve"> Данные представлены в шестнадцатеричном виде.</w:t>
      </w:r>
    </w:p>
    <w:p w14:paraId="33F6F3F2" w14:textId="39BF6706" w:rsidR="0065008E" w:rsidRDefault="0065008E" w:rsidP="0065008E">
      <w:pPr>
        <w:pStyle w:val="1NIRtext"/>
        <w:ind w:firstLine="0"/>
        <w:jc w:val="center"/>
      </w:pPr>
      <w:bookmarkStart w:id="39" w:name="_Hlk41582770"/>
      <w:r>
        <w:rPr>
          <w:noProof/>
        </w:rPr>
        <w:drawing>
          <wp:inline distT="0" distB="0" distL="0" distR="0" wp14:anchorId="7EE01702" wp14:editId="085FBD1E">
            <wp:extent cx="6153150" cy="1333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3150" cy="1333500"/>
                    </a:xfrm>
                    <a:prstGeom prst="rect">
                      <a:avLst/>
                    </a:prstGeom>
                  </pic:spPr>
                </pic:pic>
              </a:graphicData>
            </a:graphic>
          </wp:inline>
        </w:drawing>
      </w:r>
    </w:p>
    <w:p w14:paraId="47A6619C" w14:textId="63C70C54" w:rsidR="0065008E" w:rsidRPr="00760C18" w:rsidRDefault="0065008E" w:rsidP="0065008E">
      <w:pPr>
        <w:pStyle w:val="1NIRtext"/>
        <w:ind w:firstLine="0"/>
        <w:jc w:val="center"/>
        <w:rPr>
          <w:sz w:val="26"/>
          <w:szCs w:val="26"/>
        </w:rPr>
      </w:pPr>
      <w:bookmarkStart w:id="40" w:name="_Hlk41566802"/>
      <w:r w:rsidRPr="00760C18">
        <w:rPr>
          <w:sz w:val="26"/>
          <w:szCs w:val="26"/>
        </w:rPr>
        <w:t xml:space="preserve">Рисунок </w:t>
      </w:r>
      <w:r w:rsidR="00C611F9" w:rsidRPr="00760C18">
        <w:rPr>
          <w:sz w:val="26"/>
          <w:szCs w:val="26"/>
        </w:rPr>
        <w:t>7</w:t>
      </w:r>
      <w:r w:rsidRPr="00760C18">
        <w:rPr>
          <w:sz w:val="26"/>
          <w:szCs w:val="26"/>
        </w:rPr>
        <w:t xml:space="preserve"> – график работы шифратора и дешифратора</w:t>
      </w:r>
    </w:p>
    <w:bookmarkEnd w:id="39"/>
    <w:bookmarkEnd w:id="40"/>
    <w:p w14:paraId="11D55E6D" w14:textId="79AC4A43" w:rsidR="00DD53BE" w:rsidRDefault="0065008E" w:rsidP="00637351">
      <w:pPr>
        <w:pStyle w:val="1NIRtext"/>
      </w:pPr>
      <w:r>
        <w:t xml:space="preserve">Как видно по рисунку </w:t>
      </w:r>
      <w:r w:rsidR="00C611F9">
        <w:t>7</w:t>
      </w:r>
      <w:r>
        <w:t xml:space="preserve"> данные совпадают, значит процесс шифрования происходит корректно. Теперь проверим чувствительность алгоритма к ключу, для этого шифратору и дешифратору укажем разные значения ключа и посмотрим на их работу.</w:t>
      </w:r>
      <w:r w:rsidR="000B5778">
        <w:t xml:space="preserve"> Значения ключа изменим в одном из бит.</w:t>
      </w:r>
    </w:p>
    <w:p w14:paraId="3431A38C" w14:textId="4D482760" w:rsidR="0065008E" w:rsidRDefault="0065008E" w:rsidP="0065008E">
      <w:pPr>
        <w:pStyle w:val="1NIRtext"/>
        <w:ind w:firstLine="0"/>
        <w:jc w:val="center"/>
      </w:pPr>
      <w:r>
        <w:rPr>
          <w:noProof/>
        </w:rPr>
        <w:drawing>
          <wp:inline distT="0" distB="0" distL="0" distR="0" wp14:anchorId="641B6564" wp14:editId="5BE6DFB8">
            <wp:extent cx="6115050" cy="1295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1295400"/>
                    </a:xfrm>
                    <a:prstGeom prst="rect">
                      <a:avLst/>
                    </a:prstGeom>
                  </pic:spPr>
                </pic:pic>
              </a:graphicData>
            </a:graphic>
          </wp:inline>
        </w:drawing>
      </w:r>
    </w:p>
    <w:p w14:paraId="15C3C2B5" w14:textId="4CB0FB97" w:rsidR="0065008E" w:rsidRPr="00760C18" w:rsidRDefault="0065008E" w:rsidP="0065008E">
      <w:pPr>
        <w:pStyle w:val="1NIRtext"/>
        <w:ind w:firstLine="0"/>
        <w:jc w:val="center"/>
        <w:rPr>
          <w:sz w:val="26"/>
          <w:szCs w:val="26"/>
        </w:rPr>
      </w:pPr>
      <w:bookmarkStart w:id="41" w:name="_Hlk41567271"/>
      <w:r w:rsidRPr="00760C18">
        <w:rPr>
          <w:sz w:val="26"/>
          <w:szCs w:val="26"/>
        </w:rPr>
        <w:t xml:space="preserve">Рисунок </w:t>
      </w:r>
      <w:r w:rsidR="00C611F9" w:rsidRPr="00760C18">
        <w:rPr>
          <w:sz w:val="26"/>
          <w:szCs w:val="26"/>
        </w:rPr>
        <w:t>8</w:t>
      </w:r>
      <w:r w:rsidRPr="00760C18">
        <w:rPr>
          <w:sz w:val="26"/>
          <w:szCs w:val="26"/>
        </w:rPr>
        <w:t xml:space="preserve"> – график работы шифратора и дешифратора с разными ключами</w:t>
      </w:r>
    </w:p>
    <w:p w14:paraId="52D966B5" w14:textId="61B57476" w:rsidR="0065008E" w:rsidRDefault="0065008E" w:rsidP="00637351">
      <w:pPr>
        <w:pStyle w:val="1NIRtext"/>
      </w:pPr>
      <w:bookmarkStart w:id="42" w:name="_Hlk41581472"/>
      <w:bookmarkEnd w:id="41"/>
      <w:r>
        <w:t>Как видно по</w:t>
      </w:r>
      <w:r w:rsidR="000B5778">
        <w:t xml:space="preserve"> рисунку </w:t>
      </w:r>
      <w:r w:rsidR="00C611F9">
        <w:t>8</w:t>
      </w:r>
      <w:r w:rsidR="000B5778">
        <w:t>, несущественное изменение значения ключа привело к неправильной дешифрации данных.</w:t>
      </w:r>
      <w:r w:rsidR="003C11C4">
        <w:t xml:space="preserve"> Благодаря структуре алгоритма изменение </w:t>
      </w:r>
      <w:r w:rsidR="003C11C4">
        <w:lastRenderedPageBreak/>
        <w:t>ключа всего лишь в одном бите позволило существенно изменить полученные от дешифратора данные.</w:t>
      </w:r>
    </w:p>
    <w:p w14:paraId="3AF04A55" w14:textId="76B32CD6" w:rsidR="000B5778" w:rsidRDefault="000B5778" w:rsidP="00637351">
      <w:pPr>
        <w:pStyle w:val="1NIRtext"/>
      </w:pPr>
      <w:bookmarkStart w:id="43" w:name="_Hlk41569689"/>
      <w:bookmarkEnd w:id="42"/>
      <w:r>
        <w:t>Далее протестируем работу модели, при разных начальных состояниях системы. Данное обстоятельство так же, как и неверный ключ, должно привести к невозможности корректно расшифровать данные.</w:t>
      </w:r>
    </w:p>
    <w:bookmarkEnd w:id="43"/>
    <w:p w14:paraId="10EE4941" w14:textId="47E5866E" w:rsidR="0065008E" w:rsidRDefault="000B5778" w:rsidP="000B5778">
      <w:pPr>
        <w:pStyle w:val="1NIRtext"/>
        <w:ind w:firstLine="0"/>
        <w:jc w:val="center"/>
      </w:pPr>
      <w:r>
        <w:rPr>
          <w:noProof/>
        </w:rPr>
        <w:drawing>
          <wp:inline distT="0" distB="0" distL="0" distR="0" wp14:anchorId="4B62FCE8" wp14:editId="43217C0C">
            <wp:extent cx="6115050" cy="13049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050" cy="1304925"/>
                    </a:xfrm>
                    <a:prstGeom prst="rect">
                      <a:avLst/>
                    </a:prstGeom>
                  </pic:spPr>
                </pic:pic>
              </a:graphicData>
            </a:graphic>
          </wp:inline>
        </w:drawing>
      </w:r>
    </w:p>
    <w:p w14:paraId="7E6BC48E" w14:textId="3B31A365" w:rsidR="000B5778" w:rsidRPr="00760C18" w:rsidRDefault="000B5778" w:rsidP="000B5778">
      <w:pPr>
        <w:pStyle w:val="1NIRtext"/>
        <w:ind w:firstLine="0"/>
        <w:jc w:val="center"/>
        <w:rPr>
          <w:sz w:val="26"/>
          <w:szCs w:val="26"/>
        </w:rPr>
      </w:pPr>
      <w:r w:rsidRPr="00760C18">
        <w:rPr>
          <w:sz w:val="26"/>
          <w:szCs w:val="26"/>
        </w:rPr>
        <w:t xml:space="preserve">Рисунок </w:t>
      </w:r>
      <w:r w:rsidR="00C611F9" w:rsidRPr="00760C18">
        <w:rPr>
          <w:sz w:val="26"/>
          <w:szCs w:val="26"/>
        </w:rPr>
        <w:t>9</w:t>
      </w:r>
      <w:r w:rsidRPr="00760C18">
        <w:rPr>
          <w:sz w:val="26"/>
          <w:szCs w:val="26"/>
        </w:rPr>
        <w:t xml:space="preserve"> – график работы шифратора и дешифратора с разными начальными состояниями</w:t>
      </w:r>
    </w:p>
    <w:p w14:paraId="3F829EBA" w14:textId="5873D509" w:rsidR="003C11C4" w:rsidRDefault="003C11C4" w:rsidP="003C11C4">
      <w:pPr>
        <w:pStyle w:val="1NIRtext"/>
      </w:pPr>
      <w:r>
        <w:t xml:space="preserve">Как видно на рисунке </w:t>
      </w:r>
      <w:r w:rsidR="00C611F9">
        <w:t>9</w:t>
      </w:r>
      <w:r>
        <w:t>, изменение начального состояния системы для дешифратора (шифратор и дешифратор имеют разные начальные состояния) привело к неправильной дешифрации данных. Ввиду структуры алгоритма изменение начального состояния всего лишь в одном из регистров привело к изменению полученных от дешифратора данных.</w:t>
      </w:r>
    </w:p>
    <w:p w14:paraId="00C6B342" w14:textId="7C960DEF" w:rsidR="003072C3" w:rsidRDefault="003072C3" w:rsidP="003072C3">
      <w:pPr>
        <w:pStyle w:val="0NIRzagtocLOWnumb22"/>
      </w:pPr>
      <w:bookmarkStart w:id="44" w:name="_Toc41600412"/>
      <w:r>
        <w:t>Прототипирование на ПЛИС</w:t>
      </w:r>
      <w:bookmarkEnd w:id="44"/>
    </w:p>
    <w:p w14:paraId="17D28C29" w14:textId="34FD2A48" w:rsidR="00756673" w:rsidRDefault="00756673" w:rsidP="00756673">
      <w:pPr>
        <w:pStyle w:val="1NIRtext"/>
      </w:pPr>
      <w:bookmarkStart w:id="45" w:name="_Hlk41581398"/>
      <w:r>
        <w:t xml:space="preserve">Прототипирование будет производиться при помощи среды разработки </w:t>
      </w:r>
      <w:r>
        <w:rPr>
          <w:lang w:val="en-US"/>
        </w:rPr>
        <w:t>Quartus</w:t>
      </w:r>
      <w:r>
        <w:t xml:space="preserve"> на плате </w:t>
      </w:r>
      <w:r>
        <w:rPr>
          <w:lang w:val="en-US"/>
        </w:rPr>
        <w:t>De</w:t>
      </w:r>
      <w:r w:rsidRPr="00A9575D">
        <w:t>1-</w:t>
      </w:r>
      <w:r>
        <w:rPr>
          <w:lang w:val="en-US"/>
        </w:rPr>
        <w:t>SoC</w:t>
      </w:r>
      <w:r>
        <w:t>.</w:t>
      </w:r>
    </w:p>
    <w:p w14:paraId="5509C471" w14:textId="0F85A676" w:rsidR="004E197E" w:rsidRDefault="004E197E" w:rsidP="004E197E">
      <w:pPr>
        <w:pStyle w:val="1NIRtext"/>
      </w:pPr>
      <w:r>
        <w:t>Скомпилируем проект и протестируем его работу на ПЛИС. В качестве примера будем шифровать один блок данных</w:t>
      </w:r>
      <w:r w:rsidR="00756673">
        <w:t>.</w:t>
      </w:r>
      <w:r>
        <w:t xml:space="preserve"> </w:t>
      </w:r>
      <w:r w:rsidR="00756673">
        <w:t>Сравним входные данные на шифраторе</w:t>
      </w:r>
      <w:r>
        <w:t xml:space="preserve"> с</w:t>
      </w:r>
      <w:r w:rsidR="00756673">
        <w:t>о значением выходной шины дешифратора</w:t>
      </w:r>
      <w:r>
        <w:t>.</w:t>
      </w:r>
    </w:p>
    <w:bookmarkEnd w:id="45"/>
    <w:p w14:paraId="1478B0EE" w14:textId="4A3BC796" w:rsidR="00DB2612" w:rsidRDefault="00DB2612" w:rsidP="00756673">
      <w:pPr>
        <w:pStyle w:val="1NIRtext"/>
      </w:pPr>
      <w:r>
        <w:t xml:space="preserve">Ввод данных о ключе </w:t>
      </w:r>
      <w:r w:rsidR="00261BBC">
        <w:t xml:space="preserve">будет производиться из вне, так же, как и значения о начальном состоянии системы. При нажатии на </w:t>
      </w:r>
      <w:proofErr w:type="gramStart"/>
      <w:r w:rsidR="00261BBC">
        <w:rPr>
          <w:lang w:val="en-US"/>
        </w:rPr>
        <w:t>KEY</w:t>
      </w:r>
      <w:r w:rsidR="00261BBC" w:rsidRPr="00261BBC">
        <w:t>[</w:t>
      </w:r>
      <w:proofErr w:type="gramEnd"/>
      <w:r w:rsidR="00261BBC" w:rsidRPr="00261BBC">
        <w:t>0]</w:t>
      </w:r>
      <w:r w:rsidR="00261BBC">
        <w:t xml:space="preserve"> будет происходить сброс и начнется инициализация. Данные для шифрования хранятся в блоке </w:t>
      </w:r>
      <w:r w:rsidR="00261BBC">
        <w:rPr>
          <w:lang w:val="en-US"/>
        </w:rPr>
        <w:t>RAM</w:t>
      </w:r>
      <w:r w:rsidR="00261BBC">
        <w:t xml:space="preserve"> памяти и подаются на вход каждый такт, с появления условия </w:t>
      </w:r>
      <w:r w:rsidR="00261BBC">
        <w:rPr>
          <w:lang w:val="en-US"/>
        </w:rPr>
        <w:t>data</w:t>
      </w:r>
      <w:r w:rsidR="00261BBC" w:rsidRPr="00261BBC">
        <w:t>_</w:t>
      </w:r>
      <w:proofErr w:type="spellStart"/>
      <w:r w:rsidR="00261BBC">
        <w:rPr>
          <w:lang w:val="en-US"/>
        </w:rPr>
        <w:t>rdy</w:t>
      </w:r>
      <w:proofErr w:type="spellEnd"/>
      <w:r w:rsidR="00261BBC">
        <w:t xml:space="preserve">. Сигнал </w:t>
      </w:r>
      <w:r w:rsidR="00261BBC">
        <w:rPr>
          <w:lang w:val="en-US"/>
        </w:rPr>
        <w:t>data</w:t>
      </w:r>
      <w:r w:rsidR="00261BBC" w:rsidRPr="00261BBC">
        <w:t>_</w:t>
      </w:r>
      <w:proofErr w:type="spellStart"/>
      <w:r w:rsidR="00261BBC">
        <w:rPr>
          <w:lang w:val="en-US"/>
        </w:rPr>
        <w:t>rdy</w:t>
      </w:r>
      <w:proofErr w:type="spellEnd"/>
      <w:r w:rsidR="00261BBC">
        <w:t xml:space="preserve"> подается пользователем</w:t>
      </w:r>
      <w:r w:rsidR="00654F83">
        <w:t xml:space="preserve"> по нажатию на кнопку </w:t>
      </w:r>
      <w:proofErr w:type="gramStart"/>
      <w:r w:rsidR="00654F83">
        <w:rPr>
          <w:lang w:val="en-US"/>
        </w:rPr>
        <w:t>KEY</w:t>
      </w:r>
      <w:r w:rsidR="00654F83" w:rsidRPr="00654F83">
        <w:t>[</w:t>
      </w:r>
      <w:proofErr w:type="gramEnd"/>
      <w:r w:rsidR="00654F83" w:rsidRPr="00654F83">
        <w:t>1]</w:t>
      </w:r>
      <w:r w:rsidR="00756673">
        <w:t xml:space="preserve">. Для корректного срабатывания кнопок они подключены к модулю криптографической системы через модуль </w:t>
      </w:r>
      <w:proofErr w:type="spellStart"/>
      <w:r w:rsidR="00756673" w:rsidRPr="00756673">
        <w:rPr>
          <w:lang w:val="en-US"/>
        </w:rPr>
        <w:t>debouncer</w:t>
      </w:r>
      <w:proofErr w:type="spellEnd"/>
      <w:r w:rsidR="00756673" w:rsidRPr="00756673">
        <w:t xml:space="preserve">, </w:t>
      </w:r>
      <w:r w:rsidR="00756673">
        <w:t>необходимый для предотвращения дребезга сигнала. Ин</w:t>
      </w:r>
      <w:r w:rsidR="00261BBC">
        <w:t xml:space="preserve">формация </w:t>
      </w:r>
      <w:r w:rsidR="00261BBC">
        <w:lastRenderedPageBreak/>
        <w:t xml:space="preserve">о работе системы выводится на имеющиеся индикаторы: информация об окончании шифрования и дешифрования на диоды </w:t>
      </w:r>
      <w:r w:rsidR="00261BBC">
        <w:rPr>
          <w:lang w:val="en-US"/>
        </w:rPr>
        <w:t>LEDR</w:t>
      </w:r>
      <w:r w:rsidR="00261BBC">
        <w:t>, а данные выводятся по блокам на семисегментные индикаторы в шестнадцатеричном формате.</w:t>
      </w:r>
    </w:p>
    <w:p w14:paraId="2C9910AC" w14:textId="43FA2C8D" w:rsidR="004E197E" w:rsidRPr="00756673" w:rsidRDefault="00A9575D" w:rsidP="00A9575D">
      <w:pPr>
        <w:pStyle w:val="1NIRtext"/>
      </w:pPr>
      <w:bookmarkStart w:id="46" w:name="_Hlk41575460"/>
      <w:r>
        <w:t xml:space="preserve">Моделирование прошло успешно. В ходе прототипирования были получены результаты аналогичные представленным в пункте </w:t>
      </w:r>
      <w:r w:rsidRPr="00A9575D">
        <w:t>4.1.</w:t>
      </w:r>
      <w:r w:rsidR="00756673">
        <w:t xml:space="preserve"> Из этого можно полагать, что наше устройство способно работать на частоте 50</w:t>
      </w:r>
      <w:r w:rsidR="00756673">
        <w:rPr>
          <w:lang w:val="en-US"/>
        </w:rPr>
        <w:t>MHz</w:t>
      </w:r>
      <w:r w:rsidR="00756673">
        <w:t>, что является стандартной тактовой частотой для нашего ПЛИС.</w:t>
      </w:r>
    </w:p>
    <w:p w14:paraId="268933CF" w14:textId="167B5FDB" w:rsidR="0097472F" w:rsidRDefault="00BA77C2" w:rsidP="0097472F">
      <w:pPr>
        <w:pStyle w:val="0NIRzagtocLOWnumb1"/>
      </w:pPr>
      <w:bookmarkStart w:id="47" w:name="_Toc41600413"/>
      <w:bookmarkEnd w:id="46"/>
      <w:r>
        <w:lastRenderedPageBreak/>
        <w:t>Анализ полученных результатов</w:t>
      </w:r>
      <w:bookmarkEnd w:id="47"/>
    </w:p>
    <w:p w14:paraId="08B29281" w14:textId="191F835B" w:rsidR="00BD0C53" w:rsidRDefault="00BD0C53" w:rsidP="00C96CD3">
      <w:pPr>
        <w:pStyle w:val="1NIRtext"/>
      </w:pPr>
      <w:bookmarkStart w:id="48" w:name="_Hlk41578295"/>
      <w:r>
        <w:t xml:space="preserve">Для анализа полученных результатов использовалась среда разработки </w:t>
      </w:r>
      <w:r>
        <w:rPr>
          <w:lang w:val="en-US"/>
        </w:rPr>
        <w:t>Quartus</w:t>
      </w:r>
      <w:r w:rsidRPr="00BD0C53">
        <w:t xml:space="preserve">. </w:t>
      </w:r>
      <w:r>
        <w:t xml:space="preserve">В ходе прототипирования модели на ПЛИС были получены данные о количестве используемых </w:t>
      </w:r>
      <w:r w:rsidR="00C41061">
        <w:t>элементов. Для корректного сравнения данных с аналогами необходимо узнать количество используемых элементов для реализации шифрования</w:t>
      </w:r>
      <w:r w:rsidR="00AC0A51">
        <w:t xml:space="preserve">. В нашей реализации мы получили 297 </w:t>
      </w:r>
      <w:r w:rsidR="000D010C">
        <w:t>логических элементов (далее -</w:t>
      </w:r>
      <w:r w:rsidR="00AC0A51">
        <w:t>ЛЕ</w:t>
      </w:r>
      <w:r w:rsidR="000D010C">
        <w:t>)</w:t>
      </w:r>
      <w:r w:rsidR="00AC0A51">
        <w:t xml:space="preserve">. В зависимости от потребностей, данное значение можно уменьшить за счет реализации алгоритма шифрования с использованием тактового сигнала, и исполнения блоков шифрования и замены в цикле. Данное изменение позволит сократить количество ЛЕ приблизительно до 125 ЛЕ. В данной работе это производиться не будет, </w:t>
      </w:r>
      <w:proofErr w:type="gramStart"/>
      <w:r w:rsidR="00AC0A51">
        <w:t>т.к.</w:t>
      </w:r>
      <w:proofErr w:type="gramEnd"/>
      <w:r w:rsidR="00AC0A51">
        <w:t xml:space="preserve"> данное действие существенно увеличивает время обработки блока данных. Так же это действие ведет к изменению структуры управляющего устройства и изменению алгоритма управления модулем.</w:t>
      </w:r>
    </w:p>
    <w:p w14:paraId="26318024" w14:textId="52F013CF" w:rsidR="00EE7FD6" w:rsidRPr="00D43835" w:rsidRDefault="00EE7FD6" w:rsidP="00C96CD3">
      <w:pPr>
        <w:pStyle w:val="1NIRtext"/>
      </w:pPr>
      <w:r>
        <w:t xml:space="preserve">На ПЛИС </w:t>
      </w:r>
      <w:r>
        <w:rPr>
          <w:lang w:val="en-US"/>
        </w:rPr>
        <w:t>De</w:t>
      </w:r>
      <w:r w:rsidRPr="00EE7FD6">
        <w:t>1-</w:t>
      </w:r>
      <w:r>
        <w:rPr>
          <w:lang w:val="en-US"/>
        </w:rPr>
        <w:t>SoC</w:t>
      </w:r>
      <w:r>
        <w:t xml:space="preserve"> имеется источник тактовых сигналов с частотой </w:t>
      </w:r>
      <w:r w:rsidRPr="00EE7FD6">
        <w:t>50</w:t>
      </w:r>
      <w:r>
        <w:rPr>
          <w:lang w:val="en-US"/>
        </w:rPr>
        <w:t>MHz</w:t>
      </w:r>
      <w:r>
        <w:t xml:space="preserve">. Наш алгоритм при прототипировании показал возможность работать и корректно обрабатывать данные на данной частоте. Причем каждый такт он обрабатывает один блок. Таким образом получаем пропускную способность нашей модели в </w:t>
      </w:r>
      <w:r w:rsidR="00D43835">
        <w:t xml:space="preserve">приблизительно </w:t>
      </w:r>
      <w:r w:rsidR="00D43835" w:rsidRPr="00D43835">
        <w:t>762</w:t>
      </w:r>
      <w:r w:rsidR="00D43835">
        <w:rPr>
          <w:lang w:val="en-US"/>
        </w:rPr>
        <w:t>Mbps</w:t>
      </w:r>
      <w:r w:rsidR="00D43835" w:rsidRPr="00D43835">
        <w:t>.</w:t>
      </w:r>
      <w:r w:rsidR="00D43835">
        <w:t xml:space="preserve"> Эффективность данного алгоритма в пересчете на пропускную способность на один ЛЕ составляет приблизительно 2.44.</w:t>
      </w:r>
    </w:p>
    <w:bookmarkEnd w:id="48"/>
    <w:p w14:paraId="5267386D" w14:textId="5532EA87" w:rsidR="00AC0A51" w:rsidRPr="00EE7FD6" w:rsidRDefault="00AC0A51" w:rsidP="00C96CD3">
      <w:pPr>
        <w:pStyle w:val="1NIRtext"/>
      </w:pPr>
      <w:r>
        <w:t>Сравним данную реализацию с аналогами. Данные</w:t>
      </w:r>
      <w:r w:rsidR="00EE7FD6">
        <w:t xml:space="preserve"> приведены в таблице </w:t>
      </w:r>
      <w:r w:rsidR="00D43835">
        <w:t>4</w:t>
      </w:r>
      <w:r w:rsidR="00EE7FD6" w:rsidRPr="00EE7FD6">
        <w:t>.</w:t>
      </w:r>
    </w:p>
    <w:p w14:paraId="14918DCB" w14:textId="77777777" w:rsidR="00C611F9" w:rsidRPr="00C611F9" w:rsidRDefault="00EE7FD6" w:rsidP="00C611F9">
      <w:pPr>
        <w:pStyle w:val="3NIRtabname"/>
        <w:keepNext/>
        <w:numPr>
          <w:ilvl w:val="0"/>
          <w:numId w:val="0"/>
        </w:numPr>
        <w:jc w:val="right"/>
        <w:rPr>
          <w:sz w:val="26"/>
          <w:szCs w:val="26"/>
        </w:rPr>
      </w:pPr>
      <w:r w:rsidRPr="00C611F9">
        <w:rPr>
          <w:sz w:val="26"/>
          <w:szCs w:val="26"/>
        </w:rPr>
        <w:lastRenderedPageBreak/>
        <w:t>Таблица 4</w:t>
      </w:r>
    </w:p>
    <w:p w14:paraId="07A711E9" w14:textId="3AE26603" w:rsidR="00EE7FD6" w:rsidRPr="00C611F9" w:rsidRDefault="00EE7FD6" w:rsidP="00C611F9">
      <w:pPr>
        <w:pStyle w:val="3NIRtabname"/>
        <w:keepNext/>
        <w:numPr>
          <w:ilvl w:val="0"/>
          <w:numId w:val="0"/>
        </w:numPr>
        <w:jc w:val="right"/>
        <w:rPr>
          <w:sz w:val="26"/>
          <w:szCs w:val="26"/>
        </w:rPr>
      </w:pPr>
      <w:r w:rsidRPr="00C611F9">
        <w:rPr>
          <w:sz w:val="26"/>
          <w:szCs w:val="26"/>
        </w:rPr>
        <w:t xml:space="preserve">Данные реализации алгоритмов </w:t>
      </w:r>
      <w:r w:rsidR="00087AE9" w:rsidRPr="00C611F9">
        <w:rPr>
          <w:sz w:val="26"/>
          <w:szCs w:val="26"/>
        </w:rPr>
        <w:t>аналогов</w:t>
      </w:r>
      <w:r w:rsidR="00087AE9" w:rsidRPr="00EE7FD6">
        <w:t xml:space="preserve"> [</w:t>
      </w:r>
      <w:r w:rsidR="001C10D5" w:rsidRPr="001506EB">
        <w:t>15</w:t>
      </w:r>
      <w:r w:rsidR="001C10D5" w:rsidRPr="00EE7FD6">
        <w:t>]</w:t>
      </w:r>
    </w:p>
    <w:p w14:paraId="1C688E5A" w14:textId="24703DD5" w:rsidR="000B5778" w:rsidRDefault="00EE7FD6" w:rsidP="00EE7FD6">
      <w:pPr>
        <w:pStyle w:val="1NIRtext"/>
        <w:ind w:firstLine="0"/>
        <w:jc w:val="center"/>
      </w:pPr>
      <w:r>
        <w:rPr>
          <w:noProof/>
        </w:rPr>
        <w:drawing>
          <wp:inline distT="0" distB="0" distL="0" distR="0" wp14:anchorId="0100E35C" wp14:editId="76A0A8E7">
            <wp:extent cx="5657850" cy="37242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749" r="3764" b="6890"/>
                    <a:stretch/>
                  </pic:blipFill>
                  <pic:spPr bwMode="auto">
                    <a:xfrm>
                      <a:off x="0" y="0"/>
                      <a:ext cx="5658748" cy="3724866"/>
                    </a:xfrm>
                    <a:prstGeom prst="rect">
                      <a:avLst/>
                    </a:prstGeom>
                    <a:ln>
                      <a:noFill/>
                    </a:ln>
                    <a:extLst>
                      <a:ext uri="{53640926-AAD7-44D8-BBD7-CCE9431645EC}">
                        <a14:shadowObscured xmlns:a14="http://schemas.microsoft.com/office/drawing/2010/main"/>
                      </a:ext>
                    </a:extLst>
                  </pic:spPr>
                </pic:pic>
              </a:graphicData>
            </a:graphic>
          </wp:inline>
        </w:drawing>
      </w:r>
    </w:p>
    <w:p w14:paraId="4E742F68" w14:textId="15325083" w:rsidR="00EE7FD6" w:rsidRDefault="00EE7FD6" w:rsidP="00EE7FD6">
      <w:pPr>
        <w:pStyle w:val="1NIRtext"/>
      </w:pPr>
      <w:r>
        <w:t xml:space="preserve">Наш алгоритм шифрует данные блоками по 16 бит, используя 256 битный ключ. Моделирование было проведено на ПЛИС </w:t>
      </w:r>
      <w:r>
        <w:rPr>
          <w:lang w:val="en-US"/>
        </w:rPr>
        <w:t>Cyclone</w:t>
      </w:r>
      <w:r w:rsidRPr="00EE7FD6">
        <w:t xml:space="preserve"> </w:t>
      </w:r>
      <w:r>
        <w:rPr>
          <w:lang w:val="en-US"/>
        </w:rPr>
        <w:t>V</w:t>
      </w:r>
      <w:r w:rsidRPr="00EE7FD6">
        <w:t xml:space="preserve"> 5CSEMA5F31C6. </w:t>
      </w:r>
      <w:r>
        <w:t>Общее количество использованных элементов равно 297.</w:t>
      </w:r>
      <w:r w:rsidR="008416EE">
        <w:t xml:space="preserve"> Сравнивая с другими алгоритмами, можно утверждать, что данная реализация является достаточно удачной. Как мы видим наш алгоритм имеет средние показатели по количеству ЛЕ, и работает на достаточно небольшой частоте, что не мешает нам получать приличную пропускную способность. Данный результат возможен благодаря обработке блока данных за один такт.</w:t>
      </w:r>
    </w:p>
    <w:p w14:paraId="464767EA" w14:textId="0B421D58" w:rsidR="008416EE" w:rsidRPr="00EE7FD6" w:rsidRDefault="008416EE" w:rsidP="00EE7FD6">
      <w:pPr>
        <w:pStyle w:val="1NIRtext"/>
      </w:pPr>
      <w:r>
        <w:t xml:space="preserve">Так же стоит заметить, что наш алгоритм более эффективный при обработке данных большой длинны, </w:t>
      </w:r>
      <w:r w:rsidR="00087AE9">
        <w:t>т. к.</w:t>
      </w:r>
      <w:r>
        <w:t xml:space="preserve"> в структуре алгоритма заложен процесс подготовки к шифрованию. Таким образом при желании зашифровать 2 байта информации, мы потратим 5 тактов на подготовку и 1 такт на шифрование. Это стоит учитывать при реализации алгоритма в структуре устройства.</w:t>
      </w:r>
    </w:p>
    <w:p w14:paraId="499B6CD1" w14:textId="4C5FB391" w:rsidR="00EE7FD6" w:rsidRDefault="00A34595" w:rsidP="00EE7FD6">
      <w:pPr>
        <w:pStyle w:val="1NIRtext"/>
      </w:pPr>
      <w:r>
        <w:t>При изменении алгоритма для уменьшения количества используемых ЛЕ, придется вводить тактовый сигнал в процесс шифрования</w:t>
      </w:r>
      <w:r w:rsidR="00867005">
        <w:t xml:space="preserve"> и выполнять ряд </w:t>
      </w:r>
      <w:r w:rsidR="00867005">
        <w:lastRenderedPageBreak/>
        <w:t>операций циклически</w:t>
      </w:r>
      <w:r>
        <w:t>. Данное изменение увеличит время выполнения как самого шифрования, так и процесса инициализации. Изменение в структуре может уменьшить пропускную способность в 4 или 16 раз, в зависимости от количества введенных циклов обработки.</w:t>
      </w:r>
    </w:p>
    <w:p w14:paraId="654F4AD4" w14:textId="77777777" w:rsidR="00A34595" w:rsidRDefault="00A34595" w:rsidP="00A34595">
      <w:pPr>
        <w:pStyle w:val="0NIRzagtocHIGHnonumb"/>
      </w:pPr>
      <w:r>
        <w:lastRenderedPageBreak/>
        <w:t>Заключение</w:t>
      </w:r>
    </w:p>
    <w:p w14:paraId="2D2AA3BD" w14:textId="387A7F3A" w:rsidR="00A34595" w:rsidRDefault="00A34595" w:rsidP="00A34595">
      <w:pPr>
        <w:pStyle w:val="1NIRtext"/>
      </w:pPr>
      <w:r>
        <w:t xml:space="preserve">В результате работы разработана </w:t>
      </w:r>
      <w:r>
        <w:rPr>
          <w:lang w:val="en-US"/>
        </w:rPr>
        <w:t>HDL</w:t>
      </w:r>
      <w:r>
        <w:t xml:space="preserve"> модель криптографической системы с использованием алгоритма легковесного шифрования </w:t>
      </w:r>
      <w:r>
        <w:rPr>
          <w:lang w:val="en-US"/>
        </w:rPr>
        <w:t>Hummingbird</w:t>
      </w:r>
      <w:r>
        <w:t>. Он может обрабатывать блоки данных по 16 бит с использованием ключа</w:t>
      </w:r>
      <w:r w:rsidR="00D66E7D">
        <w:t xml:space="preserve"> шифрования величиной 256 бит.</w:t>
      </w:r>
    </w:p>
    <w:p w14:paraId="4E6FA5BE" w14:textId="7B7D4135" w:rsidR="00D66E7D" w:rsidRDefault="00D66E7D" w:rsidP="00A34595">
      <w:pPr>
        <w:pStyle w:val="1NIRtext"/>
      </w:pPr>
      <w:r>
        <w:t>Проведено тестирование системы</w:t>
      </w:r>
      <w:r w:rsidR="003F358E">
        <w:t>. Прототип</w:t>
      </w:r>
      <w:r>
        <w:t xml:space="preserve"> корректно</w:t>
      </w:r>
      <w:r w:rsidR="003F358E">
        <w:t xml:space="preserve"> выполняет операции</w:t>
      </w:r>
      <w:r>
        <w:t xml:space="preserve"> шифрова</w:t>
      </w:r>
      <w:r w:rsidR="003F358E">
        <w:t>ния</w:t>
      </w:r>
      <w:r>
        <w:t xml:space="preserve"> и дешифрова</w:t>
      </w:r>
      <w:r w:rsidR="003F358E">
        <w:t>ния</w:t>
      </w:r>
      <w:r>
        <w:t xml:space="preserve"> данны</w:t>
      </w:r>
      <w:r w:rsidR="003F358E">
        <w:t>х</w:t>
      </w:r>
      <w:r>
        <w:t>. Так же проведены тесты на чувствительность алгоритма к изменению ключа шифрования и изменения начального состояния.</w:t>
      </w:r>
      <w:r w:rsidR="003F358E">
        <w:t xml:space="preserve"> При неверных значениях ключа или начального состояния, исходные данные и расшифрованные не совпадают. Значит данные шифруются согласно алгоритму.</w:t>
      </w:r>
    </w:p>
    <w:p w14:paraId="776DF75C" w14:textId="2D1C909A" w:rsidR="003F358E" w:rsidRDefault="00D66E7D" w:rsidP="00A34595">
      <w:pPr>
        <w:pStyle w:val="1NIRtext"/>
      </w:pPr>
      <w:r>
        <w:t xml:space="preserve">Проведен анализ полученных результатов. </w:t>
      </w:r>
      <w:r w:rsidR="003F358E">
        <w:t>Полученная реализация алгоритма имеет право на существование. По количеству ЛЕ реализованный алгоритм сопоставим с аналогами. За счет потоковой обработки данных пропускная способность алгоритма получилась даже немного больше несмотря на малую величину блока данных</w:t>
      </w:r>
      <w:r w:rsidR="00867005">
        <w:t>.</w:t>
      </w:r>
    </w:p>
    <w:p w14:paraId="3BE428BB" w14:textId="7F95DDBD" w:rsidR="005E5490" w:rsidRDefault="005E5490" w:rsidP="00A34595">
      <w:pPr>
        <w:pStyle w:val="1NIRtext"/>
      </w:pPr>
      <w:r>
        <w:t>Как было сказано в начале работы, нет универсального алгоритма. Данная модель подходит для систем, требующих достаточно высокую пропускную способность при средних затратах на используемые ЛЕ.</w:t>
      </w:r>
    </w:p>
    <w:p w14:paraId="2A6D029F" w14:textId="4FEE9BA7" w:rsidR="00D66E7D" w:rsidRPr="00A34595" w:rsidRDefault="00D66E7D" w:rsidP="00A34595">
      <w:pPr>
        <w:pStyle w:val="1NIRtext"/>
      </w:pPr>
      <w:r>
        <w:t xml:space="preserve">Данная модель может быть изменена под разные требования к скорости выполнения, компактности и надежности шифрования. </w:t>
      </w:r>
      <w:r w:rsidR="00867005">
        <w:t>При желании сделать алгоритм более компактным необходимо изменить структуру шифрования данных, что приведет к уменьшению пропускной способности в разы (от 4 до 16 раз).</w:t>
      </w:r>
    </w:p>
    <w:p w14:paraId="63E5FE18" w14:textId="5751ABBC" w:rsidR="00CF2AF6" w:rsidRPr="00867005" w:rsidRDefault="0042314A" w:rsidP="00CF2AF6">
      <w:pPr>
        <w:pStyle w:val="0NIRzagtocHIGHnonumb"/>
      </w:pPr>
      <w:bookmarkStart w:id="49" w:name="_Hlk41587450"/>
      <w:r>
        <w:rPr>
          <w:noProof/>
          <w:lang w:val="en-US"/>
        </w:rPr>
        <w:lastRenderedPageBreak/>
        <w:drawing>
          <wp:anchor distT="0" distB="0" distL="114300" distR="114300" simplePos="0" relativeHeight="251658240" behindDoc="0" locked="0" layoutInCell="1" allowOverlap="1" wp14:anchorId="1327168E" wp14:editId="0C7CB03D">
            <wp:simplePos x="0" y="0"/>
            <wp:positionH relativeFrom="column">
              <wp:posOffset>-710565</wp:posOffset>
            </wp:positionH>
            <wp:positionV relativeFrom="paragraph">
              <wp:posOffset>632460</wp:posOffset>
            </wp:positionV>
            <wp:extent cx="7541260" cy="8020050"/>
            <wp:effectExtent l="0" t="0" r="2540"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3012"/>
                    <a:stretch/>
                  </pic:blipFill>
                  <pic:spPr bwMode="auto">
                    <a:xfrm>
                      <a:off x="0" y="0"/>
                      <a:ext cx="7541260" cy="802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2AF6">
        <w:t>СПисок</w:t>
      </w:r>
      <w:r w:rsidR="00CF2AF6" w:rsidRPr="00867005">
        <w:t xml:space="preserve"> </w:t>
      </w:r>
      <w:r w:rsidR="00CF2AF6">
        <w:t>использованых источников</w:t>
      </w:r>
    </w:p>
    <w:bookmarkEnd w:id="49"/>
    <w:p w14:paraId="18E39CF3" w14:textId="334C42C3" w:rsidR="00EE7FD6" w:rsidRDefault="00EE7FD6" w:rsidP="001506EB">
      <w:pPr>
        <w:pStyle w:val="1NIRtext"/>
        <w:ind w:firstLine="0"/>
        <w:jc w:val="center"/>
        <w:rPr>
          <w:lang w:val="en-US"/>
        </w:rPr>
      </w:pPr>
    </w:p>
    <w:p w14:paraId="0E6CC304" w14:textId="24893768" w:rsidR="00827C3C" w:rsidRDefault="001506EB" w:rsidP="00827C3C">
      <w:pPr>
        <w:pStyle w:val="1NIRtext"/>
        <w:ind w:firstLine="0"/>
        <w:jc w:val="center"/>
        <w:rPr>
          <w:sz w:val="22"/>
          <w:lang w:val="en-US"/>
        </w:rPr>
      </w:pPr>
      <w:r>
        <w:rPr>
          <w:noProof/>
          <w:lang w:val="en-US"/>
        </w:rPr>
        <w:lastRenderedPageBreak/>
        <w:drawing>
          <wp:anchor distT="0" distB="0" distL="114300" distR="114300" simplePos="0" relativeHeight="251654656" behindDoc="0" locked="0" layoutInCell="1" allowOverlap="1" wp14:anchorId="2AAB149B" wp14:editId="2681D3A0">
            <wp:simplePos x="0" y="0"/>
            <wp:positionH relativeFrom="column">
              <wp:posOffset>-720090</wp:posOffset>
            </wp:positionH>
            <wp:positionV relativeFrom="paragraph">
              <wp:posOffset>-711200</wp:posOffset>
            </wp:positionV>
            <wp:extent cx="7543800" cy="3390900"/>
            <wp:effectExtent l="0" t="0" r="0"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68191"/>
                    <a:stretch/>
                  </pic:blipFill>
                  <pic:spPr bwMode="auto">
                    <a:xfrm>
                      <a:off x="0" y="0"/>
                      <a:ext cx="7543800" cy="339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7C3C">
        <w:rPr>
          <w:sz w:val="22"/>
          <w:szCs w:val="22"/>
          <w:lang w:val="en-US"/>
        </w:rPr>
        <w:br w:type="page"/>
      </w:r>
    </w:p>
    <w:p w14:paraId="08272AEB" w14:textId="55DFC7A7" w:rsidR="00827C3C" w:rsidRDefault="00827C3C" w:rsidP="00343F22">
      <w:pPr>
        <w:pStyle w:val="1NIRtext"/>
        <w:spacing w:line="240" w:lineRule="auto"/>
        <w:ind w:firstLine="0"/>
        <w:rPr>
          <w:sz w:val="22"/>
          <w:szCs w:val="22"/>
          <w:lang w:val="en-US"/>
        </w:rPr>
      </w:pPr>
      <w:r>
        <w:rPr>
          <w:noProof/>
          <w:sz w:val="22"/>
          <w:szCs w:val="22"/>
          <w:lang w:val="en-US"/>
        </w:rPr>
        <w:lastRenderedPageBreak/>
        <w:drawing>
          <wp:anchor distT="0" distB="0" distL="114300" distR="114300" simplePos="0" relativeHeight="251659264" behindDoc="0" locked="0" layoutInCell="1" allowOverlap="1" wp14:anchorId="1599363A" wp14:editId="5DA07531">
            <wp:simplePos x="0" y="0"/>
            <wp:positionH relativeFrom="column">
              <wp:posOffset>-720090</wp:posOffset>
            </wp:positionH>
            <wp:positionV relativeFrom="paragraph">
              <wp:posOffset>-701040</wp:posOffset>
            </wp:positionV>
            <wp:extent cx="7546975" cy="982980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7939"/>
                    <a:stretch/>
                  </pic:blipFill>
                  <pic:spPr bwMode="auto">
                    <a:xfrm>
                      <a:off x="0" y="0"/>
                      <a:ext cx="7546975" cy="982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5442F" w14:textId="064AD820"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55680" behindDoc="0" locked="0" layoutInCell="1" allowOverlap="1" wp14:anchorId="11ACCF5D" wp14:editId="6FBCD15C">
            <wp:simplePos x="0" y="0"/>
            <wp:positionH relativeFrom="column">
              <wp:posOffset>-720090</wp:posOffset>
            </wp:positionH>
            <wp:positionV relativeFrom="paragraph">
              <wp:posOffset>-720090</wp:posOffset>
            </wp:positionV>
            <wp:extent cx="7553325" cy="9896475"/>
            <wp:effectExtent l="0" t="0" r="0"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7381"/>
                    <a:stretch/>
                  </pic:blipFill>
                  <pic:spPr bwMode="auto">
                    <a:xfrm>
                      <a:off x="0" y="0"/>
                      <a:ext cx="7553325" cy="989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BDEA07" w14:textId="071DDE24"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56704" behindDoc="0" locked="0" layoutInCell="1" allowOverlap="1" wp14:anchorId="08E197EA" wp14:editId="39B89A3A">
            <wp:simplePos x="0" y="0"/>
            <wp:positionH relativeFrom="column">
              <wp:posOffset>-720090</wp:posOffset>
            </wp:positionH>
            <wp:positionV relativeFrom="paragraph">
              <wp:posOffset>-720090</wp:posOffset>
            </wp:positionV>
            <wp:extent cx="7553325" cy="988695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b="7470"/>
                    <a:stretch/>
                  </pic:blipFill>
                  <pic:spPr bwMode="auto">
                    <a:xfrm>
                      <a:off x="0" y="0"/>
                      <a:ext cx="7553325" cy="988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9C2D67" w14:textId="0BEE080A"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57728" behindDoc="0" locked="0" layoutInCell="1" allowOverlap="1" wp14:anchorId="49E195A3" wp14:editId="7A017ACF">
            <wp:simplePos x="0" y="0"/>
            <wp:positionH relativeFrom="column">
              <wp:posOffset>-720090</wp:posOffset>
            </wp:positionH>
            <wp:positionV relativeFrom="paragraph">
              <wp:posOffset>-720090</wp:posOffset>
            </wp:positionV>
            <wp:extent cx="7546975" cy="9896475"/>
            <wp:effectExtent l="0" t="0" r="0" b="952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b="7315"/>
                    <a:stretch/>
                  </pic:blipFill>
                  <pic:spPr bwMode="auto">
                    <a:xfrm>
                      <a:off x="0" y="0"/>
                      <a:ext cx="7546975" cy="989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99BC65" w14:textId="033D8F17"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58752" behindDoc="0" locked="0" layoutInCell="1" allowOverlap="1" wp14:anchorId="61E9B5AA" wp14:editId="25D14BF0">
            <wp:simplePos x="0" y="0"/>
            <wp:positionH relativeFrom="column">
              <wp:posOffset>-720090</wp:posOffset>
            </wp:positionH>
            <wp:positionV relativeFrom="paragraph">
              <wp:posOffset>-720090</wp:posOffset>
            </wp:positionV>
            <wp:extent cx="7546975" cy="9877425"/>
            <wp:effectExtent l="0" t="0" r="0" b="952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7493"/>
                    <a:stretch/>
                  </pic:blipFill>
                  <pic:spPr bwMode="auto">
                    <a:xfrm>
                      <a:off x="0" y="0"/>
                      <a:ext cx="7546975" cy="987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A6A7D" w14:textId="50D1B87B"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59776" behindDoc="0" locked="0" layoutInCell="1" allowOverlap="1" wp14:anchorId="2600F6C9" wp14:editId="695B1006">
            <wp:simplePos x="0" y="0"/>
            <wp:positionH relativeFrom="column">
              <wp:posOffset>-720090</wp:posOffset>
            </wp:positionH>
            <wp:positionV relativeFrom="paragraph">
              <wp:posOffset>-720090</wp:posOffset>
            </wp:positionV>
            <wp:extent cx="7546975" cy="9877425"/>
            <wp:effectExtent l="0" t="0" r="0"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b="7493"/>
                    <a:stretch/>
                  </pic:blipFill>
                  <pic:spPr bwMode="auto">
                    <a:xfrm>
                      <a:off x="0" y="0"/>
                      <a:ext cx="7546975" cy="987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246C8E" w14:textId="53BA2DAA"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60800" behindDoc="0" locked="0" layoutInCell="1" allowOverlap="1" wp14:anchorId="6B023EE0" wp14:editId="6582AE36">
            <wp:simplePos x="0" y="0"/>
            <wp:positionH relativeFrom="column">
              <wp:posOffset>-720090</wp:posOffset>
            </wp:positionH>
            <wp:positionV relativeFrom="paragraph">
              <wp:posOffset>-720090</wp:posOffset>
            </wp:positionV>
            <wp:extent cx="7546975" cy="986790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b="7582"/>
                    <a:stretch/>
                  </pic:blipFill>
                  <pic:spPr bwMode="auto">
                    <a:xfrm>
                      <a:off x="0" y="0"/>
                      <a:ext cx="7546975" cy="986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B8F44D" w14:textId="4EBC84BE"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61824" behindDoc="0" locked="0" layoutInCell="1" allowOverlap="1" wp14:anchorId="17481E93" wp14:editId="61624D5E">
            <wp:simplePos x="0" y="0"/>
            <wp:positionH relativeFrom="column">
              <wp:posOffset>-710565</wp:posOffset>
            </wp:positionH>
            <wp:positionV relativeFrom="paragraph">
              <wp:posOffset>-720090</wp:posOffset>
            </wp:positionV>
            <wp:extent cx="7546975" cy="988695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b="7404"/>
                    <a:stretch/>
                  </pic:blipFill>
                  <pic:spPr bwMode="auto">
                    <a:xfrm>
                      <a:off x="0" y="0"/>
                      <a:ext cx="7546975" cy="988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AEDC87" w14:textId="2EBBB2D6"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62848" behindDoc="0" locked="0" layoutInCell="1" allowOverlap="1" wp14:anchorId="744C4E64" wp14:editId="133F03BD">
            <wp:simplePos x="0" y="0"/>
            <wp:positionH relativeFrom="column">
              <wp:posOffset>-720090</wp:posOffset>
            </wp:positionH>
            <wp:positionV relativeFrom="paragraph">
              <wp:posOffset>-720090</wp:posOffset>
            </wp:positionV>
            <wp:extent cx="7546975" cy="9877425"/>
            <wp:effectExtent l="0" t="0" r="0" b="952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b="7493"/>
                    <a:stretch/>
                  </pic:blipFill>
                  <pic:spPr bwMode="auto">
                    <a:xfrm>
                      <a:off x="0" y="0"/>
                      <a:ext cx="7546975" cy="987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E42BF3" w14:textId="2292186B"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63872" behindDoc="0" locked="0" layoutInCell="1" allowOverlap="1" wp14:anchorId="7AB87087" wp14:editId="737F3569">
            <wp:simplePos x="0" y="0"/>
            <wp:positionH relativeFrom="column">
              <wp:posOffset>-720090</wp:posOffset>
            </wp:positionH>
            <wp:positionV relativeFrom="paragraph">
              <wp:posOffset>-720090</wp:posOffset>
            </wp:positionV>
            <wp:extent cx="7546975" cy="978217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b="8385"/>
                    <a:stretch/>
                  </pic:blipFill>
                  <pic:spPr bwMode="auto">
                    <a:xfrm>
                      <a:off x="0" y="0"/>
                      <a:ext cx="7546975" cy="978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8B4A58" w14:textId="64259A10" w:rsidR="00827C3C" w:rsidRDefault="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64896" behindDoc="0" locked="0" layoutInCell="1" allowOverlap="1" wp14:anchorId="6FFE508F" wp14:editId="7230EF7B">
            <wp:simplePos x="0" y="0"/>
            <wp:positionH relativeFrom="column">
              <wp:posOffset>-720090</wp:posOffset>
            </wp:positionH>
            <wp:positionV relativeFrom="paragraph">
              <wp:posOffset>-720090</wp:posOffset>
            </wp:positionV>
            <wp:extent cx="7546975" cy="9877425"/>
            <wp:effectExtent l="0" t="0" r="0" b="952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a:extLst>
                        <a:ext uri="{28A0092B-C50C-407E-A947-70E740481C1C}">
                          <a14:useLocalDpi xmlns:a14="http://schemas.microsoft.com/office/drawing/2010/main" val="0"/>
                        </a:ext>
                      </a:extLst>
                    </a:blip>
                    <a:srcRect b="7493"/>
                    <a:stretch/>
                  </pic:blipFill>
                  <pic:spPr bwMode="auto">
                    <a:xfrm>
                      <a:off x="0" y="0"/>
                      <a:ext cx="7546975" cy="9877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4F151D" w14:textId="66EBA5FA" w:rsidR="00343F22" w:rsidRPr="00827C3C" w:rsidRDefault="00827C3C" w:rsidP="00827C3C">
      <w:pPr>
        <w:spacing w:after="160" w:line="259" w:lineRule="auto"/>
        <w:ind w:firstLine="0"/>
        <w:jc w:val="left"/>
        <w:rPr>
          <w:sz w:val="22"/>
          <w:lang w:val="en-US"/>
        </w:rPr>
      </w:pPr>
      <w:r>
        <w:rPr>
          <w:noProof/>
          <w:sz w:val="22"/>
          <w:lang w:val="en-US"/>
        </w:rPr>
        <w:lastRenderedPageBreak/>
        <w:drawing>
          <wp:anchor distT="0" distB="0" distL="114300" distR="114300" simplePos="0" relativeHeight="251665920" behindDoc="0" locked="0" layoutInCell="1" allowOverlap="1" wp14:anchorId="7FAA69B6" wp14:editId="5A604914">
            <wp:simplePos x="0" y="0"/>
            <wp:positionH relativeFrom="column">
              <wp:posOffset>-720090</wp:posOffset>
            </wp:positionH>
            <wp:positionV relativeFrom="paragraph">
              <wp:posOffset>-720090</wp:posOffset>
            </wp:positionV>
            <wp:extent cx="7546975" cy="98488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b="7761"/>
                    <a:stretch/>
                  </pic:blipFill>
                  <pic:spPr bwMode="auto">
                    <a:xfrm>
                      <a:off x="0" y="0"/>
                      <a:ext cx="7546975" cy="9848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43F22" w:rsidRPr="00827C3C" w:rsidSect="002A73C6">
      <w:footerReference w:type="default" r:id="rId38"/>
      <w:pgSz w:w="11906" w:h="16838"/>
      <w:pgMar w:top="1134" w:right="567"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26DAE" w14:textId="77777777" w:rsidR="00C75BAA" w:rsidRDefault="00C75BAA" w:rsidP="00FA63B4">
      <w:pPr>
        <w:spacing w:line="240" w:lineRule="auto"/>
      </w:pPr>
      <w:r>
        <w:separator/>
      </w:r>
    </w:p>
  </w:endnote>
  <w:endnote w:type="continuationSeparator" w:id="0">
    <w:p w14:paraId="1F748E55" w14:textId="77777777" w:rsidR="00C75BAA" w:rsidRDefault="00C75BAA" w:rsidP="00FA63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CC"/>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4689951"/>
      <w:docPartObj>
        <w:docPartGallery w:val="Page Numbers (Bottom of Page)"/>
        <w:docPartUnique/>
      </w:docPartObj>
    </w:sdtPr>
    <w:sdtEndPr>
      <w:rPr>
        <w:sz w:val="22"/>
      </w:rPr>
    </w:sdtEndPr>
    <w:sdtContent>
      <w:p w14:paraId="38A7A996" w14:textId="77777777" w:rsidR="003F358E" w:rsidRPr="00FA63B4" w:rsidRDefault="003F358E" w:rsidP="00FA63B4">
        <w:pPr>
          <w:pStyle w:val="a6"/>
          <w:ind w:firstLine="0"/>
          <w:jc w:val="center"/>
          <w:rPr>
            <w:sz w:val="22"/>
          </w:rPr>
        </w:pPr>
        <w:r w:rsidRPr="00FA63B4">
          <w:rPr>
            <w:sz w:val="22"/>
          </w:rPr>
          <w:fldChar w:fldCharType="begin"/>
        </w:r>
        <w:r w:rsidRPr="00FA63B4">
          <w:rPr>
            <w:sz w:val="22"/>
          </w:rPr>
          <w:instrText>PAGE   \* MERGEFORMAT</w:instrText>
        </w:r>
        <w:r w:rsidRPr="00FA63B4">
          <w:rPr>
            <w:sz w:val="22"/>
          </w:rPr>
          <w:fldChar w:fldCharType="separate"/>
        </w:r>
        <w:r>
          <w:rPr>
            <w:noProof/>
            <w:sz w:val="22"/>
          </w:rPr>
          <w:t>2</w:t>
        </w:r>
        <w:r w:rsidRPr="00FA63B4">
          <w:rPr>
            <w:sz w:val="22"/>
          </w:rPr>
          <w:fldChar w:fldCharType="end"/>
        </w:r>
      </w:p>
    </w:sdtContent>
  </w:sdt>
  <w:p w14:paraId="1321BF54" w14:textId="77777777" w:rsidR="003F358E" w:rsidRDefault="003F358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2A5A0" w14:textId="77777777" w:rsidR="00C75BAA" w:rsidRDefault="00C75BAA" w:rsidP="00FA63B4">
      <w:pPr>
        <w:spacing w:line="240" w:lineRule="auto"/>
      </w:pPr>
      <w:r>
        <w:separator/>
      </w:r>
    </w:p>
  </w:footnote>
  <w:footnote w:type="continuationSeparator" w:id="0">
    <w:p w14:paraId="5B407431" w14:textId="77777777" w:rsidR="00C75BAA" w:rsidRDefault="00C75BAA" w:rsidP="00FA63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1"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2"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3"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6" w15:restartNumberingAfterBreak="0">
    <w:nsid w:val="FFFFFF89"/>
    <w:multiLevelType w:val="singleLevel"/>
    <w:tmpl w:val="F418ECAE"/>
    <w:lvl w:ilvl="0">
      <w:start w:val="1"/>
      <w:numFmt w:val="bullet"/>
      <w:pStyle w:val="a"/>
      <w:lvlText w:val="-"/>
      <w:lvlJc w:val="left"/>
      <w:pPr>
        <w:tabs>
          <w:tab w:val="num" w:pos="360"/>
        </w:tabs>
        <w:ind w:left="360" w:hanging="360"/>
      </w:pPr>
      <w:rPr>
        <w:rFonts w:ascii="Times New Roman" w:hAnsi="Times New Roman" w:cs="Times New Roman" w:hint="default"/>
      </w:rPr>
    </w:lvl>
  </w:abstractNum>
  <w:abstractNum w:abstractNumId="7" w15:restartNumberingAfterBreak="0">
    <w:nsid w:val="00590493"/>
    <w:multiLevelType w:val="hybridMultilevel"/>
    <w:tmpl w:val="85AA6558"/>
    <w:lvl w:ilvl="0" w:tplc="5C86F40C">
      <w:start w:val="1"/>
      <w:numFmt w:val="bullet"/>
      <w:pStyle w:val="6NIRlistunordlevel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027D1B3A"/>
    <w:multiLevelType w:val="hybridMultilevel"/>
    <w:tmpl w:val="7434642A"/>
    <w:lvl w:ilvl="0" w:tplc="3C8291FC">
      <w:start w:val="1"/>
      <w:numFmt w:val="decimal"/>
      <w:pStyle w:val="3NIRtabname"/>
      <w:lvlText w:val="Таблица %1 –"/>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06F1ACE"/>
    <w:multiLevelType w:val="hybridMultilevel"/>
    <w:tmpl w:val="267855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D1E3764"/>
    <w:multiLevelType w:val="multilevel"/>
    <w:tmpl w:val="4D8A18E2"/>
    <w:lvl w:ilvl="0">
      <w:start w:val="1"/>
      <w:numFmt w:val="decimal"/>
      <w:pStyle w:val="6NIRlistordlevel1"/>
      <w:lvlText w:val="%1)"/>
      <w:lvlJc w:val="center"/>
      <w:pPr>
        <w:ind w:left="992" w:firstLine="0"/>
      </w:pPr>
      <w:rPr>
        <w:rFonts w:ascii="Times New Roman" w:hAnsi="Times New Roman" w:cs="Times New Roman" w:hint="default"/>
        <w:sz w:val="28"/>
        <w:szCs w:val="28"/>
      </w:rPr>
    </w:lvl>
    <w:lvl w:ilvl="1">
      <w:start w:val="1"/>
      <w:numFmt w:val="decimal"/>
      <w:suff w:val="space"/>
      <w:lvlText w:val="%2)"/>
      <w:lvlJc w:val="left"/>
      <w:pPr>
        <w:ind w:left="1559" w:firstLine="0"/>
      </w:pPr>
      <w:rPr>
        <w:rFonts w:ascii="Arial" w:hAnsi="Arial" w:hint="default"/>
        <w:sz w:val="22"/>
      </w:rPr>
    </w:lvl>
    <w:lvl w:ilvl="2">
      <w:start w:val="1"/>
      <w:numFmt w:val="decimal"/>
      <w:suff w:val="space"/>
      <w:lvlText w:val="%3)"/>
      <w:lvlJc w:val="left"/>
      <w:pPr>
        <w:ind w:left="2126" w:firstLine="0"/>
      </w:pPr>
      <w:rPr>
        <w:rFonts w:ascii="Arial" w:hAnsi="Arial" w:hint="default"/>
        <w:sz w:val="22"/>
      </w:rPr>
    </w:lvl>
    <w:lvl w:ilvl="3">
      <w:start w:val="1"/>
      <w:numFmt w:val="bullet"/>
      <w:lvlText w:val=""/>
      <w:lvlJc w:val="left"/>
      <w:pPr>
        <w:tabs>
          <w:tab w:val="num" w:pos="3256"/>
        </w:tabs>
        <w:ind w:left="3256" w:hanging="360"/>
      </w:pPr>
      <w:rPr>
        <w:rFonts w:ascii="Symbol" w:hAnsi="Symbol" w:hint="default"/>
      </w:rPr>
    </w:lvl>
    <w:lvl w:ilvl="4">
      <w:start w:val="1"/>
      <w:numFmt w:val="bullet"/>
      <w:lvlText w:val="o"/>
      <w:lvlJc w:val="left"/>
      <w:pPr>
        <w:tabs>
          <w:tab w:val="num" w:pos="3976"/>
        </w:tabs>
        <w:ind w:left="3976" w:hanging="360"/>
      </w:pPr>
      <w:rPr>
        <w:rFonts w:ascii="Courier New" w:hAnsi="Courier New" w:cs="Courier New" w:hint="default"/>
      </w:rPr>
    </w:lvl>
    <w:lvl w:ilvl="5">
      <w:start w:val="1"/>
      <w:numFmt w:val="bullet"/>
      <w:lvlText w:val=""/>
      <w:lvlJc w:val="left"/>
      <w:pPr>
        <w:tabs>
          <w:tab w:val="num" w:pos="4696"/>
        </w:tabs>
        <w:ind w:left="4696" w:hanging="360"/>
      </w:pPr>
      <w:rPr>
        <w:rFonts w:ascii="Wingdings" w:hAnsi="Wingdings" w:hint="default"/>
      </w:rPr>
    </w:lvl>
    <w:lvl w:ilvl="6">
      <w:start w:val="1"/>
      <w:numFmt w:val="bullet"/>
      <w:lvlText w:val=""/>
      <w:lvlJc w:val="left"/>
      <w:pPr>
        <w:tabs>
          <w:tab w:val="num" w:pos="5416"/>
        </w:tabs>
        <w:ind w:left="5416" w:hanging="360"/>
      </w:pPr>
      <w:rPr>
        <w:rFonts w:ascii="Symbol" w:hAnsi="Symbol" w:hint="default"/>
      </w:rPr>
    </w:lvl>
    <w:lvl w:ilvl="7">
      <w:start w:val="1"/>
      <w:numFmt w:val="bullet"/>
      <w:lvlText w:val="o"/>
      <w:lvlJc w:val="left"/>
      <w:pPr>
        <w:tabs>
          <w:tab w:val="num" w:pos="6136"/>
        </w:tabs>
        <w:ind w:left="6136" w:hanging="360"/>
      </w:pPr>
      <w:rPr>
        <w:rFonts w:ascii="Courier New" w:hAnsi="Courier New" w:cs="Courier New" w:hint="default"/>
      </w:rPr>
    </w:lvl>
    <w:lvl w:ilvl="8">
      <w:start w:val="1"/>
      <w:numFmt w:val="bullet"/>
      <w:lvlText w:val=""/>
      <w:lvlJc w:val="left"/>
      <w:pPr>
        <w:tabs>
          <w:tab w:val="num" w:pos="6856"/>
        </w:tabs>
        <w:ind w:left="6856" w:hanging="360"/>
      </w:pPr>
      <w:rPr>
        <w:rFonts w:ascii="Wingdings" w:hAnsi="Wingdings" w:hint="default"/>
      </w:rPr>
    </w:lvl>
  </w:abstractNum>
  <w:abstractNum w:abstractNumId="12" w15:restartNumberingAfterBreak="0">
    <w:nsid w:val="36D07A5E"/>
    <w:multiLevelType w:val="hybridMultilevel"/>
    <w:tmpl w:val="72965EBE"/>
    <w:lvl w:ilvl="0" w:tplc="15F8298E">
      <w:start w:val="1"/>
      <w:numFmt w:val="decimal"/>
      <w:pStyle w:val="6NIRlistordlevel10"/>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D9556E6"/>
    <w:multiLevelType w:val="hybridMultilevel"/>
    <w:tmpl w:val="746A89EA"/>
    <w:lvl w:ilvl="0" w:tplc="4BB0EEA6">
      <w:start w:val="1"/>
      <w:numFmt w:val="decimal"/>
      <w:pStyle w:val="Reference"/>
      <w:lvlText w:val="[%1]"/>
      <w:lvlJc w:val="left"/>
      <w:pPr>
        <w:tabs>
          <w:tab w:val="num" w:pos="1701"/>
        </w:tabs>
        <w:ind w:left="1701" w:firstLine="0"/>
      </w:pPr>
      <w:rPr>
        <w:rFonts w:hint="default"/>
        <w:i w:val="0"/>
        <w:lang w:val="en-US"/>
      </w:rPr>
    </w:lvl>
    <w:lvl w:ilvl="1" w:tplc="04090019" w:tentative="1">
      <w:start w:val="1"/>
      <w:numFmt w:val="lowerLetter"/>
      <w:lvlText w:val="%2."/>
      <w:lvlJc w:val="left"/>
      <w:pPr>
        <w:tabs>
          <w:tab w:val="num" w:pos="3141"/>
        </w:tabs>
        <w:ind w:left="3141" w:hanging="360"/>
      </w:pPr>
    </w:lvl>
    <w:lvl w:ilvl="2" w:tplc="0409001B" w:tentative="1">
      <w:start w:val="1"/>
      <w:numFmt w:val="lowerRoman"/>
      <w:lvlText w:val="%3."/>
      <w:lvlJc w:val="right"/>
      <w:pPr>
        <w:tabs>
          <w:tab w:val="num" w:pos="3861"/>
        </w:tabs>
        <w:ind w:left="3861" w:hanging="180"/>
      </w:pPr>
    </w:lvl>
    <w:lvl w:ilvl="3" w:tplc="0409000F" w:tentative="1">
      <w:start w:val="1"/>
      <w:numFmt w:val="decimal"/>
      <w:lvlText w:val="%4."/>
      <w:lvlJc w:val="left"/>
      <w:pPr>
        <w:tabs>
          <w:tab w:val="num" w:pos="4581"/>
        </w:tabs>
        <w:ind w:left="4581" w:hanging="360"/>
      </w:pPr>
    </w:lvl>
    <w:lvl w:ilvl="4" w:tplc="04090019" w:tentative="1">
      <w:start w:val="1"/>
      <w:numFmt w:val="lowerLetter"/>
      <w:lvlText w:val="%5."/>
      <w:lvlJc w:val="left"/>
      <w:pPr>
        <w:tabs>
          <w:tab w:val="num" w:pos="5301"/>
        </w:tabs>
        <w:ind w:left="5301" w:hanging="360"/>
      </w:pPr>
    </w:lvl>
    <w:lvl w:ilvl="5" w:tplc="0409001B" w:tentative="1">
      <w:start w:val="1"/>
      <w:numFmt w:val="lowerRoman"/>
      <w:lvlText w:val="%6."/>
      <w:lvlJc w:val="right"/>
      <w:pPr>
        <w:tabs>
          <w:tab w:val="num" w:pos="6021"/>
        </w:tabs>
        <w:ind w:left="6021" w:hanging="180"/>
      </w:pPr>
    </w:lvl>
    <w:lvl w:ilvl="6" w:tplc="0409000F" w:tentative="1">
      <w:start w:val="1"/>
      <w:numFmt w:val="decimal"/>
      <w:lvlText w:val="%7."/>
      <w:lvlJc w:val="left"/>
      <w:pPr>
        <w:tabs>
          <w:tab w:val="num" w:pos="6741"/>
        </w:tabs>
        <w:ind w:left="6741" w:hanging="360"/>
      </w:pPr>
    </w:lvl>
    <w:lvl w:ilvl="7" w:tplc="04090019" w:tentative="1">
      <w:start w:val="1"/>
      <w:numFmt w:val="lowerLetter"/>
      <w:lvlText w:val="%8."/>
      <w:lvlJc w:val="left"/>
      <w:pPr>
        <w:tabs>
          <w:tab w:val="num" w:pos="7461"/>
        </w:tabs>
        <w:ind w:left="7461" w:hanging="360"/>
      </w:pPr>
    </w:lvl>
    <w:lvl w:ilvl="8" w:tplc="0409001B" w:tentative="1">
      <w:start w:val="1"/>
      <w:numFmt w:val="lowerRoman"/>
      <w:lvlText w:val="%9."/>
      <w:lvlJc w:val="right"/>
      <w:pPr>
        <w:tabs>
          <w:tab w:val="num" w:pos="8181"/>
        </w:tabs>
        <w:ind w:left="8181" w:hanging="180"/>
      </w:pPr>
    </w:lvl>
  </w:abstractNum>
  <w:abstractNum w:abstractNumId="14" w15:restartNumberingAfterBreak="0">
    <w:nsid w:val="72557A38"/>
    <w:multiLevelType w:val="multilevel"/>
    <w:tmpl w:val="66F8D1FC"/>
    <w:lvl w:ilvl="0">
      <w:start w:val="1"/>
      <w:numFmt w:val="decimal"/>
      <w:pStyle w:val="0NIRzagtocLOWnumb1"/>
      <w:suff w:val="space"/>
      <w:lvlText w:val="%1"/>
      <w:lvlJc w:val="left"/>
      <w:pPr>
        <w:ind w:left="0" w:firstLine="567"/>
      </w:pPr>
      <w:rPr>
        <w:rFonts w:ascii="Times New Roman" w:hAnsi="Times New Roman" w:cs="Times New Roman" w:hint="default"/>
        <w:b/>
        <w:i w:val="0"/>
        <w:iCs w:val="0"/>
        <w:caps w:val="0"/>
        <w:smallCaps w:val="0"/>
        <w:strike w:val="0"/>
        <w:dstrike w:val="0"/>
        <w:noProof w:val="0"/>
        <w:vanish w:val="0"/>
        <w:color w:val="000000"/>
        <w:spacing w:val="0"/>
        <w:position w:val="0"/>
        <w:sz w:val="32"/>
        <w:szCs w:val="3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0NIRzagtocLOWnumb22"/>
      <w:suff w:val="space"/>
      <w:lvlText w:val="%1.%2"/>
      <w:lvlJc w:val="left"/>
      <w:pPr>
        <w:ind w:left="-284" w:firstLine="567"/>
      </w:pPr>
      <w:rPr>
        <w:rFonts w:ascii="Times New Roman" w:hAnsi="Times New Roman" w:cs="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0NIRzagtocLOWnumb333"/>
      <w:suff w:val="space"/>
      <w:lvlText w:val="%1.%2.%3"/>
      <w:lvlJc w:val="left"/>
      <w:pPr>
        <w:ind w:left="0" w:firstLine="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567"/>
      </w:pPr>
      <w:rPr>
        <w:rFonts w:ascii="Arial" w:hAnsi="Arial" w:cs="Times New Roman" w:hint="default"/>
        <w:b w:val="0"/>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567"/>
      </w:pPr>
      <w:rPr>
        <w:rFonts w:ascii="Arial" w:hAnsi="Arial"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0" w:firstLine="567"/>
      </w:pPr>
      <w:rPr>
        <w:rFonts w:ascii="Arial" w:hAnsi="Arial"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2NIRfigname"/>
      <w:suff w:val="space"/>
      <w:lvlText w:val="Рисунок %8 –"/>
      <w:lvlJc w:val="left"/>
      <w:pPr>
        <w:ind w:left="0" w:firstLine="0"/>
      </w:pPr>
      <w:rPr>
        <w:rFonts w:ascii="Times New Roman" w:hAnsi="Times New Roman" w:cs="Times New Roman" w:hint="default"/>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suff w:val="space"/>
      <w:lvlText w:val="Таблица %9 –"/>
      <w:lvlJc w:val="left"/>
      <w:pPr>
        <w:ind w:left="0" w:firstLine="567"/>
      </w:pPr>
      <w:rPr>
        <w:rFonts w:ascii="Times New Roman" w:hAnsi="Times New Roman" w:cs="Times New Roman" w:hint="default"/>
        <w:b w:val="0"/>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75341A08"/>
    <w:multiLevelType w:val="hybridMultilevel"/>
    <w:tmpl w:val="7694A9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11"/>
  </w:num>
  <w:num w:numId="9">
    <w:abstractNumId w:val="14"/>
  </w:num>
  <w:num w:numId="10">
    <w:abstractNumId w:val="7"/>
  </w:num>
  <w:num w:numId="11">
    <w:abstractNumId w:val="12"/>
  </w:num>
  <w:num w:numId="12">
    <w:abstractNumId w:val="9"/>
  </w:num>
  <w:num w:numId="13">
    <w:abstractNumId w:val="13"/>
  </w:num>
  <w:num w:numId="14">
    <w:abstractNumId w:val="8"/>
  </w:num>
  <w:num w:numId="15">
    <w:abstractNumId w:val="10"/>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4AF0"/>
    <w:rsid w:val="00000342"/>
    <w:rsid w:val="000234A4"/>
    <w:rsid w:val="00036617"/>
    <w:rsid w:val="00042EA4"/>
    <w:rsid w:val="00051540"/>
    <w:rsid w:val="000721B2"/>
    <w:rsid w:val="00087AE9"/>
    <w:rsid w:val="00093BD6"/>
    <w:rsid w:val="000954A0"/>
    <w:rsid w:val="000B5778"/>
    <w:rsid w:val="000B7DA1"/>
    <w:rsid w:val="000C6D72"/>
    <w:rsid w:val="000D010C"/>
    <w:rsid w:val="000E3C00"/>
    <w:rsid w:val="000F0839"/>
    <w:rsid w:val="00101503"/>
    <w:rsid w:val="00133B58"/>
    <w:rsid w:val="001506EB"/>
    <w:rsid w:val="0015233A"/>
    <w:rsid w:val="00174C29"/>
    <w:rsid w:val="00195E18"/>
    <w:rsid w:val="001A1C6D"/>
    <w:rsid w:val="001A6B93"/>
    <w:rsid w:val="001C10D5"/>
    <w:rsid w:val="001C2577"/>
    <w:rsid w:val="001C7AA4"/>
    <w:rsid w:val="001F21E1"/>
    <w:rsid w:val="001F357B"/>
    <w:rsid w:val="0020519E"/>
    <w:rsid w:val="00215A30"/>
    <w:rsid w:val="0021746F"/>
    <w:rsid w:val="00230D70"/>
    <w:rsid w:val="00237440"/>
    <w:rsid w:val="00251CAE"/>
    <w:rsid w:val="00261BBC"/>
    <w:rsid w:val="00262225"/>
    <w:rsid w:val="00262C0C"/>
    <w:rsid w:val="00264B59"/>
    <w:rsid w:val="00270EBD"/>
    <w:rsid w:val="00274349"/>
    <w:rsid w:val="002844FE"/>
    <w:rsid w:val="00286227"/>
    <w:rsid w:val="002905D0"/>
    <w:rsid w:val="002939A0"/>
    <w:rsid w:val="002A73C6"/>
    <w:rsid w:val="002B0EBC"/>
    <w:rsid w:val="002B4530"/>
    <w:rsid w:val="002D2C01"/>
    <w:rsid w:val="002E3D6F"/>
    <w:rsid w:val="002E4654"/>
    <w:rsid w:val="002E4D3A"/>
    <w:rsid w:val="002E5595"/>
    <w:rsid w:val="00301D3B"/>
    <w:rsid w:val="003072C3"/>
    <w:rsid w:val="00322675"/>
    <w:rsid w:val="00322DA1"/>
    <w:rsid w:val="00324E54"/>
    <w:rsid w:val="00331CAC"/>
    <w:rsid w:val="00332936"/>
    <w:rsid w:val="00335053"/>
    <w:rsid w:val="003406BE"/>
    <w:rsid w:val="00343F22"/>
    <w:rsid w:val="00345C70"/>
    <w:rsid w:val="00346F6A"/>
    <w:rsid w:val="003503F8"/>
    <w:rsid w:val="003525CE"/>
    <w:rsid w:val="00354938"/>
    <w:rsid w:val="0035762A"/>
    <w:rsid w:val="00367E71"/>
    <w:rsid w:val="003707B3"/>
    <w:rsid w:val="003779FC"/>
    <w:rsid w:val="0038302E"/>
    <w:rsid w:val="003C11C4"/>
    <w:rsid w:val="003C1861"/>
    <w:rsid w:val="003D62AE"/>
    <w:rsid w:val="003F358E"/>
    <w:rsid w:val="003F7BDA"/>
    <w:rsid w:val="00401C7C"/>
    <w:rsid w:val="004131A5"/>
    <w:rsid w:val="00421F0C"/>
    <w:rsid w:val="0042314A"/>
    <w:rsid w:val="00431A70"/>
    <w:rsid w:val="00431D20"/>
    <w:rsid w:val="00446AF4"/>
    <w:rsid w:val="00455FDC"/>
    <w:rsid w:val="00462A4A"/>
    <w:rsid w:val="00471498"/>
    <w:rsid w:val="00477BB8"/>
    <w:rsid w:val="0049151C"/>
    <w:rsid w:val="00494EE8"/>
    <w:rsid w:val="004C4AF0"/>
    <w:rsid w:val="004E197E"/>
    <w:rsid w:val="004F417E"/>
    <w:rsid w:val="005143AD"/>
    <w:rsid w:val="00514BE8"/>
    <w:rsid w:val="00516E28"/>
    <w:rsid w:val="00535C38"/>
    <w:rsid w:val="00543A4C"/>
    <w:rsid w:val="0055413D"/>
    <w:rsid w:val="00557B37"/>
    <w:rsid w:val="005A38B6"/>
    <w:rsid w:val="005A55FD"/>
    <w:rsid w:val="005C17CD"/>
    <w:rsid w:val="005C76A8"/>
    <w:rsid w:val="005E5490"/>
    <w:rsid w:val="005E56A4"/>
    <w:rsid w:val="005F712F"/>
    <w:rsid w:val="006208D5"/>
    <w:rsid w:val="0063038D"/>
    <w:rsid w:val="00630C74"/>
    <w:rsid w:val="00637351"/>
    <w:rsid w:val="0064200C"/>
    <w:rsid w:val="0065008E"/>
    <w:rsid w:val="00654F83"/>
    <w:rsid w:val="00661245"/>
    <w:rsid w:val="0066506E"/>
    <w:rsid w:val="00685B2D"/>
    <w:rsid w:val="006A6BDE"/>
    <w:rsid w:val="006B436B"/>
    <w:rsid w:val="006C5232"/>
    <w:rsid w:val="006C5809"/>
    <w:rsid w:val="006D5BB9"/>
    <w:rsid w:val="006F20DD"/>
    <w:rsid w:val="006F63F9"/>
    <w:rsid w:val="00702E05"/>
    <w:rsid w:val="00704EC3"/>
    <w:rsid w:val="00706B2D"/>
    <w:rsid w:val="00715BB0"/>
    <w:rsid w:val="00720D71"/>
    <w:rsid w:val="00734953"/>
    <w:rsid w:val="00743FF8"/>
    <w:rsid w:val="00744869"/>
    <w:rsid w:val="00752A2A"/>
    <w:rsid w:val="00755211"/>
    <w:rsid w:val="00756673"/>
    <w:rsid w:val="00760C18"/>
    <w:rsid w:val="00765CA5"/>
    <w:rsid w:val="007914EA"/>
    <w:rsid w:val="007A52C4"/>
    <w:rsid w:val="007B26B1"/>
    <w:rsid w:val="007B30AA"/>
    <w:rsid w:val="007D1E26"/>
    <w:rsid w:val="007D5172"/>
    <w:rsid w:val="0080256F"/>
    <w:rsid w:val="00804D90"/>
    <w:rsid w:val="00811753"/>
    <w:rsid w:val="00814CB3"/>
    <w:rsid w:val="00824500"/>
    <w:rsid w:val="00827C3C"/>
    <w:rsid w:val="00841458"/>
    <w:rsid w:val="008416EE"/>
    <w:rsid w:val="00854408"/>
    <w:rsid w:val="00867005"/>
    <w:rsid w:val="00873E5C"/>
    <w:rsid w:val="00874112"/>
    <w:rsid w:val="008906EA"/>
    <w:rsid w:val="0089168B"/>
    <w:rsid w:val="00892F82"/>
    <w:rsid w:val="008A765B"/>
    <w:rsid w:val="008B5B41"/>
    <w:rsid w:val="008C4281"/>
    <w:rsid w:val="009165B4"/>
    <w:rsid w:val="00935B74"/>
    <w:rsid w:val="00955607"/>
    <w:rsid w:val="00971DD9"/>
    <w:rsid w:val="0097472F"/>
    <w:rsid w:val="00984739"/>
    <w:rsid w:val="00990F54"/>
    <w:rsid w:val="009963D6"/>
    <w:rsid w:val="009A4759"/>
    <w:rsid w:val="009A5D18"/>
    <w:rsid w:val="009A72A1"/>
    <w:rsid w:val="009B241E"/>
    <w:rsid w:val="009B66DC"/>
    <w:rsid w:val="009C4912"/>
    <w:rsid w:val="009C53E8"/>
    <w:rsid w:val="009C5C4D"/>
    <w:rsid w:val="009D11F4"/>
    <w:rsid w:val="009E2E5F"/>
    <w:rsid w:val="009F4EFB"/>
    <w:rsid w:val="009F52EE"/>
    <w:rsid w:val="009F531A"/>
    <w:rsid w:val="00A05F8C"/>
    <w:rsid w:val="00A07284"/>
    <w:rsid w:val="00A07A62"/>
    <w:rsid w:val="00A337D3"/>
    <w:rsid w:val="00A34595"/>
    <w:rsid w:val="00A4659C"/>
    <w:rsid w:val="00A747A4"/>
    <w:rsid w:val="00A91B66"/>
    <w:rsid w:val="00A9370D"/>
    <w:rsid w:val="00A9575D"/>
    <w:rsid w:val="00AA3B10"/>
    <w:rsid w:val="00AA64E4"/>
    <w:rsid w:val="00AB3F78"/>
    <w:rsid w:val="00AC00DD"/>
    <w:rsid w:val="00AC0A51"/>
    <w:rsid w:val="00AD66FB"/>
    <w:rsid w:val="00AF12B6"/>
    <w:rsid w:val="00AF4EB9"/>
    <w:rsid w:val="00B23493"/>
    <w:rsid w:val="00B329F8"/>
    <w:rsid w:val="00B506A4"/>
    <w:rsid w:val="00B67798"/>
    <w:rsid w:val="00B82785"/>
    <w:rsid w:val="00BA670E"/>
    <w:rsid w:val="00BA77C2"/>
    <w:rsid w:val="00BB2CC1"/>
    <w:rsid w:val="00BC204A"/>
    <w:rsid w:val="00BC561D"/>
    <w:rsid w:val="00BC679D"/>
    <w:rsid w:val="00BD0C53"/>
    <w:rsid w:val="00BD0FC2"/>
    <w:rsid w:val="00BE036D"/>
    <w:rsid w:val="00BF3749"/>
    <w:rsid w:val="00C05814"/>
    <w:rsid w:val="00C26291"/>
    <w:rsid w:val="00C3533F"/>
    <w:rsid w:val="00C402ED"/>
    <w:rsid w:val="00C41061"/>
    <w:rsid w:val="00C45486"/>
    <w:rsid w:val="00C51015"/>
    <w:rsid w:val="00C60FBB"/>
    <w:rsid w:val="00C611F9"/>
    <w:rsid w:val="00C75BAA"/>
    <w:rsid w:val="00C841CE"/>
    <w:rsid w:val="00C96CD3"/>
    <w:rsid w:val="00CB4FB5"/>
    <w:rsid w:val="00CB7B50"/>
    <w:rsid w:val="00CD2275"/>
    <w:rsid w:val="00CD35E8"/>
    <w:rsid w:val="00CE75FE"/>
    <w:rsid w:val="00CF2AF6"/>
    <w:rsid w:val="00CF74AB"/>
    <w:rsid w:val="00D0330E"/>
    <w:rsid w:val="00D43835"/>
    <w:rsid w:val="00D45B61"/>
    <w:rsid w:val="00D66E7D"/>
    <w:rsid w:val="00D81E21"/>
    <w:rsid w:val="00DB2612"/>
    <w:rsid w:val="00DB4D57"/>
    <w:rsid w:val="00DC7DAB"/>
    <w:rsid w:val="00DD53BE"/>
    <w:rsid w:val="00DE06AE"/>
    <w:rsid w:val="00DE3154"/>
    <w:rsid w:val="00DF4DD3"/>
    <w:rsid w:val="00E017E0"/>
    <w:rsid w:val="00E06E53"/>
    <w:rsid w:val="00E23598"/>
    <w:rsid w:val="00E23E40"/>
    <w:rsid w:val="00E32AF5"/>
    <w:rsid w:val="00E410CB"/>
    <w:rsid w:val="00E528B4"/>
    <w:rsid w:val="00E56B04"/>
    <w:rsid w:val="00E848F3"/>
    <w:rsid w:val="00E91AF3"/>
    <w:rsid w:val="00EA01EC"/>
    <w:rsid w:val="00EA18A2"/>
    <w:rsid w:val="00EA6F8F"/>
    <w:rsid w:val="00EB6BFE"/>
    <w:rsid w:val="00EB7628"/>
    <w:rsid w:val="00EC1798"/>
    <w:rsid w:val="00EC3F49"/>
    <w:rsid w:val="00ED62F9"/>
    <w:rsid w:val="00EE7FD6"/>
    <w:rsid w:val="00EF0030"/>
    <w:rsid w:val="00F10D6D"/>
    <w:rsid w:val="00F12156"/>
    <w:rsid w:val="00F1486B"/>
    <w:rsid w:val="00F17257"/>
    <w:rsid w:val="00F1770F"/>
    <w:rsid w:val="00F21386"/>
    <w:rsid w:val="00F37466"/>
    <w:rsid w:val="00F4760D"/>
    <w:rsid w:val="00F5168E"/>
    <w:rsid w:val="00F62478"/>
    <w:rsid w:val="00F77A93"/>
    <w:rsid w:val="00F84602"/>
    <w:rsid w:val="00F9171F"/>
    <w:rsid w:val="00FA63B4"/>
    <w:rsid w:val="00FB3581"/>
    <w:rsid w:val="00FB3E10"/>
    <w:rsid w:val="00FD00D4"/>
    <w:rsid w:val="00FE126C"/>
    <w:rsid w:val="00FE5135"/>
    <w:rsid w:val="00FF2B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88AB4"/>
  <w15:docId w15:val="{59E09B6A-1F42-48C5-88AA-F5FCF1ACC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D62F9"/>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9E2E5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1">
    <w:name w:val="heading 2"/>
    <w:basedOn w:val="a0"/>
    <w:next w:val="a0"/>
    <w:link w:val="22"/>
    <w:uiPriority w:val="9"/>
    <w:unhideWhenUsed/>
    <w:qFormat/>
    <w:rsid w:val="009E2E5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1">
    <w:name w:val="heading 3"/>
    <w:basedOn w:val="a0"/>
    <w:next w:val="a0"/>
    <w:link w:val="32"/>
    <w:uiPriority w:val="9"/>
    <w:qFormat/>
    <w:rsid w:val="00FB3581"/>
    <w:pPr>
      <w:keepNext/>
      <w:spacing w:before="240" w:after="60" w:line="240" w:lineRule="auto"/>
      <w:ind w:firstLine="0"/>
      <w:jc w:val="left"/>
      <w:outlineLvl w:val="2"/>
    </w:pPr>
    <w:rPr>
      <w:rFonts w:ascii="Arial" w:eastAsia="Times New Roman" w:hAnsi="Arial" w:cs="Arial"/>
      <w:b/>
      <w:bCs/>
      <w:sz w:val="26"/>
      <w:szCs w:val="26"/>
      <w:lang w:eastAsia="ru-RU"/>
    </w:rPr>
  </w:style>
  <w:style w:type="paragraph" w:styleId="41">
    <w:name w:val="heading 4"/>
    <w:basedOn w:val="a0"/>
    <w:next w:val="a0"/>
    <w:link w:val="42"/>
    <w:qFormat/>
    <w:rsid w:val="00FB3581"/>
    <w:pPr>
      <w:keepNext/>
      <w:tabs>
        <w:tab w:val="num" w:pos="0"/>
        <w:tab w:val="left" w:pos="680"/>
      </w:tabs>
      <w:spacing w:before="240" w:after="60" w:line="240" w:lineRule="auto"/>
      <w:ind w:firstLine="0"/>
      <w:outlineLvl w:val="3"/>
    </w:pPr>
    <w:rPr>
      <w:rFonts w:eastAsia="Times New Roman" w:cs="Times New Roman"/>
      <w:b/>
      <w:bCs/>
      <w:sz w:val="24"/>
      <w:szCs w:val="24"/>
      <w:lang w:eastAsia="ru-RU"/>
    </w:rPr>
  </w:style>
  <w:style w:type="paragraph" w:styleId="5">
    <w:name w:val="heading 5"/>
    <w:basedOn w:val="a0"/>
    <w:next w:val="a0"/>
    <w:link w:val="50"/>
    <w:rsid w:val="00FB3581"/>
    <w:pPr>
      <w:keepNext/>
      <w:tabs>
        <w:tab w:val="num" w:pos="0"/>
        <w:tab w:val="left" w:pos="680"/>
      </w:tabs>
      <w:spacing w:before="240" w:after="60" w:line="240" w:lineRule="auto"/>
      <w:ind w:firstLine="0"/>
      <w:jc w:val="left"/>
      <w:outlineLvl w:val="4"/>
    </w:pPr>
    <w:rPr>
      <w:rFonts w:eastAsia="Times New Roman" w:cs="Times New Roman"/>
      <w:b/>
      <w:bCs/>
      <w:i/>
      <w:iCs/>
      <w:sz w:val="22"/>
      <w:szCs w:val="26"/>
      <w:lang w:eastAsia="ru-RU"/>
    </w:rPr>
  </w:style>
  <w:style w:type="paragraph" w:styleId="6">
    <w:name w:val="heading 6"/>
    <w:basedOn w:val="a0"/>
    <w:next w:val="a0"/>
    <w:link w:val="60"/>
    <w:qFormat/>
    <w:rsid w:val="002939A0"/>
    <w:pPr>
      <w:spacing w:before="240" w:after="60" w:line="240" w:lineRule="auto"/>
      <w:ind w:firstLine="0"/>
      <w:jc w:val="left"/>
      <w:outlineLvl w:val="5"/>
    </w:pPr>
    <w:rPr>
      <w:rFonts w:eastAsia="Times New Roman" w:cs="Times New Roman"/>
      <w:b/>
      <w:bCs/>
      <w:sz w:val="22"/>
      <w:lang w:eastAsia="ru-RU"/>
    </w:rPr>
  </w:style>
  <w:style w:type="paragraph" w:styleId="7">
    <w:name w:val="heading 7"/>
    <w:basedOn w:val="a0"/>
    <w:next w:val="a0"/>
    <w:link w:val="70"/>
    <w:qFormat/>
    <w:rsid w:val="00FB3581"/>
    <w:pPr>
      <w:spacing w:before="240" w:after="60" w:line="240" w:lineRule="auto"/>
      <w:ind w:firstLine="0"/>
      <w:jc w:val="left"/>
      <w:outlineLvl w:val="6"/>
    </w:pPr>
    <w:rPr>
      <w:rFonts w:eastAsia="Times New Roman" w:cs="Times New Roman"/>
      <w:sz w:val="20"/>
      <w:szCs w:val="20"/>
      <w:lang w:eastAsia="ru-RU"/>
    </w:rPr>
  </w:style>
  <w:style w:type="paragraph" w:styleId="8">
    <w:name w:val="heading 8"/>
    <w:basedOn w:val="a0"/>
    <w:next w:val="a0"/>
    <w:link w:val="80"/>
    <w:rsid w:val="00FB3581"/>
    <w:pPr>
      <w:spacing w:before="240" w:after="60" w:line="240" w:lineRule="auto"/>
      <w:ind w:firstLine="0"/>
      <w:jc w:val="left"/>
      <w:outlineLvl w:val="7"/>
    </w:pPr>
    <w:rPr>
      <w:rFonts w:eastAsia="Times New Roman" w:cs="Times New Roman"/>
      <w:i/>
      <w:iCs/>
      <w:sz w:val="20"/>
      <w:szCs w:val="20"/>
      <w:lang w:eastAsia="ru-RU"/>
    </w:rPr>
  </w:style>
  <w:style w:type="paragraph" w:styleId="9">
    <w:name w:val="heading 9"/>
    <w:basedOn w:val="a0"/>
    <w:next w:val="a0"/>
    <w:link w:val="90"/>
    <w:rsid w:val="00FB3581"/>
    <w:pPr>
      <w:spacing w:before="240" w:after="60" w:line="240" w:lineRule="auto"/>
      <w:ind w:firstLine="0"/>
      <w:jc w:val="left"/>
      <w:outlineLvl w:val="8"/>
    </w:pPr>
    <w:rPr>
      <w:rFonts w:ascii="Arial" w:eastAsia="Times New Roman" w:hAnsi="Arial" w:cs="Arial"/>
      <w:sz w:val="22"/>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E2E5F"/>
    <w:rPr>
      <w:rFonts w:asciiTheme="majorHAnsi" w:eastAsiaTheme="majorEastAsia" w:hAnsiTheme="majorHAnsi" w:cstheme="majorBidi"/>
      <w:color w:val="2E74B5" w:themeColor="accent1" w:themeShade="BF"/>
      <w:sz w:val="32"/>
      <w:szCs w:val="32"/>
    </w:rPr>
  </w:style>
  <w:style w:type="character" w:customStyle="1" w:styleId="22">
    <w:name w:val="Заголовок 2 Знак"/>
    <w:basedOn w:val="a1"/>
    <w:link w:val="21"/>
    <w:uiPriority w:val="9"/>
    <w:rsid w:val="009E2E5F"/>
    <w:rPr>
      <w:rFonts w:asciiTheme="majorHAnsi" w:eastAsiaTheme="majorEastAsia" w:hAnsiTheme="majorHAnsi" w:cstheme="majorBidi"/>
      <w:color w:val="2E74B5" w:themeColor="accent1" w:themeShade="BF"/>
      <w:sz w:val="26"/>
      <w:szCs w:val="26"/>
    </w:rPr>
  </w:style>
  <w:style w:type="character" w:customStyle="1" w:styleId="32">
    <w:name w:val="Заголовок 3 Знак"/>
    <w:basedOn w:val="a1"/>
    <w:link w:val="31"/>
    <w:uiPriority w:val="9"/>
    <w:rsid w:val="00FB3581"/>
    <w:rPr>
      <w:rFonts w:ascii="Arial" w:eastAsia="Times New Roman" w:hAnsi="Arial" w:cs="Arial"/>
      <w:b/>
      <w:bCs/>
      <w:sz w:val="26"/>
      <w:szCs w:val="26"/>
      <w:lang w:eastAsia="ru-RU"/>
    </w:rPr>
  </w:style>
  <w:style w:type="character" w:customStyle="1" w:styleId="42">
    <w:name w:val="Заголовок 4 Знак"/>
    <w:basedOn w:val="a1"/>
    <w:link w:val="41"/>
    <w:rsid w:val="00FB3581"/>
    <w:rPr>
      <w:rFonts w:ascii="Times New Roman" w:eastAsia="Times New Roman" w:hAnsi="Times New Roman" w:cs="Times New Roman"/>
      <w:b/>
      <w:bCs/>
      <w:sz w:val="24"/>
      <w:szCs w:val="24"/>
      <w:lang w:eastAsia="ru-RU"/>
    </w:rPr>
  </w:style>
  <w:style w:type="character" w:customStyle="1" w:styleId="50">
    <w:name w:val="Заголовок 5 Знак"/>
    <w:basedOn w:val="a1"/>
    <w:link w:val="5"/>
    <w:rsid w:val="00FB3581"/>
    <w:rPr>
      <w:rFonts w:ascii="Times New Roman" w:eastAsia="Times New Roman" w:hAnsi="Times New Roman" w:cs="Times New Roman"/>
      <w:b/>
      <w:bCs/>
      <w:i/>
      <w:iCs/>
      <w:szCs w:val="26"/>
      <w:lang w:eastAsia="ru-RU"/>
    </w:rPr>
  </w:style>
  <w:style w:type="character" w:customStyle="1" w:styleId="60">
    <w:name w:val="Заголовок 6 Знак"/>
    <w:basedOn w:val="a1"/>
    <w:link w:val="6"/>
    <w:rsid w:val="002939A0"/>
    <w:rPr>
      <w:rFonts w:ascii="Times New Roman" w:eastAsia="Times New Roman" w:hAnsi="Times New Roman" w:cs="Times New Roman"/>
      <w:b/>
      <w:bCs/>
      <w:lang w:eastAsia="ru-RU"/>
    </w:rPr>
  </w:style>
  <w:style w:type="character" w:customStyle="1" w:styleId="70">
    <w:name w:val="Заголовок 7 Знак"/>
    <w:basedOn w:val="a1"/>
    <w:link w:val="7"/>
    <w:rsid w:val="00FB3581"/>
    <w:rPr>
      <w:rFonts w:ascii="Times New Roman" w:eastAsia="Times New Roman" w:hAnsi="Times New Roman" w:cs="Times New Roman"/>
      <w:sz w:val="20"/>
      <w:szCs w:val="20"/>
      <w:lang w:eastAsia="ru-RU"/>
    </w:rPr>
  </w:style>
  <w:style w:type="character" w:customStyle="1" w:styleId="80">
    <w:name w:val="Заголовок 8 Знак"/>
    <w:basedOn w:val="a1"/>
    <w:link w:val="8"/>
    <w:rsid w:val="00FB3581"/>
    <w:rPr>
      <w:rFonts w:ascii="Times New Roman" w:eastAsia="Times New Roman" w:hAnsi="Times New Roman" w:cs="Times New Roman"/>
      <w:i/>
      <w:iCs/>
      <w:sz w:val="20"/>
      <w:szCs w:val="20"/>
      <w:lang w:eastAsia="ru-RU"/>
    </w:rPr>
  </w:style>
  <w:style w:type="character" w:customStyle="1" w:styleId="90">
    <w:name w:val="Заголовок 9 Знак"/>
    <w:basedOn w:val="a1"/>
    <w:link w:val="9"/>
    <w:rsid w:val="00FB3581"/>
    <w:rPr>
      <w:rFonts w:ascii="Arial" w:eastAsia="Times New Roman" w:hAnsi="Arial" w:cs="Arial"/>
      <w:lang w:eastAsia="ru-RU"/>
    </w:rPr>
  </w:style>
  <w:style w:type="paragraph" w:styleId="a4">
    <w:name w:val="header"/>
    <w:basedOn w:val="a0"/>
    <w:link w:val="a5"/>
    <w:uiPriority w:val="99"/>
    <w:unhideWhenUsed/>
    <w:rsid w:val="00FA63B4"/>
    <w:pPr>
      <w:tabs>
        <w:tab w:val="center" w:pos="4677"/>
        <w:tab w:val="right" w:pos="9355"/>
      </w:tabs>
      <w:spacing w:line="240" w:lineRule="auto"/>
    </w:pPr>
  </w:style>
  <w:style w:type="character" w:customStyle="1" w:styleId="a5">
    <w:name w:val="Верхний колонтитул Знак"/>
    <w:basedOn w:val="a1"/>
    <w:link w:val="a4"/>
    <w:uiPriority w:val="99"/>
    <w:rsid w:val="00FA63B4"/>
    <w:rPr>
      <w:rFonts w:ascii="Times New Roman" w:hAnsi="Times New Roman"/>
      <w:sz w:val="28"/>
    </w:rPr>
  </w:style>
  <w:style w:type="paragraph" w:styleId="a6">
    <w:name w:val="footer"/>
    <w:basedOn w:val="a0"/>
    <w:link w:val="a7"/>
    <w:uiPriority w:val="99"/>
    <w:unhideWhenUsed/>
    <w:rsid w:val="00FA63B4"/>
    <w:pPr>
      <w:tabs>
        <w:tab w:val="center" w:pos="4677"/>
        <w:tab w:val="right" w:pos="9355"/>
      </w:tabs>
      <w:spacing w:line="240" w:lineRule="auto"/>
    </w:pPr>
  </w:style>
  <w:style w:type="character" w:customStyle="1" w:styleId="a7">
    <w:name w:val="Нижний колонтитул Знак"/>
    <w:basedOn w:val="a1"/>
    <w:link w:val="a6"/>
    <w:uiPriority w:val="99"/>
    <w:rsid w:val="00FA63B4"/>
    <w:rPr>
      <w:rFonts w:ascii="Times New Roman" w:hAnsi="Times New Roman"/>
      <w:sz w:val="28"/>
    </w:rPr>
  </w:style>
  <w:style w:type="paragraph" w:styleId="a8">
    <w:name w:val="List Paragraph"/>
    <w:basedOn w:val="a0"/>
    <w:uiPriority w:val="34"/>
    <w:qFormat/>
    <w:rsid w:val="00FA63B4"/>
    <w:pPr>
      <w:ind w:left="720"/>
      <w:contextualSpacing/>
    </w:pPr>
  </w:style>
  <w:style w:type="paragraph" w:customStyle="1" w:styleId="11">
    <w:name w:val="ЗАГ_1"/>
    <w:basedOn w:val="a0"/>
    <w:link w:val="12"/>
    <w:qFormat/>
    <w:rsid w:val="002B4530"/>
    <w:pPr>
      <w:spacing w:before="120" w:after="240"/>
      <w:ind w:firstLine="0"/>
      <w:jc w:val="center"/>
    </w:pPr>
    <w:rPr>
      <w:b/>
      <w:caps/>
    </w:rPr>
  </w:style>
  <w:style w:type="character" w:customStyle="1" w:styleId="12">
    <w:name w:val="ЗАГ_1 Знак"/>
    <w:basedOn w:val="a1"/>
    <w:link w:val="11"/>
    <w:rsid w:val="002B4530"/>
    <w:rPr>
      <w:rFonts w:ascii="Times New Roman" w:hAnsi="Times New Roman"/>
      <w:b/>
      <w:caps/>
      <w:sz w:val="28"/>
    </w:rPr>
  </w:style>
  <w:style w:type="table" w:styleId="a9">
    <w:name w:val="Table Grid"/>
    <w:basedOn w:val="a2"/>
    <w:uiPriority w:val="39"/>
    <w:rsid w:val="00814C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w:basedOn w:val="ab"/>
    <w:link w:val="ac"/>
    <w:qFormat/>
    <w:rsid w:val="009165B4"/>
    <w:pPr>
      <w:spacing w:after="0"/>
      <w:ind w:firstLine="709"/>
    </w:pPr>
    <w:rPr>
      <w:rFonts w:eastAsia="Times New Roman" w:cs="Times New Roman"/>
      <w:szCs w:val="28"/>
      <w:lang w:val="x-none" w:eastAsia="x-none"/>
    </w:rPr>
  </w:style>
  <w:style w:type="paragraph" w:styleId="ab">
    <w:name w:val="Body Text"/>
    <w:basedOn w:val="a0"/>
    <w:link w:val="ad"/>
    <w:uiPriority w:val="1"/>
    <w:unhideWhenUsed/>
    <w:qFormat/>
    <w:rsid w:val="009165B4"/>
    <w:pPr>
      <w:spacing w:after="120"/>
    </w:pPr>
  </w:style>
  <w:style w:type="character" w:customStyle="1" w:styleId="ad">
    <w:name w:val="Основной текст Знак"/>
    <w:basedOn w:val="a1"/>
    <w:link w:val="ab"/>
    <w:uiPriority w:val="1"/>
    <w:rsid w:val="009165B4"/>
    <w:rPr>
      <w:rFonts w:ascii="Times New Roman" w:hAnsi="Times New Roman"/>
      <w:sz w:val="28"/>
    </w:rPr>
  </w:style>
  <w:style w:type="character" w:customStyle="1" w:styleId="ac">
    <w:name w:val="ОБЫЧНЫЙ Знак"/>
    <w:link w:val="aa"/>
    <w:rsid w:val="009165B4"/>
    <w:rPr>
      <w:rFonts w:ascii="Times New Roman" w:eastAsia="Times New Roman" w:hAnsi="Times New Roman" w:cs="Times New Roman"/>
      <w:sz w:val="28"/>
      <w:szCs w:val="28"/>
      <w:lang w:val="x-none" w:eastAsia="x-none"/>
    </w:rPr>
  </w:style>
  <w:style w:type="paragraph" w:customStyle="1" w:styleId="23">
    <w:name w:val="ЗАГ_2"/>
    <w:basedOn w:val="a0"/>
    <w:qFormat/>
    <w:rsid w:val="009165B4"/>
    <w:pPr>
      <w:spacing w:before="360" w:after="360"/>
      <w:ind w:firstLine="0"/>
      <w:jc w:val="center"/>
    </w:pPr>
    <w:rPr>
      <w:rFonts w:eastAsia="Times New Roman" w:cs="Times New Roman"/>
      <w:b/>
      <w:szCs w:val="20"/>
      <w:lang w:eastAsia="ru-RU"/>
    </w:rPr>
  </w:style>
  <w:style w:type="paragraph" w:styleId="ae">
    <w:name w:val="Plain Text"/>
    <w:basedOn w:val="a0"/>
    <w:link w:val="af"/>
    <w:rsid w:val="00B506A4"/>
    <w:pPr>
      <w:autoSpaceDE w:val="0"/>
      <w:autoSpaceDN w:val="0"/>
      <w:spacing w:line="240" w:lineRule="auto"/>
      <w:ind w:firstLine="0"/>
      <w:jc w:val="left"/>
    </w:pPr>
    <w:rPr>
      <w:rFonts w:ascii="Courier New" w:eastAsia="Times New Roman" w:hAnsi="Courier New" w:cs="Courier New"/>
      <w:sz w:val="20"/>
      <w:szCs w:val="20"/>
      <w:lang w:eastAsia="ru-RU"/>
    </w:rPr>
  </w:style>
  <w:style w:type="character" w:customStyle="1" w:styleId="af">
    <w:name w:val="Текст Знак"/>
    <w:basedOn w:val="a1"/>
    <w:link w:val="ae"/>
    <w:rsid w:val="00B506A4"/>
    <w:rPr>
      <w:rFonts w:ascii="Courier New" w:eastAsia="Times New Roman" w:hAnsi="Courier New" w:cs="Courier New"/>
      <w:sz w:val="20"/>
      <w:szCs w:val="20"/>
      <w:lang w:eastAsia="ru-RU"/>
    </w:rPr>
  </w:style>
  <w:style w:type="paragraph" w:customStyle="1" w:styleId="33">
    <w:name w:val="ЗАГ_3"/>
    <w:basedOn w:val="a0"/>
    <w:link w:val="34"/>
    <w:qFormat/>
    <w:rsid w:val="00B506A4"/>
    <w:pPr>
      <w:spacing w:before="120" w:after="120"/>
    </w:pPr>
    <w:rPr>
      <w:rFonts w:eastAsia="Times New Roman" w:cs="Times New Roman"/>
      <w:i/>
      <w:szCs w:val="24"/>
      <w:lang w:eastAsia="ru-RU"/>
    </w:rPr>
  </w:style>
  <w:style w:type="character" w:customStyle="1" w:styleId="34">
    <w:name w:val="ЗАГ_3 Знак"/>
    <w:basedOn w:val="a1"/>
    <w:link w:val="33"/>
    <w:rsid w:val="00B506A4"/>
    <w:rPr>
      <w:rFonts w:ascii="Times New Roman" w:eastAsia="Times New Roman" w:hAnsi="Times New Roman" w:cs="Times New Roman"/>
      <w:i/>
      <w:sz w:val="28"/>
      <w:szCs w:val="24"/>
      <w:lang w:eastAsia="ru-RU"/>
    </w:rPr>
  </w:style>
  <w:style w:type="paragraph" w:styleId="13">
    <w:name w:val="toc 1"/>
    <w:basedOn w:val="a0"/>
    <w:next w:val="a0"/>
    <w:autoRedefine/>
    <w:uiPriority w:val="39"/>
    <w:unhideWhenUsed/>
    <w:rsid w:val="009E2E5F"/>
    <w:pPr>
      <w:spacing w:after="100"/>
    </w:pPr>
  </w:style>
  <w:style w:type="paragraph" w:styleId="24">
    <w:name w:val="toc 2"/>
    <w:basedOn w:val="a0"/>
    <w:next w:val="a0"/>
    <w:autoRedefine/>
    <w:uiPriority w:val="39"/>
    <w:unhideWhenUsed/>
    <w:rsid w:val="009E2E5F"/>
    <w:pPr>
      <w:spacing w:after="100"/>
      <w:ind w:left="280"/>
    </w:pPr>
  </w:style>
  <w:style w:type="paragraph" w:styleId="af0">
    <w:name w:val="Balloon Text"/>
    <w:aliases w:val=" Знак1"/>
    <w:basedOn w:val="a0"/>
    <w:link w:val="af1"/>
    <w:uiPriority w:val="99"/>
    <w:semiHidden/>
    <w:unhideWhenUsed/>
    <w:rsid w:val="00471498"/>
    <w:pPr>
      <w:spacing w:line="240" w:lineRule="auto"/>
    </w:pPr>
    <w:rPr>
      <w:rFonts w:ascii="Tahoma" w:hAnsi="Tahoma" w:cs="Tahoma"/>
      <w:sz w:val="16"/>
      <w:szCs w:val="16"/>
    </w:rPr>
  </w:style>
  <w:style w:type="character" w:customStyle="1" w:styleId="af1">
    <w:name w:val="Текст выноски Знак"/>
    <w:aliases w:val=" Знак1 Знак"/>
    <w:basedOn w:val="a1"/>
    <w:link w:val="af0"/>
    <w:uiPriority w:val="99"/>
    <w:semiHidden/>
    <w:rsid w:val="00471498"/>
    <w:rPr>
      <w:rFonts w:ascii="Tahoma" w:hAnsi="Tahoma" w:cs="Tahoma"/>
      <w:sz w:val="16"/>
      <w:szCs w:val="16"/>
    </w:rPr>
  </w:style>
  <w:style w:type="character" w:customStyle="1" w:styleId="af2">
    <w:name w:val="Схема документа Знак"/>
    <w:basedOn w:val="a1"/>
    <w:link w:val="af3"/>
    <w:uiPriority w:val="99"/>
    <w:semiHidden/>
    <w:rsid w:val="00FB3581"/>
    <w:rPr>
      <w:rFonts w:ascii="Tahoma" w:eastAsia="Times New Roman" w:hAnsi="Tahoma" w:cs="Tahoma"/>
      <w:sz w:val="20"/>
      <w:szCs w:val="20"/>
      <w:shd w:val="clear" w:color="auto" w:fill="000080"/>
      <w:lang w:eastAsia="ru-RU"/>
    </w:rPr>
  </w:style>
  <w:style w:type="paragraph" w:styleId="af3">
    <w:name w:val="Document Map"/>
    <w:basedOn w:val="a0"/>
    <w:link w:val="af2"/>
    <w:uiPriority w:val="99"/>
    <w:semiHidden/>
    <w:rsid w:val="00FB3581"/>
    <w:pPr>
      <w:shd w:val="clear" w:color="auto" w:fill="000080"/>
      <w:spacing w:line="240" w:lineRule="auto"/>
      <w:ind w:firstLine="0"/>
      <w:jc w:val="left"/>
    </w:pPr>
    <w:rPr>
      <w:rFonts w:ascii="Tahoma" w:eastAsia="Times New Roman" w:hAnsi="Tahoma" w:cs="Tahoma"/>
      <w:sz w:val="20"/>
      <w:szCs w:val="20"/>
      <w:lang w:eastAsia="ru-RU"/>
    </w:rPr>
  </w:style>
  <w:style w:type="paragraph" w:styleId="a">
    <w:name w:val="List Bullet"/>
    <w:basedOn w:val="a0"/>
    <w:autoRedefine/>
    <w:semiHidden/>
    <w:rsid w:val="00FB3581"/>
    <w:pPr>
      <w:numPr>
        <w:numId w:val="1"/>
      </w:numPr>
      <w:tabs>
        <w:tab w:val="clear" w:pos="360"/>
        <w:tab w:val="num" w:pos="-360"/>
      </w:tabs>
      <w:spacing w:line="240" w:lineRule="auto"/>
      <w:ind w:left="-360"/>
      <w:jc w:val="left"/>
    </w:pPr>
    <w:rPr>
      <w:rFonts w:eastAsia="Times New Roman" w:cs="Times New Roman"/>
      <w:sz w:val="24"/>
      <w:szCs w:val="20"/>
      <w:lang w:eastAsia="ru-RU"/>
    </w:rPr>
  </w:style>
  <w:style w:type="paragraph" w:customStyle="1" w:styleId="7NIRliterature">
    <w:name w:val="7NIR_literature"/>
    <w:basedOn w:val="1NIRtext"/>
    <w:qFormat/>
    <w:rsid w:val="00FB3581"/>
    <w:pPr>
      <w:keepLines/>
      <w:tabs>
        <w:tab w:val="left" w:pos="567"/>
      </w:tabs>
      <w:ind w:left="567" w:hanging="567"/>
    </w:pPr>
    <w:rPr>
      <w:lang w:val="en-US"/>
    </w:rPr>
  </w:style>
  <w:style w:type="paragraph" w:customStyle="1" w:styleId="1NIRtext">
    <w:name w:val="1NIR_text"/>
    <w:link w:val="1NIRtext0"/>
    <w:qFormat/>
    <w:rsid w:val="00FB3581"/>
    <w:pPr>
      <w:spacing w:after="0" w:line="360" w:lineRule="auto"/>
      <w:ind w:firstLine="709"/>
      <w:contextualSpacing/>
      <w:jc w:val="both"/>
    </w:pPr>
    <w:rPr>
      <w:rFonts w:ascii="Times New Roman" w:eastAsia="Times New Roman" w:hAnsi="Times New Roman" w:cs="Times New Roman"/>
      <w:color w:val="000000" w:themeColor="text1"/>
      <w:sz w:val="28"/>
      <w:szCs w:val="28"/>
      <w:lang w:eastAsia="ru-RU"/>
    </w:rPr>
  </w:style>
  <w:style w:type="character" w:customStyle="1" w:styleId="1NIRtext0">
    <w:name w:val="1NIR_text Знак"/>
    <w:link w:val="1NIRtext"/>
    <w:rsid w:val="00FB3581"/>
    <w:rPr>
      <w:rFonts w:ascii="Times New Roman" w:eastAsia="Times New Roman" w:hAnsi="Times New Roman" w:cs="Times New Roman"/>
      <w:color w:val="000000" w:themeColor="text1"/>
      <w:sz w:val="28"/>
      <w:szCs w:val="28"/>
      <w:lang w:eastAsia="ru-RU"/>
    </w:rPr>
  </w:style>
  <w:style w:type="character" w:customStyle="1" w:styleId="HTML">
    <w:name w:val="Адрес HTML Знак"/>
    <w:basedOn w:val="a1"/>
    <w:link w:val="HTML0"/>
    <w:semiHidden/>
    <w:rsid w:val="00FB3581"/>
    <w:rPr>
      <w:rFonts w:ascii="Times New Roman" w:eastAsia="Times New Roman" w:hAnsi="Times New Roman" w:cs="Times New Roman"/>
      <w:i/>
      <w:iCs/>
      <w:sz w:val="20"/>
      <w:szCs w:val="20"/>
      <w:lang w:eastAsia="ru-RU"/>
    </w:rPr>
  </w:style>
  <w:style w:type="paragraph" w:styleId="HTML0">
    <w:name w:val="HTML Address"/>
    <w:basedOn w:val="a0"/>
    <w:link w:val="HTML"/>
    <w:semiHidden/>
    <w:rsid w:val="00FB3581"/>
    <w:pPr>
      <w:spacing w:line="240" w:lineRule="auto"/>
      <w:ind w:firstLine="0"/>
      <w:jc w:val="left"/>
    </w:pPr>
    <w:rPr>
      <w:rFonts w:eastAsia="Times New Roman" w:cs="Times New Roman"/>
      <w:i/>
      <w:iCs/>
      <w:sz w:val="20"/>
      <w:szCs w:val="20"/>
      <w:lang w:eastAsia="ru-RU"/>
    </w:rPr>
  </w:style>
  <w:style w:type="paragraph" w:customStyle="1" w:styleId="3NIRtabname">
    <w:name w:val="3NIR_tab_name"/>
    <w:next w:val="3NIRtabtop"/>
    <w:qFormat/>
    <w:rsid w:val="00FB3581"/>
    <w:pPr>
      <w:numPr>
        <w:numId w:val="12"/>
      </w:numPr>
      <w:tabs>
        <w:tab w:val="left" w:pos="1701"/>
      </w:tabs>
      <w:spacing w:before="240" w:after="120" w:line="240" w:lineRule="auto"/>
      <w:ind w:left="0" w:firstLine="0"/>
      <w:jc w:val="both"/>
    </w:pPr>
    <w:rPr>
      <w:rFonts w:ascii="Times New Roman" w:eastAsia="Times New Roman" w:hAnsi="Times New Roman" w:cs="Times New Roman"/>
      <w:sz w:val="28"/>
      <w:szCs w:val="28"/>
      <w:lang w:eastAsia="ru-RU"/>
    </w:rPr>
  </w:style>
  <w:style w:type="paragraph" w:customStyle="1" w:styleId="3NIRtabtop">
    <w:name w:val="3NIR_tab_top"/>
    <w:basedOn w:val="1NIRtext"/>
    <w:qFormat/>
    <w:rsid w:val="00FB3581"/>
    <w:pPr>
      <w:keepNext/>
      <w:keepLines/>
      <w:spacing w:before="120" w:after="120" w:line="240" w:lineRule="auto"/>
      <w:ind w:firstLine="0"/>
      <w:jc w:val="center"/>
    </w:pPr>
    <w:rPr>
      <w:rFonts w:eastAsiaTheme="minorHAnsi" w:cstheme="minorBidi"/>
      <w:b/>
      <w:sz w:val="24"/>
      <w:szCs w:val="24"/>
      <w:lang w:val="en-US" w:eastAsia="en-US"/>
    </w:rPr>
  </w:style>
  <w:style w:type="character" w:customStyle="1" w:styleId="af4">
    <w:name w:val="Дата Знак"/>
    <w:basedOn w:val="a1"/>
    <w:link w:val="af5"/>
    <w:semiHidden/>
    <w:rsid w:val="00FB3581"/>
    <w:rPr>
      <w:rFonts w:ascii="Times New Roman" w:eastAsia="Times New Roman" w:hAnsi="Times New Roman" w:cs="Times New Roman"/>
      <w:sz w:val="20"/>
      <w:szCs w:val="20"/>
      <w:lang w:eastAsia="ru-RU"/>
    </w:rPr>
  </w:style>
  <w:style w:type="paragraph" w:styleId="af5">
    <w:name w:val="Date"/>
    <w:basedOn w:val="a0"/>
    <w:next w:val="a0"/>
    <w:link w:val="af4"/>
    <w:semiHidden/>
    <w:rsid w:val="00FB3581"/>
    <w:pPr>
      <w:spacing w:line="240" w:lineRule="auto"/>
      <w:ind w:firstLine="0"/>
      <w:jc w:val="left"/>
    </w:pPr>
    <w:rPr>
      <w:rFonts w:eastAsia="Times New Roman" w:cs="Times New Roman"/>
      <w:sz w:val="20"/>
      <w:szCs w:val="20"/>
      <w:lang w:eastAsia="ru-RU"/>
    </w:rPr>
  </w:style>
  <w:style w:type="character" w:customStyle="1" w:styleId="af6">
    <w:name w:val="Заголовок записки Знак"/>
    <w:basedOn w:val="a1"/>
    <w:link w:val="af7"/>
    <w:semiHidden/>
    <w:rsid w:val="00FB3581"/>
    <w:rPr>
      <w:rFonts w:ascii="Times New Roman" w:eastAsia="Times New Roman" w:hAnsi="Times New Roman" w:cs="Times New Roman"/>
      <w:sz w:val="20"/>
      <w:szCs w:val="20"/>
      <w:lang w:eastAsia="ru-RU"/>
    </w:rPr>
  </w:style>
  <w:style w:type="paragraph" w:styleId="af7">
    <w:name w:val="Note Heading"/>
    <w:basedOn w:val="a0"/>
    <w:next w:val="a0"/>
    <w:link w:val="af6"/>
    <w:semiHidden/>
    <w:rsid w:val="00FB3581"/>
    <w:pPr>
      <w:spacing w:line="240" w:lineRule="auto"/>
      <w:ind w:firstLine="0"/>
      <w:jc w:val="left"/>
    </w:pPr>
    <w:rPr>
      <w:rFonts w:eastAsia="Times New Roman" w:cs="Times New Roman"/>
      <w:sz w:val="20"/>
      <w:szCs w:val="20"/>
      <w:lang w:eastAsia="ru-RU"/>
    </w:rPr>
  </w:style>
  <w:style w:type="character" w:styleId="HTML1">
    <w:name w:val="HTML Code"/>
    <w:semiHidden/>
    <w:rsid w:val="00FB3581"/>
    <w:rPr>
      <w:rFonts w:ascii="Courier New" w:hAnsi="Courier New" w:cs="Courier New"/>
      <w:sz w:val="20"/>
      <w:szCs w:val="20"/>
    </w:rPr>
  </w:style>
  <w:style w:type="character" w:customStyle="1" w:styleId="af8">
    <w:name w:val="Красная строка Знак"/>
    <w:basedOn w:val="ad"/>
    <w:link w:val="af9"/>
    <w:semiHidden/>
    <w:rsid w:val="00FB3581"/>
    <w:rPr>
      <w:rFonts w:ascii="Times New Roman" w:eastAsia="Times New Roman" w:hAnsi="Times New Roman" w:cs="Times New Roman"/>
      <w:sz w:val="20"/>
      <w:szCs w:val="20"/>
      <w:lang w:eastAsia="ru-RU"/>
    </w:rPr>
  </w:style>
  <w:style w:type="paragraph" w:styleId="af9">
    <w:name w:val="Body Text First Indent"/>
    <w:basedOn w:val="ab"/>
    <w:link w:val="af8"/>
    <w:semiHidden/>
    <w:rsid w:val="00FB3581"/>
    <w:pPr>
      <w:spacing w:line="240" w:lineRule="auto"/>
      <w:ind w:firstLine="210"/>
      <w:jc w:val="left"/>
    </w:pPr>
    <w:rPr>
      <w:rFonts w:eastAsia="Times New Roman" w:cs="Times New Roman"/>
      <w:sz w:val="20"/>
      <w:szCs w:val="20"/>
      <w:lang w:eastAsia="ru-RU"/>
    </w:rPr>
  </w:style>
  <w:style w:type="character" w:customStyle="1" w:styleId="afa">
    <w:name w:val="Основной текст с отступом Знак"/>
    <w:basedOn w:val="a1"/>
    <w:link w:val="afb"/>
    <w:semiHidden/>
    <w:rsid w:val="00FB3581"/>
    <w:rPr>
      <w:rFonts w:ascii="Times New Roman" w:eastAsia="Times New Roman" w:hAnsi="Times New Roman" w:cs="Times New Roman"/>
      <w:sz w:val="20"/>
      <w:szCs w:val="20"/>
      <w:lang w:eastAsia="ru-RU"/>
    </w:rPr>
  </w:style>
  <w:style w:type="paragraph" w:styleId="afb">
    <w:name w:val="Body Text Indent"/>
    <w:basedOn w:val="a0"/>
    <w:link w:val="afa"/>
    <w:semiHidden/>
    <w:rsid w:val="00FB3581"/>
    <w:pPr>
      <w:spacing w:after="120" w:line="240" w:lineRule="auto"/>
      <w:ind w:left="283" w:firstLine="0"/>
      <w:jc w:val="left"/>
    </w:pPr>
    <w:rPr>
      <w:rFonts w:eastAsia="Times New Roman" w:cs="Times New Roman"/>
      <w:sz w:val="20"/>
      <w:szCs w:val="20"/>
      <w:lang w:eastAsia="ru-RU"/>
    </w:rPr>
  </w:style>
  <w:style w:type="character" w:customStyle="1" w:styleId="25">
    <w:name w:val="Красная строка 2 Знак"/>
    <w:basedOn w:val="afa"/>
    <w:link w:val="26"/>
    <w:semiHidden/>
    <w:rsid w:val="00FB3581"/>
    <w:rPr>
      <w:rFonts w:ascii="Times New Roman" w:eastAsia="Times New Roman" w:hAnsi="Times New Roman" w:cs="Times New Roman"/>
      <w:sz w:val="20"/>
      <w:szCs w:val="20"/>
      <w:lang w:eastAsia="ru-RU"/>
    </w:rPr>
  </w:style>
  <w:style w:type="paragraph" w:styleId="26">
    <w:name w:val="Body Text First Indent 2"/>
    <w:basedOn w:val="afb"/>
    <w:link w:val="25"/>
    <w:semiHidden/>
    <w:rsid w:val="00FB3581"/>
    <w:pPr>
      <w:ind w:firstLine="210"/>
    </w:pPr>
  </w:style>
  <w:style w:type="paragraph" w:styleId="20">
    <w:name w:val="List Bullet 2"/>
    <w:basedOn w:val="a0"/>
    <w:semiHidden/>
    <w:rsid w:val="00FB3581"/>
    <w:pPr>
      <w:numPr>
        <w:numId w:val="2"/>
      </w:numPr>
      <w:spacing w:line="240" w:lineRule="auto"/>
      <w:jc w:val="left"/>
    </w:pPr>
    <w:rPr>
      <w:rFonts w:eastAsia="Times New Roman" w:cs="Times New Roman"/>
      <w:sz w:val="20"/>
      <w:szCs w:val="20"/>
      <w:lang w:eastAsia="ru-RU"/>
    </w:rPr>
  </w:style>
  <w:style w:type="paragraph" w:styleId="30">
    <w:name w:val="List Bullet 3"/>
    <w:basedOn w:val="a0"/>
    <w:semiHidden/>
    <w:rsid w:val="00FB3581"/>
    <w:pPr>
      <w:numPr>
        <w:numId w:val="3"/>
      </w:numPr>
      <w:spacing w:line="240" w:lineRule="auto"/>
      <w:jc w:val="left"/>
    </w:pPr>
    <w:rPr>
      <w:rFonts w:eastAsia="Times New Roman" w:cs="Times New Roman"/>
      <w:sz w:val="20"/>
      <w:szCs w:val="20"/>
      <w:lang w:eastAsia="ru-RU"/>
    </w:rPr>
  </w:style>
  <w:style w:type="paragraph" w:styleId="40">
    <w:name w:val="List Bullet 4"/>
    <w:basedOn w:val="a0"/>
    <w:semiHidden/>
    <w:rsid w:val="00FB3581"/>
    <w:pPr>
      <w:numPr>
        <w:numId w:val="4"/>
      </w:numPr>
      <w:spacing w:line="240" w:lineRule="auto"/>
      <w:jc w:val="left"/>
    </w:pPr>
    <w:rPr>
      <w:rFonts w:eastAsia="Times New Roman" w:cs="Times New Roman"/>
      <w:sz w:val="20"/>
      <w:szCs w:val="20"/>
      <w:lang w:eastAsia="ru-RU"/>
    </w:rPr>
  </w:style>
  <w:style w:type="paragraph" w:customStyle="1" w:styleId="8NIRoglavllevel1">
    <w:name w:val="8NIR_oglavl_level_1"/>
    <w:basedOn w:val="8NIRoglavllevel2"/>
    <w:rsid w:val="00FB3581"/>
    <w:pPr>
      <w:ind w:left="0"/>
    </w:pPr>
  </w:style>
  <w:style w:type="paragraph" w:customStyle="1" w:styleId="8NIRoglavllevel2">
    <w:name w:val="8NIR_oglavl_level_2"/>
    <w:rsid w:val="00FB3581"/>
    <w:pPr>
      <w:tabs>
        <w:tab w:val="right" w:pos="9356"/>
      </w:tabs>
      <w:spacing w:after="120" w:line="240" w:lineRule="auto"/>
      <w:ind w:left="284" w:right="282"/>
    </w:pPr>
    <w:rPr>
      <w:rFonts w:ascii="Times New Roman" w:eastAsia="Times New Roman" w:hAnsi="Times New Roman" w:cs="Times New Roman"/>
      <w:noProof/>
      <w:color w:val="000000" w:themeColor="text1"/>
      <w:sz w:val="28"/>
      <w:szCs w:val="28"/>
      <w:lang w:eastAsia="ru-RU"/>
    </w:rPr>
  </w:style>
  <w:style w:type="paragraph" w:styleId="2">
    <w:name w:val="List Number 2"/>
    <w:basedOn w:val="a0"/>
    <w:semiHidden/>
    <w:rsid w:val="00FB3581"/>
    <w:pPr>
      <w:numPr>
        <w:numId w:val="5"/>
      </w:numPr>
      <w:spacing w:line="240" w:lineRule="auto"/>
      <w:jc w:val="left"/>
    </w:pPr>
    <w:rPr>
      <w:rFonts w:eastAsia="Times New Roman" w:cs="Times New Roman"/>
      <w:sz w:val="20"/>
      <w:szCs w:val="20"/>
      <w:lang w:eastAsia="ru-RU"/>
    </w:rPr>
  </w:style>
  <w:style w:type="paragraph" w:styleId="3">
    <w:name w:val="List Number 3"/>
    <w:basedOn w:val="a0"/>
    <w:semiHidden/>
    <w:rsid w:val="00FB3581"/>
    <w:pPr>
      <w:numPr>
        <w:numId w:val="6"/>
      </w:numPr>
      <w:spacing w:line="240" w:lineRule="auto"/>
      <w:jc w:val="left"/>
    </w:pPr>
    <w:rPr>
      <w:rFonts w:eastAsia="Times New Roman" w:cs="Times New Roman"/>
      <w:sz w:val="20"/>
      <w:szCs w:val="20"/>
      <w:lang w:eastAsia="ru-RU"/>
    </w:rPr>
  </w:style>
  <w:style w:type="paragraph" w:styleId="4">
    <w:name w:val="List Number 4"/>
    <w:basedOn w:val="a0"/>
    <w:semiHidden/>
    <w:rsid w:val="00FB3581"/>
    <w:pPr>
      <w:numPr>
        <w:numId w:val="7"/>
      </w:numPr>
      <w:spacing w:line="240" w:lineRule="auto"/>
      <w:jc w:val="left"/>
    </w:pPr>
    <w:rPr>
      <w:rFonts w:eastAsia="Times New Roman" w:cs="Times New Roman"/>
      <w:sz w:val="20"/>
      <w:szCs w:val="20"/>
      <w:lang w:eastAsia="ru-RU"/>
    </w:rPr>
  </w:style>
  <w:style w:type="paragraph" w:styleId="afc">
    <w:name w:val="Normal (Web)"/>
    <w:basedOn w:val="a0"/>
    <w:uiPriority w:val="99"/>
    <w:rsid w:val="00FB3581"/>
    <w:pPr>
      <w:spacing w:line="240" w:lineRule="auto"/>
      <w:ind w:firstLine="0"/>
      <w:jc w:val="left"/>
    </w:pPr>
    <w:rPr>
      <w:rFonts w:eastAsia="Times New Roman" w:cs="Times New Roman"/>
      <w:sz w:val="20"/>
      <w:szCs w:val="20"/>
      <w:lang w:eastAsia="ru-RU"/>
    </w:rPr>
  </w:style>
  <w:style w:type="character" w:customStyle="1" w:styleId="27">
    <w:name w:val="Основной текст 2 Знак"/>
    <w:basedOn w:val="a1"/>
    <w:link w:val="28"/>
    <w:semiHidden/>
    <w:rsid w:val="00FB3581"/>
    <w:rPr>
      <w:rFonts w:ascii="Times New Roman" w:eastAsia="Times New Roman" w:hAnsi="Times New Roman" w:cs="Times New Roman"/>
      <w:sz w:val="20"/>
      <w:szCs w:val="20"/>
      <w:lang w:eastAsia="ru-RU"/>
    </w:rPr>
  </w:style>
  <w:style w:type="paragraph" w:styleId="28">
    <w:name w:val="Body Text 2"/>
    <w:basedOn w:val="a0"/>
    <w:link w:val="27"/>
    <w:semiHidden/>
    <w:rsid w:val="00FB3581"/>
    <w:pPr>
      <w:spacing w:after="120" w:line="480" w:lineRule="auto"/>
      <w:ind w:firstLine="0"/>
      <w:jc w:val="left"/>
    </w:pPr>
    <w:rPr>
      <w:rFonts w:eastAsia="Times New Roman" w:cs="Times New Roman"/>
      <w:sz w:val="20"/>
      <w:szCs w:val="20"/>
      <w:lang w:eastAsia="ru-RU"/>
    </w:rPr>
  </w:style>
  <w:style w:type="character" w:customStyle="1" w:styleId="35">
    <w:name w:val="Основной текст 3 Знак"/>
    <w:basedOn w:val="a1"/>
    <w:link w:val="36"/>
    <w:semiHidden/>
    <w:rsid w:val="00FB3581"/>
    <w:rPr>
      <w:rFonts w:ascii="Times New Roman" w:eastAsia="Times New Roman" w:hAnsi="Times New Roman" w:cs="Times New Roman"/>
      <w:sz w:val="16"/>
      <w:szCs w:val="16"/>
      <w:lang w:eastAsia="ru-RU"/>
    </w:rPr>
  </w:style>
  <w:style w:type="paragraph" w:styleId="36">
    <w:name w:val="Body Text 3"/>
    <w:basedOn w:val="a0"/>
    <w:link w:val="35"/>
    <w:semiHidden/>
    <w:rsid w:val="00FB3581"/>
    <w:pPr>
      <w:spacing w:after="120" w:line="240" w:lineRule="auto"/>
      <w:ind w:firstLine="0"/>
      <w:jc w:val="left"/>
    </w:pPr>
    <w:rPr>
      <w:rFonts w:eastAsia="Times New Roman" w:cs="Times New Roman"/>
      <w:sz w:val="16"/>
      <w:szCs w:val="16"/>
      <w:lang w:eastAsia="ru-RU"/>
    </w:rPr>
  </w:style>
  <w:style w:type="character" w:customStyle="1" w:styleId="29">
    <w:name w:val="Основной текст с отступом 2 Знак"/>
    <w:basedOn w:val="a1"/>
    <w:link w:val="2a"/>
    <w:semiHidden/>
    <w:rsid w:val="00FB3581"/>
    <w:rPr>
      <w:rFonts w:ascii="Times New Roman" w:eastAsia="Times New Roman" w:hAnsi="Times New Roman" w:cs="Times New Roman"/>
      <w:sz w:val="20"/>
      <w:szCs w:val="20"/>
      <w:lang w:eastAsia="ru-RU"/>
    </w:rPr>
  </w:style>
  <w:style w:type="paragraph" w:styleId="2a">
    <w:name w:val="Body Text Indent 2"/>
    <w:basedOn w:val="a0"/>
    <w:link w:val="29"/>
    <w:semiHidden/>
    <w:rsid w:val="00FB3581"/>
    <w:pPr>
      <w:spacing w:after="120" w:line="480" w:lineRule="auto"/>
      <w:ind w:left="283" w:firstLine="0"/>
      <w:jc w:val="left"/>
    </w:pPr>
    <w:rPr>
      <w:rFonts w:eastAsia="Times New Roman" w:cs="Times New Roman"/>
      <w:sz w:val="20"/>
      <w:szCs w:val="20"/>
      <w:lang w:eastAsia="ru-RU"/>
    </w:rPr>
  </w:style>
  <w:style w:type="character" w:customStyle="1" w:styleId="37">
    <w:name w:val="Основной текст с отступом 3 Знак"/>
    <w:basedOn w:val="a1"/>
    <w:link w:val="38"/>
    <w:semiHidden/>
    <w:rsid w:val="00FB3581"/>
    <w:rPr>
      <w:rFonts w:ascii="Times New Roman" w:eastAsia="Times New Roman" w:hAnsi="Times New Roman" w:cs="Times New Roman"/>
      <w:sz w:val="16"/>
      <w:szCs w:val="16"/>
      <w:lang w:eastAsia="ru-RU"/>
    </w:rPr>
  </w:style>
  <w:style w:type="paragraph" w:styleId="38">
    <w:name w:val="Body Text Indent 3"/>
    <w:basedOn w:val="a0"/>
    <w:link w:val="37"/>
    <w:semiHidden/>
    <w:rsid w:val="00FB3581"/>
    <w:pPr>
      <w:spacing w:after="120" w:line="240" w:lineRule="auto"/>
      <w:ind w:left="283" w:firstLine="0"/>
      <w:jc w:val="left"/>
    </w:pPr>
    <w:rPr>
      <w:rFonts w:eastAsia="Times New Roman" w:cs="Times New Roman"/>
      <w:sz w:val="16"/>
      <w:szCs w:val="16"/>
      <w:lang w:eastAsia="ru-RU"/>
    </w:rPr>
  </w:style>
  <w:style w:type="character" w:styleId="afd">
    <w:name w:val="Hyperlink"/>
    <w:basedOn w:val="a1"/>
    <w:uiPriority w:val="99"/>
    <w:unhideWhenUsed/>
    <w:rsid w:val="00FB3581"/>
    <w:rPr>
      <w:color w:val="0563C1" w:themeColor="hyperlink"/>
      <w:u w:val="single"/>
    </w:rPr>
  </w:style>
  <w:style w:type="character" w:customStyle="1" w:styleId="afe">
    <w:name w:val="Подпись Знак"/>
    <w:basedOn w:val="a1"/>
    <w:link w:val="aff"/>
    <w:semiHidden/>
    <w:rsid w:val="00FB3581"/>
    <w:rPr>
      <w:rFonts w:ascii="Times New Roman" w:eastAsia="Times New Roman" w:hAnsi="Times New Roman" w:cs="Times New Roman"/>
      <w:sz w:val="20"/>
      <w:szCs w:val="20"/>
      <w:lang w:eastAsia="ru-RU"/>
    </w:rPr>
  </w:style>
  <w:style w:type="paragraph" w:styleId="aff">
    <w:name w:val="Signature"/>
    <w:basedOn w:val="a0"/>
    <w:link w:val="afe"/>
    <w:semiHidden/>
    <w:rsid w:val="00FB3581"/>
    <w:pPr>
      <w:spacing w:line="240" w:lineRule="auto"/>
      <w:ind w:left="4252" w:firstLine="0"/>
      <w:jc w:val="left"/>
    </w:pPr>
    <w:rPr>
      <w:rFonts w:eastAsia="Times New Roman" w:cs="Times New Roman"/>
      <w:sz w:val="20"/>
      <w:szCs w:val="20"/>
      <w:lang w:eastAsia="ru-RU"/>
    </w:rPr>
  </w:style>
  <w:style w:type="character" w:customStyle="1" w:styleId="aff0">
    <w:name w:val="Приветствие Знак"/>
    <w:basedOn w:val="a1"/>
    <w:link w:val="aff1"/>
    <w:semiHidden/>
    <w:rsid w:val="00FB3581"/>
    <w:rPr>
      <w:rFonts w:ascii="Times New Roman" w:eastAsia="Times New Roman" w:hAnsi="Times New Roman" w:cs="Times New Roman"/>
      <w:sz w:val="20"/>
      <w:szCs w:val="20"/>
      <w:lang w:eastAsia="ru-RU"/>
    </w:rPr>
  </w:style>
  <w:style w:type="paragraph" w:styleId="aff1">
    <w:name w:val="Salutation"/>
    <w:basedOn w:val="a0"/>
    <w:next w:val="a0"/>
    <w:link w:val="aff0"/>
    <w:semiHidden/>
    <w:rsid w:val="00FB3581"/>
    <w:pPr>
      <w:spacing w:line="240" w:lineRule="auto"/>
      <w:ind w:firstLine="0"/>
      <w:jc w:val="left"/>
    </w:pPr>
    <w:rPr>
      <w:rFonts w:eastAsia="Times New Roman" w:cs="Times New Roman"/>
      <w:sz w:val="20"/>
      <w:szCs w:val="20"/>
      <w:lang w:eastAsia="ru-RU"/>
    </w:rPr>
  </w:style>
  <w:style w:type="character" w:customStyle="1" w:styleId="aff2">
    <w:name w:val="Прощание Знак"/>
    <w:basedOn w:val="a1"/>
    <w:link w:val="aff3"/>
    <w:semiHidden/>
    <w:rsid w:val="00FB3581"/>
    <w:rPr>
      <w:rFonts w:ascii="Times New Roman" w:eastAsia="Times New Roman" w:hAnsi="Times New Roman" w:cs="Times New Roman"/>
      <w:sz w:val="20"/>
      <w:szCs w:val="20"/>
      <w:lang w:eastAsia="ru-RU"/>
    </w:rPr>
  </w:style>
  <w:style w:type="paragraph" w:styleId="aff3">
    <w:name w:val="Closing"/>
    <w:basedOn w:val="a0"/>
    <w:link w:val="aff2"/>
    <w:semiHidden/>
    <w:rsid w:val="00FB3581"/>
    <w:pPr>
      <w:spacing w:line="240" w:lineRule="auto"/>
      <w:ind w:left="4252" w:firstLine="0"/>
      <w:jc w:val="left"/>
    </w:pPr>
    <w:rPr>
      <w:rFonts w:eastAsia="Times New Roman" w:cs="Times New Roman"/>
      <w:sz w:val="20"/>
      <w:szCs w:val="20"/>
      <w:lang w:eastAsia="ru-RU"/>
    </w:rPr>
  </w:style>
  <w:style w:type="character" w:customStyle="1" w:styleId="aff4">
    <w:name w:val="Шапка Знак"/>
    <w:basedOn w:val="a1"/>
    <w:link w:val="aff5"/>
    <w:semiHidden/>
    <w:rsid w:val="00FB3581"/>
    <w:rPr>
      <w:rFonts w:ascii="Arial" w:eastAsia="Times New Roman" w:hAnsi="Arial" w:cs="Arial"/>
      <w:sz w:val="20"/>
      <w:szCs w:val="20"/>
      <w:shd w:val="pct20" w:color="auto" w:fill="auto"/>
      <w:lang w:eastAsia="ru-RU"/>
    </w:rPr>
  </w:style>
  <w:style w:type="paragraph" w:styleId="aff5">
    <w:name w:val="Message Header"/>
    <w:basedOn w:val="a0"/>
    <w:link w:val="aff4"/>
    <w:semiHidden/>
    <w:rsid w:val="00FB358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jc w:val="left"/>
    </w:pPr>
    <w:rPr>
      <w:rFonts w:ascii="Arial" w:eastAsia="Times New Roman" w:hAnsi="Arial" w:cs="Arial"/>
      <w:sz w:val="20"/>
      <w:szCs w:val="20"/>
      <w:lang w:eastAsia="ru-RU"/>
    </w:rPr>
  </w:style>
  <w:style w:type="character" w:customStyle="1" w:styleId="aff6">
    <w:name w:val="Электронная подпись Знак"/>
    <w:basedOn w:val="a1"/>
    <w:link w:val="aff7"/>
    <w:semiHidden/>
    <w:rsid w:val="00FB3581"/>
    <w:rPr>
      <w:rFonts w:ascii="Times New Roman" w:eastAsia="Times New Roman" w:hAnsi="Times New Roman" w:cs="Times New Roman"/>
      <w:sz w:val="20"/>
      <w:szCs w:val="20"/>
      <w:lang w:eastAsia="ru-RU"/>
    </w:rPr>
  </w:style>
  <w:style w:type="paragraph" w:styleId="aff7">
    <w:name w:val="E-mail Signature"/>
    <w:basedOn w:val="a0"/>
    <w:link w:val="aff6"/>
    <w:semiHidden/>
    <w:rsid w:val="00FB3581"/>
    <w:pPr>
      <w:spacing w:line="240" w:lineRule="auto"/>
      <w:ind w:firstLine="0"/>
      <w:jc w:val="left"/>
    </w:pPr>
    <w:rPr>
      <w:rFonts w:eastAsia="Times New Roman" w:cs="Times New Roman"/>
      <w:sz w:val="20"/>
      <w:szCs w:val="20"/>
      <w:lang w:eastAsia="ru-RU"/>
    </w:rPr>
  </w:style>
  <w:style w:type="paragraph" w:styleId="39">
    <w:name w:val="toc 3"/>
    <w:basedOn w:val="8NIRoglavllevel2"/>
    <w:next w:val="a0"/>
    <w:autoRedefine/>
    <w:uiPriority w:val="39"/>
    <w:unhideWhenUsed/>
    <w:rsid w:val="00FB3581"/>
    <w:pPr>
      <w:tabs>
        <w:tab w:val="right" w:leader="dot" w:pos="9356"/>
      </w:tabs>
      <w:ind w:left="567" w:right="567"/>
    </w:pPr>
  </w:style>
  <w:style w:type="paragraph" w:customStyle="1" w:styleId="8NIRoglavllevel3">
    <w:name w:val="8NIR_oglavl_level_3"/>
    <w:basedOn w:val="8NIRoglavllevel2"/>
    <w:rsid w:val="00FB3581"/>
  </w:style>
  <w:style w:type="character" w:styleId="aff8">
    <w:name w:val="annotation reference"/>
    <w:rsid w:val="00FB3581"/>
    <w:rPr>
      <w:sz w:val="16"/>
      <w:szCs w:val="16"/>
    </w:rPr>
  </w:style>
  <w:style w:type="paragraph" w:customStyle="1" w:styleId="8NIRoglavllevel4">
    <w:name w:val="8NIR_oglavl_level_4"/>
    <w:basedOn w:val="8NIRoglavllevel3"/>
    <w:rsid w:val="00FB3581"/>
    <w:pPr>
      <w:ind w:left="567"/>
    </w:pPr>
  </w:style>
  <w:style w:type="paragraph" w:customStyle="1" w:styleId="9NIRcolontitul">
    <w:name w:val="9NIR_colontitul"/>
    <w:basedOn w:val="a6"/>
    <w:rsid w:val="00FB3581"/>
    <w:pPr>
      <w:ind w:firstLine="0"/>
      <w:jc w:val="center"/>
    </w:pPr>
    <w:rPr>
      <w:rFonts w:eastAsia="Times New Roman" w:cs="Times New Roman"/>
      <w:szCs w:val="28"/>
      <w:lang w:eastAsia="ru-RU"/>
    </w:rPr>
  </w:style>
  <w:style w:type="paragraph" w:styleId="aff9">
    <w:name w:val="annotation text"/>
    <w:basedOn w:val="a0"/>
    <w:link w:val="affa"/>
    <w:rsid w:val="00FB3581"/>
    <w:pPr>
      <w:spacing w:line="240" w:lineRule="auto"/>
      <w:ind w:firstLine="0"/>
      <w:jc w:val="left"/>
    </w:pPr>
    <w:rPr>
      <w:rFonts w:eastAsia="Times New Roman" w:cs="Times New Roman"/>
      <w:sz w:val="20"/>
      <w:szCs w:val="20"/>
      <w:lang w:eastAsia="ru-RU"/>
    </w:rPr>
  </w:style>
  <w:style w:type="character" w:customStyle="1" w:styleId="affa">
    <w:name w:val="Текст примечания Знак"/>
    <w:basedOn w:val="a1"/>
    <w:link w:val="aff9"/>
    <w:rsid w:val="00FB3581"/>
    <w:rPr>
      <w:rFonts w:ascii="Times New Roman" w:eastAsia="Times New Roman" w:hAnsi="Times New Roman" w:cs="Times New Roman"/>
      <w:sz w:val="20"/>
      <w:szCs w:val="20"/>
      <w:lang w:eastAsia="ru-RU"/>
    </w:rPr>
  </w:style>
  <w:style w:type="character" w:customStyle="1" w:styleId="affb">
    <w:name w:val="Текст сноски Знак"/>
    <w:aliases w:val=" Знак Знак"/>
    <w:basedOn w:val="a1"/>
    <w:link w:val="affc"/>
    <w:semiHidden/>
    <w:rsid w:val="00FB3581"/>
    <w:rPr>
      <w:rFonts w:ascii="Times New Roman" w:eastAsia="Times New Roman" w:hAnsi="Times New Roman" w:cs="Times New Roman"/>
      <w:sz w:val="20"/>
      <w:szCs w:val="20"/>
      <w:lang w:eastAsia="ru-RU"/>
    </w:rPr>
  </w:style>
  <w:style w:type="paragraph" w:styleId="affc">
    <w:name w:val="footnote text"/>
    <w:aliases w:val=" Знак"/>
    <w:basedOn w:val="a0"/>
    <w:link w:val="affb"/>
    <w:semiHidden/>
    <w:rsid w:val="00FB3581"/>
    <w:pPr>
      <w:spacing w:line="240" w:lineRule="auto"/>
      <w:ind w:firstLine="0"/>
      <w:jc w:val="left"/>
    </w:pPr>
    <w:rPr>
      <w:rFonts w:eastAsia="Times New Roman" w:cs="Times New Roman"/>
      <w:sz w:val="20"/>
      <w:szCs w:val="20"/>
      <w:lang w:eastAsia="ru-RU"/>
    </w:rPr>
  </w:style>
  <w:style w:type="paragraph" w:customStyle="1" w:styleId="14">
    <w:name w:val="Заголовок 1 не в содержание"/>
    <w:basedOn w:val="1"/>
    <w:next w:val="a0"/>
    <w:locked/>
    <w:rsid w:val="00FB3581"/>
    <w:pPr>
      <w:pageBreakBefore/>
      <w:suppressAutoHyphens/>
      <w:spacing w:before="0" w:after="240"/>
      <w:ind w:firstLine="0"/>
      <w:jc w:val="center"/>
    </w:pPr>
    <w:rPr>
      <w:rFonts w:ascii="Times New Roman" w:eastAsia="Times New Roman" w:hAnsi="Times New Roman" w:cs="Times New Roman"/>
      <w:b/>
      <w:caps/>
      <w:snapToGrid w:val="0"/>
      <w:color w:val="auto"/>
      <w:kern w:val="24"/>
      <w:sz w:val="28"/>
      <w:szCs w:val="24"/>
      <w:lang w:eastAsia="ru-RU"/>
    </w:rPr>
  </w:style>
  <w:style w:type="paragraph" w:customStyle="1" w:styleId="2NIRfig">
    <w:name w:val="2NIR_fig"/>
    <w:next w:val="2NIRfigname"/>
    <w:qFormat/>
    <w:rsid w:val="00FB3581"/>
    <w:pPr>
      <w:keepNext/>
      <w:spacing w:after="120" w:line="240" w:lineRule="auto"/>
      <w:jc w:val="center"/>
    </w:pPr>
    <w:rPr>
      <w:rFonts w:ascii="Times New Roman" w:eastAsia="Times New Roman" w:hAnsi="Times New Roman" w:cs="Times New Roman"/>
      <w:noProof/>
      <w:sz w:val="28"/>
      <w:szCs w:val="20"/>
      <w:lang w:eastAsia="ru-RU"/>
    </w:rPr>
  </w:style>
  <w:style w:type="paragraph" w:customStyle="1" w:styleId="2NIRfigname">
    <w:name w:val="2NIR_fig_name"/>
    <w:next w:val="1NIRtext"/>
    <w:qFormat/>
    <w:rsid w:val="00FB3581"/>
    <w:pPr>
      <w:numPr>
        <w:ilvl w:val="7"/>
        <w:numId w:val="9"/>
      </w:numPr>
      <w:spacing w:after="240" w:line="240" w:lineRule="auto"/>
      <w:jc w:val="center"/>
    </w:pPr>
    <w:rPr>
      <w:rFonts w:ascii="Times New Roman" w:eastAsia="Times New Roman" w:hAnsi="Times New Roman" w:cs="Times New Roman"/>
      <w:sz w:val="28"/>
      <w:szCs w:val="28"/>
      <w:lang w:eastAsia="ru-RU"/>
    </w:rPr>
  </w:style>
  <w:style w:type="paragraph" w:customStyle="1" w:styleId="0NIRzagntocHIGHnonumb">
    <w:name w:val="0NIR_zag_ntoc_HIGH_nonumb"/>
    <w:next w:val="1NIRtext"/>
    <w:qFormat/>
    <w:rsid w:val="00FB3581"/>
    <w:pPr>
      <w:keepNext/>
      <w:pageBreakBefore/>
      <w:spacing w:before="240" w:after="120" w:line="360" w:lineRule="auto"/>
      <w:jc w:val="center"/>
    </w:pPr>
    <w:rPr>
      <w:rFonts w:ascii="Times New Roman" w:eastAsia="Times New Roman" w:hAnsi="Times New Roman" w:cs="Times New Roman"/>
      <w:b/>
      <w:bCs/>
      <w:caps/>
      <w:kern w:val="32"/>
      <w:sz w:val="32"/>
      <w:szCs w:val="32"/>
      <w:lang w:eastAsia="ru-RU"/>
    </w:rPr>
  </w:style>
  <w:style w:type="paragraph" w:customStyle="1" w:styleId="3NIRtabletext">
    <w:name w:val="3NIR_table_text"/>
    <w:link w:val="3NIRtabletext0"/>
    <w:qFormat/>
    <w:rsid w:val="00FB3581"/>
    <w:pPr>
      <w:keepLines/>
      <w:tabs>
        <w:tab w:val="left" w:pos="0"/>
        <w:tab w:val="center" w:pos="4820"/>
        <w:tab w:val="right" w:pos="9356"/>
      </w:tabs>
      <w:spacing w:after="0" w:line="240" w:lineRule="auto"/>
      <w:contextualSpacing/>
    </w:pPr>
    <w:rPr>
      <w:rFonts w:ascii="Times New Roman" w:hAnsi="Times New Roman" w:cs="Times New Roman"/>
      <w:color w:val="000000" w:themeColor="text1"/>
      <w:sz w:val="24"/>
      <w:szCs w:val="24"/>
    </w:rPr>
  </w:style>
  <w:style w:type="character" w:customStyle="1" w:styleId="3NIRtabletext0">
    <w:name w:val="3NIR_table_text Знак"/>
    <w:link w:val="3NIRtabletext"/>
    <w:rsid w:val="00FB3581"/>
    <w:rPr>
      <w:rFonts w:ascii="Times New Roman" w:hAnsi="Times New Roman" w:cs="Times New Roman"/>
      <w:color w:val="000000" w:themeColor="text1"/>
      <w:sz w:val="24"/>
      <w:szCs w:val="24"/>
    </w:rPr>
  </w:style>
  <w:style w:type="paragraph" w:customStyle="1" w:styleId="5NIRlistingtext">
    <w:name w:val="5NIR_listing_text"/>
    <w:basedOn w:val="a0"/>
    <w:qFormat/>
    <w:rsid w:val="00FB3581"/>
    <w:pPr>
      <w:shd w:val="clear" w:color="auto" w:fill="FFFFFF"/>
      <w:spacing w:line="240" w:lineRule="auto"/>
      <w:ind w:firstLine="0"/>
      <w:contextualSpacing/>
      <w:jc w:val="left"/>
    </w:pPr>
    <w:rPr>
      <w:rFonts w:ascii="Courier New" w:eastAsia="Times New Roman" w:hAnsi="Courier New" w:cs="Courier New"/>
      <w:sz w:val="20"/>
      <w:szCs w:val="20"/>
      <w:lang w:val="en-US" w:eastAsia="ru-RU"/>
    </w:rPr>
  </w:style>
  <w:style w:type="paragraph" w:customStyle="1" w:styleId="0NIRzagtocLOWnumb1">
    <w:name w:val="0NIR_zag_toc_LOW_numb_1"/>
    <w:next w:val="1NIRtext"/>
    <w:link w:val="0NIRzagtocLOWnumb10"/>
    <w:qFormat/>
    <w:rsid w:val="00FB3581"/>
    <w:pPr>
      <w:keepNext/>
      <w:pageBreakBefore/>
      <w:numPr>
        <w:numId w:val="9"/>
      </w:numPr>
      <w:spacing w:before="240" w:after="120" w:line="240" w:lineRule="auto"/>
      <w:jc w:val="both"/>
      <w:outlineLvl w:val="0"/>
    </w:pPr>
    <w:rPr>
      <w:rFonts w:ascii="Times New Roman" w:eastAsia="Times New Roman" w:hAnsi="Times New Roman" w:cs="Times New Roman"/>
      <w:b/>
      <w:bCs/>
      <w:kern w:val="32"/>
      <w:sz w:val="32"/>
      <w:szCs w:val="32"/>
      <w:lang w:eastAsia="ru-RU"/>
    </w:rPr>
  </w:style>
  <w:style w:type="character" w:customStyle="1" w:styleId="0NIRzagtocLOWnumb10">
    <w:name w:val="0NIR_zag_toc_LOW_numb_1 Знак"/>
    <w:link w:val="0NIRzagtocLOWnumb1"/>
    <w:rsid w:val="00FB3581"/>
    <w:rPr>
      <w:rFonts w:ascii="Times New Roman" w:eastAsia="Times New Roman" w:hAnsi="Times New Roman" w:cs="Times New Roman"/>
      <w:b/>
      <w:bCs/>
      <w:kern w:val="32"/>
      <w:sz w:val="32"/>
      <w:szCs w:val="32"/>
      <w:lang w:eastAsia="ru-RU"/>
    </w:rPr>
  </w:style>
  <w:style w:type="paragraph" w:customStyle="1" w:styleId="0NIRzagtocLOWnumb22">
    <w:name w:val="0NIR_zag_toc_LOW_numb_2.2"/>
    <w:next w:val="1NIRtext"/>
    <w:link w:val="0NIRzagtocLOWnumb220"/>
    <w:qFormat/>
    <w:rsid w:val="00FB3581"/>
    <w:pPr>
      <w:keepNext/>
      <w:numPr>
        <w:ilvl w:val="1"/>
        <w:numId w:val="9"/>
      </w:numPr>
      <w:spacing w:before="120" w:after="120" w:line="240" w:lineRule="auto"/>
      <w:ind w:left="-141"/>
      <w:jc w:val="both"/>
      <w:outlineLvl w:val="1"/>
    </w:pPr>
    <w:rPr>
      <w:rFonts w:ascii="Times New Roman" w:eastAsia="Times New Roman" w:hAnsi="Times New Roman" w:cs="Times New Roman"/>
      <w:b/>
      <w:bCs/>
      <w:kern w:val="32"/>
      <w:sz w:val="28"/>
      <w:szCs w:val="28"/>
      <w:lang w:eastAsia="ru-RU"/>
    </w:rPr>
  </w:style>
  <w:style w:type="character" w:customStyle="1" w:styleId="0NIRzagtocLOWnumb220">
    <w:name w:val="0NIR_zag_toc_LOW_numb_2.2 Знак"/>
    <w:link w:val="0NIRzagtocLOWnumb22"/>
    <w:rsid w:val="00FB3581"/>
    <w:rPr>
      <w:rFonts w:ascii="Times New Roman" w:eastAsia="Times New Roman" w:hAnsi="Times New Roman" w:cs="Times New Roman"/>
      <w:b/>
      <w:bCs/>
      <w:kern w:val="32"/>
      <w:sz w:val="28"/>
      <w:szCs w:val="28"/>
      <w:lang w:eastAsia="ru-RU"/>
    </w:rPr>
  </w:style>
  <w:style w:type="paragraph" w:customStyle="1" w:styleId="0NIRzagtocLOWnumb333">
    <w:name w:val="0NIR_zag_toc_LOW_numb_3.3.3"/>
    <w:next w:val="1NIRtext"/>
    <w:link w:val="0NIRzagtocLOWnumb3330"/>
    <w:qFormat/>
    <w:rsid w:val="00FB3581"/>
    <w:pPr>
      <w:keepNext/>
      <w:numPr>
        <w:ilvl w:val="2"/>
        <w:numId w:val="9"/>
      </w:numPr>
      <w:spacing w:before="120" w:after="120" w:line="240" w:lineRule="auto"/>
      <w:jc w:val="both"/>
      <w:outlineLvl w:val="2"/>
    </w:pPr>
    <w:rPr>
      <w:rFonts w:ascii="Times New Roman" w:eastAsia="Times New Roman" w:hAnsi="Times New Roman" w:cs="Times New Roman"/>
      <w:bCs/>
      <w:kern w:val="32"/>
      <w:sz w:val="28"/>
      <w:szCs w:val="28"/>
      <w:lang w:eastAsia="ru-RU"/>
    </w:rPr>
  </w:style>
  <w:style w:type="character" w:customStyle="1" w:styleId="0NIRzagtocLOWnumb3330">
    <w:name w:val="0NIR_zag_toc_LOW_numb_3.3.3 Знак"/>
    <w:link w:val="0NIRzagtocLOWnumb333"/>
    <w:rsid w:val="00FB3581"/>
    <w:rPr>
      <w:rFonts w:ascii="Times New Roman" w:eastAsia="Times New Roman" w:hAnsi="Times New Roman" w:cs="Times New Roman"/>
      <w:bCs/>
      <w:kern w:val="32"/>
      <w:sz w:val="28"/>
      <w:szCs w:val="28"/>
      <w:lang w:eastAsia="ru-RU"/>
    </w:rPr>
  </w:style>
  <w:style w:type="paragraph" w:customStyle="1" w:styleId="0NIRzagtocHIGHnonumb">
    <w:name w:val="0NIR_zag_toc_HIGH_nonumb"/>
    <w:basedOn w:val="0NIRzagntocHIGHnonumb"/>
    <w:next w:val="1NIRtext"/>
    <w:qFormat/>
    <w:rsid w:val="00FB3581"/>
  </w:style>
  <w:style w:type="paragraph" w:customStyle="1" w:styleId="4NIRequation">
    <w:name w:val="4NIR_equation"/>
    <w:basedOn w:val="a0"/>
    <w:next w:val="1NIRtext"/>
    <w:qFormat/>
    <w:rsid w:val="00FB3581"/>
    <w:pPr>
      <w:tabs>
        <w:tab w:val="center" w:pos="4820"/>
        <w:tab w:val="right" w:pos="10205"/>
      </w:tabs>
      <w:spacing w:before="240" w:after="240"/>
      <w:ind w:firstLine="0"/>
      <w:jc w:val="left"/>
    </w:pPr>
    <w:rPr>
      <w:rFonts w:eastAsia="Times New Roman" w:cs="Times New Roman"/>
      <w:szCs w:val="28"/>
    </w:rPr>
  </w:style>
  <w:style w:type="paragraph" w:customStyle="1" w:styleId="affd">
    <w:name w:val="Название таблицы"/>
    <w:basedOn w:val="ab"/>
    <w:locked/>
    <w:rsid w:val="00FB3581"/>
    <w:pPr>
      <w:keepNext/>
      <w:spacing w:before="120" w:line="240" w:lineRule="auto"/>
      <w:ind w:firstLine="0"/>
      <w:jc w:val="center"/>
    </w:pPr>
    <w:rPr>
      <w:rFonts w:eastAsia="SimSun" w:cs="Times New Roman"/>
      <w:i/>
      <w:spacing w:val="-1"/>
      <w:sz w:val="20"/>
      <w:szCs w:val="20"/>
    </w:rPr>
  </w:style>
  <w:style w:type="paragraph" w:customStyle="1" w:styleId="affe">
    <w:name w:val="Основной текст без отступа"/>
    <w:basedOn w:val="ab"/>
    <w:locked/>
    <w:rsid w:val="00FB3581"/>
    <w:pPr>
      <w:spacing w:line="228" w:lineRule="auto"/>
      <w:ind w:firstLine="0"/>
    </w:pPr>
    <w:rPr>
      <w:rFonts w:ascii="Times" w:eastAsia="Times New Roman" w:hAnsi="Times" w:cs="Times New Roman"/>
      <w:spacing w:val="-1"/>
      <w:sz w:val="20"/>
      <w:szCs w:val="20"/>
    </w:rPr>
  </w:style>
  <w:style w:type="paragraph" w:customStyle="1" w:styleId="0NIRzagntocLOWnonumb">
    <w:name w:val="0NIR_zag_ntoc_LOW_nonumb"/>
    <w:next w:val="1NIRtext"/>
    <w:qFormat/>
    <w:rsid w:val="00FB3581"/>
    <w:pPr>
      <w:keepNext/>
      <w:spacing w:before="240" w:after="0" w:line="240" w:lineRule="auto"/>
      <w:ind w:left="709"/>
    </w:pPr>
    <w:rPr>
      <w:rFonts w:ascii="Times New Roman" w:eastAsia="Times New Roman" w:hAnsi="Times New Roman" w:cs="Times New Roman"/>
      <w:b/>
      <w:bCs/>
      <w:kern w:val="32"/>
      <w:sz w:val="28"/>
      <w:szCs w:val="28"/>
      <w:lang w:eastAsia="ru-RU"/>
    </w:rPr>
  </w:style>
  <w:style w:type="paragraph" w:customStyle="1" w:styleId="4NIRequationwhere">
    <w:name w:val="4NIR_equation_where"/>
    <w:basedOn w:val="1NIRtext"/>
    <w:qFormat/>
    <w:rsid w:val="00FB3581"/>
    <w:pPr>
      <w:tabs>
        <w:tab w:val="left" w:pos="709"/>
      </w:tabs>
      <w:ind w:left="709" w:hanging="709"/>
    </w:pPr>
  </w:style>
  <w:style w:type="paragraph" w:customStyle="1" w:styleId="5NIRlistingtextend">
    <w:name w:val="5NIR_listing_text_end"/>
    <w:basedOn w:val="5NIRlistingtext"/>
    <w:qFormat/>
    <w:rsid w:val="00FB3581"/>
    <w:pPr>
      <w:keepNext/>
      <w:spacing w:after="120"/>
    </w:pPr>
  </w:style>
  <w:style w:type="paragraph" w:customStyle="1" w:styleId="6NIRlistunordlevel1">
    <w:name w:val="6NIR_list_unord_level_1"/>
    <w:basedOn w:val="1NIRtext"/>
    <w:next w:val="1NIRtext"/>
    <w:qFormat/>
    <w:rsid w:val="00FB3581"/>
    <w:pPr>
      <w:keepLines/>
      <w:numPr>
        <w:numId w:val="10"/>
      </w:numPr>
      <w:tabs>
        <w:tab w:val="left" w:pos="709"/>
      </w:tabs>
      <w:spacing w:after="120" w:line="240" w:lineRule="auto"/>
      <w:ind w:left="709" w:hanging="425"/>
    </w:pPr>
    <w:rPr>
      <w:color w:val="auto"/>
    </w:rPr>
  </w:style>
  <w:style w:type="paragraph" w:customStyle="1" w:styleId="6NIRlistbefore">
    <w:name w:val="6NIR_list_before"/>
    <w:basedOn w:val="1NIRtext"/>
    <w:qFormat/>
    <w:rsid w:val="00FB3581"/>
    <w:pPr>
      <w:keepNext/>
    </w:pPr>
  </w:style>
  <w:style w:type="paragraph" w:customStyle="1" w:styleId="6NIRlistafter">
    <w:name w:val="6NIR_list_after"/>
    <w:basedOn w:val="1NIRtext"/>
    <w:next w:val="1NIRtext"/>
    <w:qFormat/>
    <w:rsid w:val="00FB3581"/>
    <w:pPr>
      <w:spacing w:before="120"/>
    </w:pPr>
  </w:style>
  <w:style w:type="paragraph" w:customStyle="1" w:styleId="6NIRlistunordlevel2">
    <w:name w:val="6NIR_list_unord_level_2"/>
    <w:basedOn w:val="6NIRlistunordlevel1"/>
    <w:next w:val="1NIRtext"/>
    <w:qFormat/>
    <w:rsid w:val="00FB3581"/>
    <w:pPr>
      <w:ind w:left="1134"/>
    </w:pPr>
  </w:style>
  <w:style w:type="paragraph" w:customStyle="1" w:styleId="6NIRlistordlevel1">
    <w:name w:val="6NIR_list_ord)_level_1"/>
    <w:qFormat/>
    <w:rsid w:val="00FB3581"/>
    <w:pPr>
      <w:numPr>
        <w:numId w:val="8"/>
      </w:numPr>
      <w:tabs>
        <w:tab w:val="left" w:pos="709"/>
      </w:tabs>
      <w:spacing w:after="0" w:line="240" w:lineRule="auto"/>
    </w:pPr>
    <w:rPr>
      <w:rFonts w:ascii="Times New Roman" w:eastAsia="Times New Roman" w:hAnsi="Times New Roman" w:cs="Times New Roman"/>
      <w:sz w:val="28"/>
      <w:szCs w:val="28"/>
      <w:lang w:eastAsia="ru-RU"/>
    </w:rPr>
  </w:style>
  <w:style w:type="paragraph" w:customStyle="1" w:styleId="6NIRlistordlevel2">
    <w:name w:val="6NIR_list_ord)_level_2"/>
    <w:basedOn w:val="6NIRlistordlevel1"/>
    <w:qFormat/>
    <w:rsid w:val="00FB3581"/>
    <w:pPr>
      <w:tabs>
        <w:tab w:val="clear" w:pos="709"/>
        <w:tab w:val="left" w:pos="1134"/>
      </w:tabs>
      <w:ind w:left="1134"/>
    </w:pPr>
  </w:style>
  <w:style w:type="paragraph" w:customStyle="1" w:styleId="6NIRlistordlevel10">
    <w:name w:val="6NIR_list_ord._level_1"/>
    <w:qFormat/>
    <w:rsid w:val="00FB3581"/>
    <w:pPr>
      <w:keepLines/>
      <w:numPr>
        <w:numId w:val="11"/>
      </w:numPr>
      <w:tabs>
        <w:tab w:val="left" w:pos="1134"/>
      </w:tabs>
      <w:spacing w:after="120" w:line="240" w:lineRule="auto"/>
    </w:pPr>
    <w:rPr>
      <w:rFonts w:ascii="Times New Roman" w:eastAsia="Times New Roman" w:hAnsi="Times New Roman" w:cs="Times New Roman"/>
      <w:sz w:val="28"/>
      <w:szCs w:val="24"/>
      <w:lang w:eastAsia="ru-RU"/>
    </w:rPr>
  </w:style>
  <w:style w:type="paragraph" w:customStyle="1" w:styleId="afff">
    <w:name w:val="Подпись рисунка"/>
    <w:basedOn w:val="a0"/>
    <w:rsid w:val="00FB3581"/>
    <w:pPr>
      <w:spacing w:before="120" w:after="120" w:line="200" w:lineRule="exact"/>
      <w:ind w:firstLine="0"/>
      <w:jc w:val="center"/>
    </w:pPr>
    <w:rPr>
      <w:rFonts w:eastAsia="Times New Roman" w:cs="Times New Roman"/>
      <w:b/>
      <w:bCs/>
      <w:sz w:val="18"/>
      <w:szCs w:val="20"/>
    </w:rPr>
  </w:style>
  <w:style w:type="paragraph" w:customStyle="1" w:styleId="afff0">
    <w:name w:val="Нумерация таблицы"/>
    <w:basedOn w:val="a0"/>
    <w:rsid w:val="00FB3581"/>
    <w:pPr>
      <w:keepNext/>
      <w:spacing w:line="240" w:lineRule="auto"/>
      <w:ind w:firstLine="0"/>
      <w:jc w:val="right"/>
    </w:pPr>
    <w:rPr>
      <w:rFonts w:eastAsia="Times New Roman" w:cs="Times New Roman"/>
      <w:sz w:val="20"/>
      <w:szCs w:val="20"/>
    </w:rPr>
  </w:style>
  <w:style w:type="paragraph" w:customStyle="1" w:styleId="Reference">
    <w:name w:val="Reference"/>
    <w:rsid w:val="00FB3581"/>
    <w:pPr>
      <w:widowControl w:val="0"/>
      <w:numPr>
        <w:numId w:val="13"/>
      </w:numPr>
      <w:tabs>
        <w:tab w:val="left" w:pos="567"/>
      </w:tabs>
      <w:spacing w:after="0" w:line="240" w:lineRule="auto"/>
      <w:ind w:left="851" w:hanging="851"/>
      <w:jc w:val="both"/>
    </w:pPr>
    <w:rPr>
      <w:rFonts w:ascii="Times" w:eastAsia="Times New Roman" w:hAnsi="Times" w:cs="Times New Roman"/>
      <w:iCs/>
      <w:noProof/>
      <w:color w:val="000000"/>
      <w:lang w:val="en-GB"/>
    </w:rPr>
  </w:style>
  <w:style w:type="paragraph" w:customStyle="1" w:styleId="4NIRequationbefore">
    <w:name w:val="4NIR_equation_before"/>
    <w:basedOn w:val="1NIRtext"/>
    <w:next w:val="4NIRequation"/>
    <w:rsid w:val="00FB3581"/>
    <w:pPr>
      <w:keepNext/>
    </w:pPr>
  </w:style>
  <w:style w:type="paragraph" w:customStyle="1" w:styleId="3NIRtabafter">
    <w:name w:val="3NIR_tab_after"/>
    <w:basedOn w:val="1NIRtext"/>
    <w:rsid w:val="00FB3581"/>
    <w:pPr>
      <w:spacing w:before="240"/>
    </w:pPr>
  </w:style>
  <w:style w:type="paragraph" w:customStyle="1" w:styleId="afff1">
    <w:name w:val="Литература"/>
    <w:basedOn w:val="a0"/>
    <w:rsid w:val="00FB3581"/>
    <w:pPr>
      <w:keepLines/>
      <w:suppressAutoHyphens/>
      <w:overflowPunct w:val="0"/>
      <w:autoSpaceDE w:val="0"/>
      <w:autoSpaceDN w:val="0"/>
      <w:adjustRightInd w:val="0"/>
      <w:spacing w:after="120"/>
      <w:ind w:left="340" w:hanging="340"/>
      <w:textAlignment w:val="baseline"/>
    </w:pPr>
    <w:rPr>
      <w:rFonts w:eastAsia="Times New Roman" w:cs="Times New Roman"/>
      <w:noProof/>
      <w:szCs w:val="20"/>
      <w:lang w:eastAsia="ru-RU"/>
    </w:rPr>
  </w:style>
  <w:style w:type="character" w:customStyle="1" w:styleId="afff2">
    <w:name w:val="Литература АВТОР"/>
    <w:rsid w:val="00FB3581"/>
    <w:rPr>
      <w:i/>
      <w:noProof/>
    </w:rPr>
  </w:style>
  <w:style w:type="character" w:customStyle="1" w:styleId="afff3">
    <w:name w:val="Тема примечания Знак"/>
    <w:basedOn w:val="affa"/>
    <w:link w:val="afff4"/>
    <w:uiPriority w:val="99"/>
    <w:semiHidden/>
    <w:rsid w:val="00FB3581"/>
    <w:rPr>
      <w:rFonts w:ascii="Times New Roman" w:eastAsia="Times New Roman" w:hAnsi="Times New Roman" w:cs="Times New Roman"/>
      <w:b/>
      <w:bCs/>
      <w:sz w:val="20"/>
      <w:szCs w:val="20"/>
      <w:lang w:eastAsia="ru-RU"/>
    </w:rPr>
  </w:style>
  <w:style w:type="paragraph" w:styleId="afff4">
    <w:name w:val="annotation subject"/>
    <w:basedOn w:val="aff9"/>
    <w:next w:val="aff9"/>
    <w:link w:val="afff3"/>
    <w:uiPriority w:val="99"/>
    <w:semiHidden/>
    <w:unhideWhenUsed/>
    <w:rsid w:val="00FB3581"/>
    <w:rPr>
      <w:b/>
      <w:bCs/>
    </w:rPr>
  </w:style>
  <w:style w:type="character" w:customStyle="1" w:styleId="weflowprioritylinks">
    <w:name w:val="wef_low_priority_links"/>
    <w:basedOn w:val="a1"/>
    <w:rsid w:val="00FB3581"/>
  </w:style>
  <w:style w:type="paragraph" w:styleId="afff5">
    <w:name w:val="caption"/>
    <w:basedOn w:val="a0"/>
    <w:next w:val="a0"/>
    <w:uiPriority w:val="35"/>
    <w:unhideWhenUsed/>
    <w:qFormat/>
    <w:rsid w:val="00FB3581"/>
    <w:pPr>
      <w:spacing w:after="200" w:line="240" w:lineRule="auto"/>
      <w:ind w:firstLine="0"/>
      <w:jc w:val="left"/>
    </w:pPr>
    <w:rPr>
      <w:rFonts w:asciiTheme="minorHAnsi" w:hAnsiTheme="minorHAnsi"/>
      <w:b/>
      <w:bCs/>
      <w:color w:val="5B9BD5" w:themeColor="accent1"/>
      <w:sz w:val="18"/>
      <w:szCs w:val="18"/>
    </w:rPr>
  </w:style>
  <w:style w:type="paragraph" w:customStyle="1" w:styleId="CharChar">
    <w:name w:val="Знак Знак Char Char"/>
    <w:basedOn w:val="a0"/>
    <w:rsid w:val="00FB3581"/>
    <w:pPr>
      <w:spacing w:after="160" w:line="240" w:lineRule="exact"/>
      <w:ind w:firstLine="0"/>
      <w:jc w:val="left"/>
    </w:pPr>
    <w:rPr>
      <w:rFonts w:ascii="Tahoma" w:eastAsia="Batang" w:hAnsi="Tahoma" w:cs="Times New Roman"/>
      <w:sz w:val="20"/>
      <w:szCs w:val="20"/>
      <w:lang w:val="en-GB"/>
    </w:rPr>
  </w:style>
  <w:style w:type="paragraph" w:styleId="afff6">
    <w:name w:val="TOC Heading"/>
    <w:basedOn w:val="1"/>
    <w:next w:val="a0"/>
    <w:uiPriority w:val="39"/>
    <w:unhideWhenUsed/>
    <w:qFormat/>
    <w:rsid w:val="00FB3581"/>
    <w:pPr>
      <w:spacing w:line="259" w:lineRule="auto"/>
      <w:ind w:firstLine="0"/>
      <w:jc w:val="left"/>
      <w:outlineLvl w:val="9"/>
    </w:pPr>
    <w:rPr>
      <w:lang w:eastAsia="ru-RU"/>
    </w:rPr>
  </w:style>
  <w:style w:type="character" w:customStyle="1" w:styleId="nowrap">
    <w:name w:val="nowrap"/>
    <w:basedOn w:val="a1"/>
    <w:rsid w:val="00FB3581"/>
  </w:style>
  <w:style w:type="paragraph" w:styleId="afff7">
    <w:name w:val="No Spacing"/>
    <w:uiPriority w:val="1"/>
    <w:qFormat/>
    <w:rsid w:val="00FB3581"/>
    <w:pPr>
      <w:spacing w:after="0" w:line="240" w:lineRule="auto"/>
    </w:pPr>
    <w:rPr>
      <w:rFonts w:eastAsiaTheme="minorEastAsia"/>
      <w:lang w:eastAsia="ru-RU"/>
    </w:rPr>
  </w:style>
  <w:style w:type="paragraph" w:customStyle="1" w:styleId="IEEEHeading1">
    <w:name w:val="IEEE Heading 1"/>
    <w:basedOn w:val="a0"/>
    <w:next w:val="a0"/>
    <w:rsid w:val="00FB3581"/>
    <w:pPr>
      <w:numPr>
        <w:numId w:val="14"/>
      </w:numPr>
      <w:adjustRightInd w:val="0"/>
      <w:snapToGrid w:val="0"/>
      <w:spacing w:before="180" w:after="60" w:line="240" w:lineRule="auto"/>
      <w:jc w:val="center"/>
    </w:pPr>
    <w:rPr>
      <w:rFonts w:eastAsia="SimSun" w:cs="Times New Roman"/>
      <w:smallCaps/>
      <w:sz w:val="20"/>
      <w:szCs w:val="24"/>
      <w:lang w:val="en-AU" w:eastAsia="zh-CN"/>
    </w:rPr>
  </w:style>
  <w:style w:type="paragraph" w:customStyle="1" w:styleId="Default">
    <w:name w:val="Default"/>
    <w:rsid w:val="00FB358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ff8">
    <w:name w:val="Subtitle"/>
    <w:basedOn w:val="a0"/>
    <w:next w:val="a0"/>
    <w:link w:val="afff9"/>
    <w:uiPriority w:val="11"/>
    <w:qFormat/>
    <w:rsid w:val="00FB3581"/>
    <w:pPr>
      <w:numPr>
        <w:ilvl w:val="1"/>
      </w:numPr>
      <w:spacing w:after="160" w:line="259" w:lineRule="auto"/>
      <w:ind w:firstLine="851"/>
      <w:jc w:val="left"/>
    </w:pPr>
    <w:rPr>
      <w:rFonts w:asciiTheme="minorHAnsi" w:eastAsiaTheme="minorEastAsia" w:hAnsiTheme="minorHAnsi"/>
      <w:color w:val="5A5A5A" w:themeColor="text1" w:themeTint="A5"/>
      <w:spacing w:val="15"/>
      <w:sz w:val="22"/>
    </w:rPr>
  </w:style>
  <w:style w:type="character" w:customStyle="1" w:styleId="afff9">
    <w:name w:val="Подзаголовок Знак"/>
    <w:basedOn w:val="a1"/>
    <w:link w:val="afff8"/>
    <w:uiPriority w:val="11"/>
    <w:rsid w:val="00FB3581"/>
    <w:rPr>
      <w:rFonts w:eastAsiaTheme="minorEastAsia"/>
      <w:color w:val="5A5A5A" w:themeColor="text1" w:themeTint="A5"/>
      <w:spacing w:val="15"/>
    </w:rPr>
  </w:style>
  <w:style w:type="paragraph" w:customStyle="1" w:styleId="15">
    <w:name w:val="Без интервала1"/>
    <w:rsid w:val="00FB3581"/>
    <w:pPr>
      <w:spacing w:after="0" w:line="240" w:lineRule="auto"/>
    </w:pPr>
    <w:rPr>
      <w:rFonts w:ascii="Calibri" w:eastAsia="Times New Roman" w:hAnsi="Calibri" w:cs="Times New Roman"/>
      <w:lang w:eastAsia="ru-RU"/>
    </w:rPr>
  </w:style>
  <w:style w:type="paragraph" w:styleId="afffa">
    <w:name w:val="Bibliography"/>
    <w:basedOn w:val="a0"/>
    <w:next w:val="a0"/>
    <w:uiPriority w:val="37"/>
    <w:unhideWhenUsed/>
    <w:rsid w:val="00FB3581"/>
    <w:pPr>
      <w:spacing w:after="200" w:line="276" w:lineRule="auto"/>
      <w:ind w:firstLine="0"/>
      <w:jc w:val="left"/>
    </w:pPr>
    <w:rPr>
      <w:rFonts w:asciiTheme="minorHAnsi" w:eastAsiaTheme="minorEastAsia" w:hAnsiTheme="minorHAnsi"/>
      <w:sz w:val="22"/>
      <w:lang w:eastAsia="ru-RU"/>
    </w:rPr>
  </w:style>
  <w:style w:type="character" w:customStyle="1" w:styleId="booktitle">
    <w:name w:val="booktitle"/>
    <w:basedOn w:val="a1"/>
    <w:rsid w:val="00FB3581"/>
  </w:style>
  <w:style w:type="character" w:customStyle="1" w:styleId="page-numbers-info">
    <w:name w:val="page-numbers-info"/>
    <w:basedOn w:val="a1"/>
    <w:rsid w:val="00FB3581"/>
  </w:style>
  <w:style w:type="character" w:styleId="afffb">
    <w:name w:val="Emphasis"/>
    <w:basedOn w:val="a1"/>
    <w:uiPriority w:val="20"/>
    <w:qFormat/>
    <w:rsid w:val="00FB3581"/>
    <w:rPr>
      <w:i/>
      <w:iCs/>
    </w:rPr>
  </w:style>
  <w:style w:type="character" w:customStyle="1" w:styleId="meta-value">
    <w:name w:val="meta-value"/>
    <w:basedOn w:val="a1"/>
    <w:rsid w:val="00FB3581"/>
  </w:style>
  <w:style w:type="paragraph" w:customStyle="1" w:styleId="afffc">
    <w:name w:val="Обычный ГОСТ"/>
    <w:basedOn w:val="a0"/>
    <w:qFormat/>
    <w:rsid w:val="00FB3581"/>
    <w:pPr>
      <w:spacing w:line="240" w:lineRule="auto"/>
      <w:ind w:firstLine="709"/>
    </w:pPr>
  </w:style>
  <w:style w:type="character" w:customStyle="1" w:styleId="tlid-translation">
    <w:name w:val="tlid-translation"/>
    <w:basedOn w:val="a1"/>
    <w:rsid w:val="00FB3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D8B0F-832F-4484-B0F1-0D118EFA5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44</Pages>
  <Words>5127</Words>
  <Characters>29224</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НИУ ВШЭ</Company>
  <LinksUpToDate>false</LinksUpToDate>
  <CharactersWithSpaces>34283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sukhov-m12</dc:creator>
  <cp:lastModifiedBy>Николай Двойнишников</cp:lastModifiedBy>
  <cp:revision>67</cp:revision>
  <cp:lastPrinted>2020-05-28T19:47:00Z</cp:lastPrinted>
  <dcterms:created xsi:type="dcterms:W3CDTF">2020-05-27T15:17:00Z</dcterms:created>
  <dcterms:modified xsi:type="dcterms:W3CDTF">2020-05-28T20:19:00Z</dcterms:modified>
</cp:coreProperties>
</file>