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FA3C18" w14:textId="60EC8580" w:rsidR="000A729D" w:rsidRDefault="00495EED" w:rsidP="00495EED">
      <w:pPr>
        <w:jc w:val="center"/>
        <w:rPr>
          <w:b/>
          <w:u w:val="single"/>
        </w:rPr>
      </w:pPr>
      <w:r w:rsidRPr="00495EED">
        <w:rPr>
          <w:b/>
          <w:u w:val="single"/>
        </w:rPr>
        <w:t>PRE-KCSE EXAMINATIONS JULY 2024 –BIOLOGY PP2</w:t>
      </w:r>
    </w:p>
    <w:p w14:paraId="577AD7C6" w14:textId="77777777" w:rsidR="00495EED" w:rsidRDefault="00495EED" w:rsidP="00495EED">
      <w:pPr>
        <w:jc w:val="center"/>
        <w:rPr>
          <w:b/>
          <w:u w:val="single"/>
        </w:rPr>
      </w:pPr>
      <w:r>
        <w:rPr>
          <w:b/>
          <w:u w:val="single"/>
        </w:rPr>
        <w:t>MARKING SCHEME</w:t>
      </w:r>
    </w:p>
    <w:p w14:paraId="052D1C0C" w14:textId="77777777" w:rsidR="00495EED" w:rsidRDefault="00495EED" w:rsidP="00495EED">
      <w:pPr>
        <w:jc w:val="center"/>
        <w:rPr>
          <w:b/>
        </w:rPr>
      </w:pPr>
      <w:r>
        <w:rPr>
          <w:b/>
          <w:u w:val="single"/>
        </w:rPr>
        <w:t>SECTION A (40 MARKS)</w:t>
      </w:r>
    </w:p>
    <w:p w14:paraId="13A9BB25" w14:textId="744A09CC" w:rsidR="00495EED" w:rsidRDefault="00836EEE" w:rsidP="00495EED">
      <w:pPr>
        <w:pStyle w:val="ListParagraph"/>
        <w:numPr>
          <w:ilvl w:val="0"/>
          <w:numId w:val="1"/>
        </w:numPr>
      </w:pPr>
      <w:r>
        <w:t>a) Prevent excess of water</w:t>
      </w:r>
      <w:r w:rsidR="6DBADBCD">
        <w:t>/ reduce the rate of trans</w:t>
      </w:r>
      <w:r w:rsidR="70D324D9">
        <w:t>piration</w:t>
      </w:r>
    </w:p>
    <w:p w14:paraId="05463567" w14:textId="77777777" w:rsidR="00836EEE" w:rsidRDefault="00836EEE" w:rsidP="00836EEE">
      <w:pPr>
        <w:pStyle w:val="ListParagraph"/>
      </w:pPr>
      <w:r>
        <w:t>b) Presence of chloroplasts; bean-shaped/differentially thickened walls;</w:t>
      </w:r>
    </w:p>
    <w:p w14:paraId="7E729F53" w14:textId="77777777" w:rsidR="00836EEE" w:rsidRDefault="00836EEE" w:rsidP="00836EEE">
      <w:pPr>
        <w:pStyle w:val="ListParagraph"/>
        <w:jc w:val="both"/>
      </w:pPr>
      <w:r>
        <w:t>c) Passage of Carbon (IV) Oxide that is a raw material for photosynthesis; Expel Oxygen which is a waste from photosynthesis;</w:t>
      </w:r>
    </w:p>
    <w:p w14:paraId="47948C78" w14:textId="77777777" w:rsidR="00836EEE" w:rsidRDefault="00836EEE" w:rsidP="006A2DB9">
      <w:pPr>
        <w:pStyle w:val="ListParagraph"/>
        <w:jc w:val="both"/>
      </w:pPr>
      <w:r>
        <w:t>d) drop in ATP/Energy leads to stoppage of Sodium pump thus Potassium ions</w:t>
      </w:r>
      <w:r w:rsidR="006A2DB9">
        <w:t xml:space="preserve"> migrate to epidermal cells from guard cells; Osmotic pressure of guard cells decrease; thus guard cells lose water molecules by osmosis (to adjacent epidermal cells); making the guard cells plasmolysed (thus stoma closes);</w:t>
      </w:r>
    </w:p>
    <w:p w14:paraId="672A6659" w14:textId="77777777" w:rsidR="00836EEE" w:rsidRPr="00495EED" w:rsidRDefault="00836EEE" w:rsidP="00836EEE">
      <w:pPr>
        <w:pStyle w:val="ListParagraph"/>
      </w:pPr>
    </w:p>
    <w:p w14:paraId="6EFEAB6C" w14:textId="77777777" w:rsidR="00495EED" w:rsidRDefault="0098014F" w:rsidP="0098014F">
      <w:pPr>
        <w:pStyle w:val="ListParagraph"/>
        <w:numPr>
          <w:ilvl w:val="0"/>
          <w:numId w:val="1"/>
        </w:numPr>
        <w:jc w:val="both"/>
      </w:pPr>
      <w:r>
        <w:t xml:space="preserve">a) </w:t>
      </w:r>
      <w:r w:rsidR="00696903">
        <w:t xml:space="preserve">Acetylcholine; </w:t>
      </w:r>
      <w:r w:rsidR="00696903" w:rsidRPr="00696903">
        <w:rPr>
          <w:b/>
        </w:rPr>
        <w:t>Accept</w:t>
      </w:r>
      <w:r w:rsidR="00696903">
        <w:t xml:space="preserve"> Neurotransmitter</w:t>
      </w:r>
    </w:p>
    <w:p w14:paraId="3162D460" w14:textId="77777777" w:rsidR="0098014F" w:rsidRDefault="0098014F" w:rsidP="0098014F">
      <w:pPr>
        <w:pStyle w:val="ListParagraph"/>
        <w:jc w:val="both"/>
      </w:pPr>
      <w:r>
        <w:t>b)</w:t>
      </w:r>
      <w:r w:rsidR="00696903">
        <w:t xml:space="preserve"> Allow passage of impulses from one nerve cell to the next; </w:t>
      </w:r>
      <w:r w:rsidR="00810304">
        <w:t xml:space="preserve">Important in learning and memory; </w:t>
      </w:r>
    </w:p>
    <w:p w14:paraId="0297F76C" w14:textId="77777777" w:rsidR="0098014F" w:rsidRDefault="0098014F" w:rsidP="0098014F">
      <w:pPr>
        <w:pStyle w:val="ListParagraph"/>
        <w:jc w:val="both"/>
      </w:pPr>
      <w:r>
        <w:t>c)</w:t>
      </w:r>
      <w:r w:rsidR="00810304">
        <w:t xml:space="preserve"> Generate more energy required for re-synthesis of acetylcholine;</w:t>
      </w:r>
    </w:p>
    <w:p w14:paraId="2767C59E" w14:textId="77777777" w:rsidR="0098014F" w:rsidRDefault="0098014F" w:rsidP="008B6B3A">
      <w:pPr>
        <w:pStyle w:val="ListParagraph"/>
        <w:jc w:val="both"/>
      </w:pPr>
      <w:r>
        <w:t>d)</w:t>
      </w:r>
      <w:r w:rsidR="00810304">
        <w:t xml:space="preserve"> </w:t>
      </w:r>
      <w:r w:rsidR="002B5B8F">
        <w:t>Synaptic vesicle/B fuses with pre-synaptic membrane and bursts to relea</w:t>
      </w:r>
      <w:r w:rsidR="008C2B00">
        <w:t xml:space="preserve">se Acetylcholine into region </w:t>
      </w:r>
      <w:r w:rsidR="002B5B8F">
        <w:t>C</w:t>
      </w:r>
      <w:r w:rsidR="008C2B00">
        <w:t>/Synaptic Cleft; which makes post-synaptic membrane permeable; to allow passage of Sodium ions into Y; this causes depolarization of post-synaptic membrane</w:t>
      </w:r>
      <w:r w:rsidR="008B6B3A">
        <w:t xml:space="preserve"> (</w:t>
      </w:r>
      <w:r w:rsidR="008C2B00">
        <w:t>and an action potential/impulse in Y</w:t>
      </w:r>
      <w:r w:rsidR="008B6B3A">
        <w:t>);</w:t>
      </w:r>
    </w:p>
    <w:p w14:paraId="0A37501D" w14:textId="77777777" w:rsidR="0098014F" w:rsidRPr="00495EED" w:rsidRDefault="0098014F" w:rsidP="0098014F">
      <w:pPr>
        <w:pStyle w:val="ListParagraph"/>
        <w:jc w:val="both"/>
      </w:pPr>
    </w:p>
    <w:p w14:paraId="04A71C69" w14:textId="77777777" w:rsidR="00495EED" w:rsidRDefault="007B1D38" w:rsidP="0098014F">
      <w:pPr>
        <w:pStyle w:val="ListParagraph"/>
        <w:numPr>
          <w:ilvl w:val="0"/>
          <w:numId w:val="1"/>
        </w:numPr>
        <w:jc w:val="both"/>
      </w:pPr>
      <w:r>
        <w:t>a) The two genes are co-dominant; thus blend to create an intermediate/yellow phenotype;</w:t>
      </w:r>
    </w:p>
    <w:p w14:paraId="06DBF43F" w14:textId="52FB0B85" w:rsidR="77652BC0" w:rsidRDefault="77652BC0" w:rsidP="77652BC0">
      <w:pPr>
        <w:jc w:val="both"/>
      </w:pPr>
    </w:p>
    <w:p w14:paraId="190A56A6" w14:textId="1EA43463" w:rsidR="77652BC0" w:rsidRDefault="77652BC0" w:rsidP="77652BC0">
      <w:pPr>
        <w:jc w:val="both"/>
      </w:pPr>
    </w:p>
    <w:p w14:paraId="5AB03A48" w14:textId="38BB56EB" w:rsidR="77652BC0" w:rsidRDefault="77652BC0" w:rsidP="77652BC0">
      <w:pPr>
        <w:jc w:val="both"/>
      </w:pPr>
    </w:p>
    <w:p w14:paraId="20B89C16" w14:textId="3DCAD89F" w:rsidR="77652BC0" w:rsidRDefault="77652BC0" w:rsidP="77652BC0">
      <w:pPr>
        <w:jc w:val="both"/>
      </w:pPr>
    </w:p>
    <w:p w14:paraId="07C7FA62" w14:textId="4EBF6FA8" w:rsidR="77652BC0" w:rsidRDefault="77652BC0" w:rsidP="77652BC0">
      <w:pPr>
        <w:jc w:val="both"/>
      </w:pPr>
    </w:p>
    <w:p w14:paraId="20F54BBD" w14:textId="5764AFD6" w:rsidR="77652BC0" w:rsidRDefault="77652BC0" w:rsidP="77652BC0">
      <w:pPr>
        <w:jc w:val="both"/>
      </w:pPr>
    </w:p>
    <w:p w14:paraId="4B13CA02" w14:textId="3590F1E8" w:rsidR="77652BC0" w:rsidRDefault="77652BC0" w:rsidP="77652BC0">
      <w:pPr>
        <w:jc w:val="both"/>
      </w:pPr>
    </w:p>
    <w:p w14:paraId="0906BEB9" w14:textId="6B3893CE" w:rsidR="77652BC0" w:rsidRDefault="77652BC0" w:rsidP="77652BC0">
      <w:pPr>
        <w:jc w:val="both"/>
      </w:pPr>
    </w:p>
    <w:p w14:paraId="62CDA8A6" w14:textId="7958D5B7" w:rsidR="77652BC0" w:rsidRDefault="77652BC0" w:rsidP="77652BC0">
      <w:pPr>
        <w:jc w:val="both"/>
      </w:pPr>
    </w:p>
    <w:p w14:paraId="023AAD55" w14:textId="6F7935C4" w:rsidR="77652BC0" w:rsidRDefault="77652BC0" w:rsidP="77652BC0">
      <w:pPr>
        <w:jc w:val="both"/>
      </w:pPr>
    </w:p>
    <w:p w14:paraId="56CBE821" w14:textId="20719C12" w:rsidR="77652BC0" w:rsidRDefault="77652BC0" w:rsidP="77652BC0">
      <w:pPr>
        <w:jc w:val="both"/>
      </w:pPr>
    </w:p>
    <w:p w14:paraId="79F88876" w14:textId="39EC6834" w:rsidR="77652BC0" w:rsidRDefault="77652BC0" w:rsidP="77652BC0">
      <w:pPr>
        <w:jc w:val="both"/>
      </w:pPr>
    </w:p>
    <w:p w14:paraId="7F4FFBC0" w14:textId="25330A61" w:rsidR="77652BC0" w:rsidRDefault="77652BC0" w:rsidP="77652BC0">
      <w:pPr>
        <w:jc w:val="both"/>
      </w:pPr>
    </w:p>
    <w:p w14:paraId="02533E40" w14:textId="43D94161" w:rsidR="77652BC0" w:rsidRDefault="77652BC0" w:rsidP="77652BC0">
      <w:pPr>
        <w:jc w:val="both"/>
      </w:pPr>
    </w:p>
    <w:p w14:paraId="18C73B3B" w14:textId="799CB32F" w:rsidR="77652BC0" w:rsidRDefault="77652BC0" w:rsidP="77652BC0">
      <w:pPr>
        <w:jc w:val="both"/>
      </w:pPr>
    </w:p>
    <w:p w14:paraId="11A5DA70" w14:textId="77777777" w:rsidR="007B1D38" w:rsidRDefault="007B1D38" w:rsidP="007B1D38">
      <w:pPr>
        <w:pStyle w:val="ListParagraph"/>
        <w:jc w:val="both"/>
      </w:pPr>
      <w:r>
        <w:t>b)</w:t>
      </w:r>
    </w:p>
    <w:p w14:paraId="5DAB6C7B" w14:textId="77777777" w:rsidR="007B1D38" w:rsidRDefault="00E01339" w:rsidP="00E01339">
      <w:pPr>
        <w:pStyle w:val="ListParagraph"/>
        <w:jc w:val="center"/>
      </w:pPr>
      <w:r w:rsidRPr="00E01339">
        <w:rPr>
          <w:noProof/>
        </w:rPr>
        <w:drawing>
          <wp:inline distT="0" distB="0" distL="0" distR="0" wp14:anchorId="6ABCED63" wp14:editId="07777777">
            <wp:extent cx="3028602" cy="2762927"/>
            <wp:effectExtent l="0" t="635" r="0" b="0"/>
            <wp:docPr id="3" name="Picture 3" descr="C:\Users\user\Downloads\IMG_20240706_093930_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G_20240706_093930_9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3037812" cy="277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67270" w14:textId="248B4F50" w:rsidR="007B1D38" w:rsidRDefault="1DA2E51F" w:rsidP="007B1D38">
      <w:pPr>
        <w:pStyle w:val="ListParagraph"/>
        <w:jc w:val="both"/>
      </w:pPr>
      <w:r>
        <w:t>c</w:t>
      </w:r>
      <w:r w:rsidR="007B1D38">
        <w:t>)</w:t>
      </w:r>
      <w:r w:rsidR="00F64C00">
        <w:t>i) Genotypic Ratio: 1RR:2RO:1RO;</w:t>
      </w:r>
    </w:p>
    <w:p w14:paraId="595826B6" w14:textId="77777777" w:rsidR="007B1D38" w:rsidRPr="00495EED" w:rsidRDefault="00F64C00" w:rsidP="00F64C00">
      <w:pPr>
        <w:pStyle w:val="ListParagraph"/>
        <w:jc w:val="both"/>
      </w:pPr>
      <w:r>
        <w:t xml:space="preserve">   ii) 1 Red winged: 2Yellow winged: 1 Orange winged;</w:t>
      </w:r>
    </w:p>
    <w:p w14:paraId="0F630277" w14:textId="77777777" w:rsidR="00495EED" w:rsidRDefault="00F64C00" w:rsidP="0098014F">
      <w:pPr>
        <w:pStyle w:val="ListParagraph"/>
        <w:numPr>
          <w:ilvl w:val="0"/>
          <w:numId w:val="1"/>
        </w:numPr>
        <w:jc w:val="both"/>
      </w:pPr>
      <w:r>
        <w:t>a) Has cell membrane only; Small vacuole; Centrally placed Nucleus: Mark 1</w:t>
      </w:r>
      <w:r w:rsidRPr="00F64C00">
        <w:rPr>
          <w:vertAlign w:val="superscript"/>
        </w:rPr>
        <w:t>st</w:t>
      </w:r>
      <w:r>
        <w:t xml:space="preserve"> 2</w:t>
      </w:r>
    </w:p>
    <w:p w14:paraId="1AABD3CF" w14:textId="77777777" w:rsidR="00F64C00" w:rsidRPr="007956E3" w:rsidRDefault="00F64C00" w:rsidP="00F64C00">
      <w:pPr>
        <w:pStyle w:val="ListParagraph"/>
        <w:jc w:val="both"/>
        <w:rPr>
          <w:lang w:val="de-DE"/>
        </w:rPr>
      </w:pPr>
      <w:r w:rsidRPr="007956E3">
        <w:rPr>
          <w:lang w:val="de-DE"/>
        </w:rPr>
        <w:t xml:space="preserve">b) i) Mitochondrion; </w:t>
      </w:r>
    </w:p>
    <w:p w14:paraId="71F14F14" w14:textId="77777777" w:rsidR="00F64C00" w:rsidRPr="007956E3" w:rsidRDefault="00F64C00" w:rsidP="00F64C00">
      <w:pPr>
        <w:pStyle w:val="ListParagraph"/>
        <w:jc w:val="both"/>
        <w:rPr>
          <w:lang w:val="de-DE"/>
        </w:rPr>
      </w:pPr>
      <w:r w:rsidRPr="007956E3">
        <w:rPr>
          <w:lang w:val="de-DE"/>
        </w:rPr>
        <w:t xml:space="preserve">    ii) Proteins;</w:t>
      </w:r>
    </w:p>
    <w:p w14:paraId="640BCC2F" w14:textId="77777777" w:rsidR="00F64C00" w:rsidRDefault="00F64C00" w:rsidP="00F64C00">
      <w:pPr>
        <w:pStyle w:val="ListParagraph"/>
        <w:jc w:val="both"/>
      </w:pPr>
      <w:r>
        <w:t xml:space="preserve">c) i) </w:t>
      </w:r>
      <w:r w:rsidRPr="005951AA">
        <w:rPr>
          <w:b/>
        </w:rPr>
        <w:t>T</w:t>
      </w:r>
      <w:r>
        <w:t>;</w:t>
      </w:r>
    </w:p>
    <w:p w14:paraId="02489EC8" w14:textId="77777777" w:rsidR="00F64C00" w:rsidRDefault="00F64C00" w:rsidP="00F64C00">
      <w:pPr>
        <w:pStyle w:val="ListParagraph"/>
        <w:jc w:val="both"/>
      </w:pPr>
      <w:r>
        <w:t xml:space="preserve">    ii) </w:t>
      </w:r>
      <w:r w:rsidRPr="005951AA">
        <w:rPr>
          <w:b/>
        </w:rPr>
        <w:t>S</w:t>
      </w:r>
      <w:r>
        <w:t>;</w:t>
      </w:r>
    </w:p>
    <w:p w14:paraId="5F33629C" w14:textId="77777777" w:rsidR="00F64C00" w:rsidRDefault="00F64C00" w:rsidP="00F64C00">
      <w:pPr>
        <w:pStyle w:val="ListParagraph"/>
        <w:jc w:val="both"/>
      </w:pPr>
      <w:r>
        <w:t>d)</w:t>
      </w:r>
      <w:r w:rsidR="005951AA">
        <w:t xml:space="preserve"> i) Help the cell</w:t>
      </w:r>
      <w:r>
        <w:t xml:space="preserve"> detect changes in the environment; Determine how various substances enter </w:t>
      </w:r>
      <w:r w:rsidR="005951AA">
        <w:t xml:space="preserve">or leave the cell cytoplasm; </w:t>
      </w:r>
    </w:p>
    <w:p w14:paraId="6F783928" w14:textId="77777777" w:rsidR="00F64C00" w:rsidRPr="00495EED" w:rsidRDefault="005951AA" w:rsidP="00F64C00">
      <w:pPr>
        <w:pStyle w:val="ListParagraph"/>
        <w:jc w:val="both"/>
      </w:pPr>
      <w:r>
        <w:t xml:space="preserve">    ii</w:t>
      </w:r>
      <w:r w:rsidR="00F64C00">
        <w:t>)</w:t>
      </w:r>
      <w:r>
        <w:t xml:space="preserve"> Determine what gets in and out of the cell:</w:t>
      </w:r>
    </w:p>
    <w:p w14:paraId="5D863460" w14:textId="77777777" w:rsidR="00495EED" w:rsidRDefault="00D914F6" w:rsidP="0098014F">
      <w:pPr>
        <w:pStyle w:val="ListParagraph"/>
        <w:numPr>
          <w:ilvl w:val="0"/>
          <w:numId w:val="1"/>
        </w:numPr>
        <w:jc w:val="both"/>
      </w:pPr>
      <w:r>
        <w:t>a) i) 6-Bowman’s capsule;</w:t>
      </w:r>
    </w:p>
    <w:p w14:paraId="74E02BF3" w14:textId="77777777" w:rsidR="00D914F6" w:rsidRPr="00495EED" w:rsidRDefault="00D914F6" w:rsidP="00D914F6">
      <w:pPr>
        <w:pStyle w:val="ListParagraph"/>
        <w:jc w:val="both"/>
      </w:pPr>
      <w:r>
        <w:t xml:space="preserve">    ii) 7-Proximal Convoluted Tubule;</w:t>
      </w:r>
    </w:p>
    <w:p w14:paraId="2241E663" w14:textId="77777777" w:rsidR="00495EED" w:rsidRDefault="00D914F6" w:rsidP="00D914F6">
      <w:pPr>
        <w:pStyle w:val="ListParagraph"/>
        <w:jc w:val="both"/>
      </w:pPr>
      <w:r>
        <w:t>b) i) Create a high blood pressure to enhance ultrafiltration in region 6;</w:t>
      </w:r>
    </w:p>
    <w:p w14:paraId="35B9422A" w14:textId="77777777" w:rsidR="00D914F6" w:rsidRPr="00495EED" w:rsidRDefault="00D914F6" w:rsidP="00D914F6">
      <w:pPr>
        <w:pStyle w:val="ListParagraph"/>
        <w:jc w:val="both"/>
      </w:pPr>
      <w:r>
        <w:t xml:space="preserve">    ii) Cells along walls of 3 and 4 release their Urea directly into the renal fluids;</w:t>
      </w:r>
    </w:p>
    <w:p w14:paraId="4F694F00" w14:textId="77777777" w:rsidR="00495EED" w:rsidRPr="00495EED" w:rsidRDefault="00D914F6" w:rsidP="00D914F6">
      <w:pPr>
        <w:pStyle w:val="ListParagraph"/>
        <w:jc w:val="both"/>
      </w:pPr>
      <w:r>
        <w:t>c) secretes aldosterone hormone which increases of membranes of tubules of region 4/loop of Henle; thus more Sodium ions are re-absorbed back to the bloodstream;</w:t>
      </w:r>
    </w:p>
    <w:p w14:paraId="3109A479" w14:textId="77777777" w:rsidR="00495EED" w:rsidRDefault="00D914F6" w:rsidP="00D914F6">
      <w:pPr>
        <w:pStyle w:val="ListParagraph"/>
        <w:jc w:val="both"/>
      </w:pPr>
      <w:r>
        <w:t>d) Numerous mitochondria to generate more energy required for active transport during reabsorption of nutrients back to blood;</w:t>
      </w:r>
    </w:p>
    <w:p w14:paraId="63F4FC9F" w14:textId="09331FE4" w:rsidR="00D914F6" w:rsidRDefault="00D914F6" w:rsidP="77652BC0">
      <w:pPr>
        <w:pStyle w:val="ListParagraph"/>
        <w:jc w:val="both"/>
        <w:rPr>
          <w:b/>
          <w:bCs/>
        </w:rPr>
      </w:pPr>
      <w:r>
        <w:t>Numerous micro-villi to increase surface area for reabsorption of nutrients back to the bloodstream;</w:t>
      </w:r>
    </w:p>
    <w:p w14:paraId="6C245046" w14:textId="7DB32A62" w:rsidR="00D914F6" w:rsidRDefault="00D914F6" w:rsidP="77652BC0">
      <w:pPr>
        <w:pStyle w:val="ListParagraph"/>
        <w:jc w:val="both"/>
        <w:rPr>
          <w:b/>
          <w:bCs/>
        </w:rPr>
      </w:pPr>
      <w:r w:rsidRPr="77652BC0">
        <w:rPr>
          <w:b/>
          <w:bCs/>
          <w:u w:val="single"/>
        </w:rPr>
        <w:t>SECTION B (40 MARKS)</w:t>
      </w:r>
    </w:p>
    <w:p w14:paraId="5A39BBE3" w14:textId="77777777" w:rsidR="00D914F6" w:rsidRPr="00495EED" w:rsidRDefault="00D914F6" w:rsidP="00D914F6">
      <w:pPr>
        <w:pStyle w:val="ListParagraph"/>
        <w:jc w:val="center"/>
      </w:pPr>
    </w:p>
    <w:p w14:paraId="1B3DB2A0" w14:textId="77777777" w:rsidR="00495EED" w:rsidRDefault="00BD5EA1" w:rsidP="0098014F">
      <w:pPr>
        <w:pStyle w:val="ListParagraph"/>
        <w:numPr>
          <w:ilvl w:val="0"/>
          <w:numId w:val="1"/>
        </w:numPr>
        <w:jc w:val="both"/>
      </w:pPr>
      <w:r>
        <w:t>a)</w:t>
      </w:r>
      <w:r w:rsidR="00E23AD7">
        <w:t xml:space="preserve"> half mark for each correct entry</w:t>
      </w:r>
    </w:p>
    <w:tbl>
      <w:tblPr>
        <w:tblStyle w:val="TableGrid"/>
        <w:tblW w:w="9071" w:type="dxa"/>
        <w:tblInd w:w="137" w:type="dxa"/>
        <w:tblLook w:val="04A0" w:firstRow="1" w:lastRow="0" w:firstColumn="1" w:lastColumn="0" w:noHBand="0" w:noVBand="1"/>
      </w:tblPr>
      <w:tblGrid>
        <w:gridCol w:w="1815"/>
        <w:gridCol w:w="1593"/>
        <w:gridCol w:w="1704"/>
        <w:gridCol w:w="1859"/>
        <w:gridCol w:w="2100"/>
      </w:tblGrid>
      <w:tr w:rsidR="00BD5EA1" w14:paraId="14939423" w14:textId="77777777" w:rsidTr="00BD5EA1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14:paraId="72FF8FC5" w14:textId="77777777" w:rsidR="00BD5EA1" w:rsidRDefault="00BD5EA1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Concentration of sucrose solution (mol/dm</w:t>
            </w:r>
            <w:r>
              <w:rPr>
                <w:b/>
                <w:bCs/>
                <w:color w:val="000000"/>
                <w:vertAlign w:val="superscript"/>
              </w:rPr>
              <w:t>3</w:t>
            </w:r>
            <w:r>
              <w:rPr>
                <w:b/>
                <w:bCs/>
                <w:color w:val="000000"/>
              </w:rPr>
              <w:t>)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14:paraId="25921DFD" w14:textId="77777777" w:rsidR="00BD5EA1" w:rsidRDefault="00BD5EA1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Initial length of potato strip (mm)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14:paraId="50615E31" w14:textId="77777777" w:rsidR="00BD5EA1" w:rsidRDefault="00BD5EA1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Final length of Potato strip (mm)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14:paraId="0BBB93A8" w14:textId="77777777" w:rsidR="00BD5EA1" w:rsidRDefault="00BD5EA1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Change in length of potato strip (mm)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14:paraId="7368CC08" w14:textId="77777777" w:rsidR="00BD5EA1" w:rsidRDefault="00BD5EA1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Percentage Change in length of Potato strip (%)</w:t>
            </w:r>
          </w:p>
        </w:tc>
      </w:tr>
      <w:tr w:rsidR="00BD5EA1" w14:paraId="57A1DA98" w14:textId="77777777" w:rsidTr="00E23AD7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92514" w14:textId="77777777" w:rsidR="00BD5EA1" w:rsidRDefault="00BD5E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8FFD014" w14:textId="77777777" w:rsidR="00BD5EA1" w:rsidRDefault="00BD5EA1">
            <w:pPr>
              <w:jc w:val="center"/>
            </w:pPr>
            <w:r>
              <w:t>50.0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D9A6740" w14:textId="77777777" w:rsidR="00BD5EA1" w:rsidRDefault="00BD5EA1">
            <w:pPr>
              <w:jc w:val="center"/>
            </w:pPr>
            <w:r>
              <w:t>53.0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286B0249" w14:textId="77777777" w:rsidR="00BD5EA1" w:rsidRDefault="00BD5EA1">
            <w:pPr>
              <w:jc w:val="center"/>
            </w:pPr>
            <w:r>
              <w:t>3.0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FF2D4" w14:textId="77777777" w:rsidR="00BD5EA1" w:rsidRDefault="00BD5EA1">
            <w:pPr>
              <w:jc w:val="center"/>
            </w:pPr>
            <w:r>
              <w:t>6.0</w:t>
            </w:r>
          </w:p>
        </w:tc>
      </w:tr>
      <w:tr w:rsidR="00BD5EA1" w14:paraId="49627B44" w14:textId="77777777" w:rsidTr="00E23AD7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C823" w14:textId="77777777" w:rsidR="00BD5EA1" w:rsidRDefault="00BD5E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A38F694" w14:textId="77777777" w:rsidR="00BD5EA1" w:rsidRDefault="00BD5EA1">
            <w:pPr>
              <w:jc w:val="center"/>
            </w:pPr>
            <w:r>
              <w:t>50.0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44E6BBF7" w14:textId="77777777" w:rsidR="00BD5EA1" w:rsidRDefault="00BD5EA1">
            <w:pPr>
              <w:jc w:val="center"/>
            </w:pPr>
            <w:r>
              <w:t>52.0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699E2A8F" w14:textId="77777777" w:rsidR="00BD5EA1" w:rsidRDefault="00BD5EA1">
            <w:pPr>
              <w:jc w:val="center"/>
            </w:pPr>
            <w:r>
              <w:t>2.0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B2BC5" w14:textId="77777777" w:rsidR="00BD5EA1" w:rsidRDefault="00BD5EA1">
            <w:pPr>
              <w:jc w:val="center"/>
            </w:pPr>
            <w:r>
              <w:t>4.0</w:t>
            </w:r>
          </w:p>
        </w:tc>
      </w:tr>
      <w:tr w:rsidR="00BD5EA1" w14:paraId="115C85B7" w14:textId="77777777" w:rsidTr="00E23AD7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6D218" w14:textId="77777777" w:rsidR="00BD5EA1" w:rsidRDefault="00BD5E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36699C0" w14:textId="77777777" w:rsidR="00BD5EA1" w:rsidRDefault="00BD5EA1">
            <w:pPr>
              <w:jc w:val="center"/>
            </w:pPr>
            <w:r>
              <w:t>50.0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34A7AB93" w14:textId="77777777" w:rsidR="00BD5EA1" w:rsidRDefault="00BD5EA1">
            <w:pPr>
              <w:jc w:val="center"/>
            </w:pPr>
            <w:r>
              <w:t>51.0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4B3AA50C" w14:textId="77777777" w:rsidR="00BD5EA1" w:rsidRDefault="00BD5EA1">
            <w:pPr>
              <w:jc w:val="center"/>
            </w:pPr>
            <w:r>
              <w:t>1.0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93E1F" w14:textId="77777777" w:rsidR="00BD5EA1" w:rsidRDefault="00BD5EA1">
            <w:pPr>
              <w:jc w:val="center"/>
            </w:pPr>
            <w:r>
              <w:t>2.0</w:t>
            </w:r>
          </w:p>
        </w:tc>
      </w:tr>
      <w:tr w:rsidR="00BD5EA1" w14:paraId="1D9C3A16" w14:textId="77777777" w:rsidTr="00E23AD7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45F12" w14:textId="77777777" w:rsidR="00BD5EA1" w:rsidRDefault="00BD5E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761A3B15" w14:textId="77777777" w:rsidR="00BD5EA1" w:rsidRDefault="00BD5EA1">
            <w:pPr>
              <w:jc w:val="center"/>
            </w:pPr>
            <w:r>
              <w:t>50.0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CC041BB" w14:textId="77777777" w:rsidR="00BD5EA1" w:rsidRDefault="00BD5EA1">
            <w:pPr>
              <w:jc w:val="center"/>
            </w:pPr>
            <w:r>
              <w:t>50.5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221320B8" w14:textId="77777777" w:rsidR="00BD5EA1" w:rsidRDefault="00BD5EA1">
            <w:pPr>
              <w:jc w:val="center"/>
            </w:pPr>
            <w:r>
              <w:t>0.5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06E6E" w14:textId="77777777" w:rsidR="00BD5EA1" w:rsidRDefault="00BD5EA1">
            <w:pPr>
              <w:jc w:val="center"/>
            </w:pPr>
            <w:r>
              <w:t>1.0</w:t>
            </w:r>
          </w:p>
        </w:tc>
      </w:tr>
      <w:tr w:rsidR="00BD5EA1" w14:paraId="05F31228" w14:textId="77777777" w:rsidTr="00E23AD7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F8EC2" w14:textId="77777777" w:rsidR="00BD5EA1" w:rsidRDefault="00BD5E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0.8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7C0C074" w14:textId="77777777" w:rsidR="00BD5EA1" w:rsidRDefault="00BD5EA1">
            <w:pPr>
              <w:jc w:val="center"/>
            </w:pPr>
            <w:r>
              <w:t>50.0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614DA0B" w14:textId="77777777" w:rsidR="00BD5EA1" w:rsidRDefault="00BD5EA1">
            <w:pPr>
              <w:jc w:val="center"/>
            </w:pPr>
            <w:r>
              <w:t>49.0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2D8A9070" w14:textId="77777777" w:rsidR="00BD5EA1" w:rsidRDefault="00BD5EA1">
            <w:pPr>
              <w:jc w:val="center"/>
            </w:pPr>
            <w:r>
              <w:t>-1.0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EF57C" w14:textId="77777777" w:rsidR="00BD5EA1" w:rsidRDefault="00BD5EA1">
            <w:pPr>
              <w:jc w:val="center"/>
            </w:pPr>
            <w:r>
              <w:t>-2.0</w:t>
            </w:r>
          </w:p>
        </w:tc>
      </w:tr>
      <w:tr w:rsidR="00BD5EA1" w14:paraId="1161E6F3" w14:textId="77777777" w:rsidTr="00E23AD7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33F21" w14:textId="77777777" w:rsidR="00BD5EA1" w:rsidRDefault="00BD5E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1.0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59145C73" w14:textId="77777777" w:rsidR="00BD5EA1" w:rsidRDefault="00BD5EA1">
            <w:pPr>
              <w:jc w:val="center"/>
            </w:pPr>
            <w:r>
              <w:t>50.0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0312F84" w14:textId="77777777" w:rsidR="00BD5EA1" w:rsidRDefault="00BD5EA1">
            <w:pPr>
              <w:jc w:val="center"/>
            </w:pPr>
            <w:r>
              <w:t>48.0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4AE2FF72" w14:textId="77777777" w:rsidR="00BD5EA1" w:rsidRDefault="00BD5EA1">
            <w:pPr>
              <w:jc w:val="center"/>
            </w:pPr>
            <w:r>
              <w:t>-2.0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F23C9" w14:textId="77777777" w:rsidR="00BD5EA1" w:rsidRDefault="00BD5EA1">
            <w:pPr>
              <w:jc w:val="center"/>
            </w:pPr>
            <w:r>
              <w:t>-4.0</w:t>
            </w:r>
          </w:p>
        </w:tc>
      </w:tr>
      <w:tr w:rsidR="00BD5EA1" w14:paraId="04E3AEBE" w14:textId="77777777" w:rsidTr="00E23AD7"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7D509" w14:textId="77777777" w:rsidR="00BD5EA1" w:rsidRDefault="00BD5E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1.2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6658EE41" w14:textId="77777777" w:rsidR="00BD5EA1" w:rsidRDefault="00BD5EA1">
            <w:pPr>
              <w:jc w:val="center"/>
            </w:pPr>
            <w:r>
              <w:t>50.0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3FF2B1AE" w14:textId="77777777" w:rsidR="00BD5EA1" w:rsidRDefault="00BD5EA1">
            <w:pPr>
              <w:jc w:val="center"/>
            </w:pPr>
            <w:r>
              <w:t>48.0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3BF95760" w14:textId="77777777" w:rsidR="00BD5EA1" w:rsidRDefault="00BD5EA1">
            <w:pPr>
              <w:jc w:val="center"/>
            </w:pPr>
            <w:r>
              <w:t>-2.0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D7E77" w14:textId="77777777" w:rsidR="00BD5EA1" w:rsidRDefault="00BD5EA1">
            <w:pPr>
              <w:jc w:val="center"/>
            </w:pPr>
            <w:r>
              <w:t>-4.0</w:t>
            </w:r>
          </w:p>
        </w:tc>
      </w:tr>
    </w:tbl>
    <w:p w14:paraId="41C8F396" w14:textId="77777777" w:rsidR="00BD5EA1" w:rsidRDefault="00BD5EA1" w:rsidP="00BD5EA1">
      <w:pPr>
        <w:pStyle w:val="ListParagraph"/>
        <w:jc w:val="both"/>
      </w:pPr>
    </w:p>
    <w:p w14:paraId="72A3D3EC" w14:textId="77777777" w:rsidR="00BD5EA1" w:rsidRDefault="00BD5EA1" w:rsidP="00BD5EA1">
      <w:pPr>
        <w:pStyle w:val="ListParagraph"/>
        <w:jc w:val="both"/>
      </w:pPr>
    </w:p>
    <w:p w14:paraId="63D55917" w14:textId="77777777" w:rsidR="00BD5EA1" w:rsidRDefault="00BD5EA1" w:rsidP="00BD5EA1">
      <w:pPr>
        <w:pStyle w:val="ListParagraph"/>
        <w:jc w:val="both"/>
      </w:pPr>
      <w:r>
        <w:t>b)i)</w:t>
      </w:r>
      <w:r w:rsidR="00E23AD7">
        <w:t xml:space="preserve"> Hypotonic/Low concentration; the potato cells gained water molecules by osmosis;</w:t>
      </w:r>
    </w:p>
    <w:p w14:paraId="0D0B940D" w14:textId="77777777" w:rsidR="00BD5EA1" w:rsidRDefault="00BD5EA1" w:rsidP="00BD5EA1">
      <w:pPr>
        <w:pStyle w:val="ListParagraph"/>
        <w:jc w:val="both"/>
      </w:pPr>
    </w:p>
    <w:p w14:paraId="14BF3E3A" w14:textId="77777777" w:rsidR="00BD5EA1" w:rsidRDefault="00E23AD7" w:rsidP="00BD5EA1">
      <w:pPr>
        <w:pStyle w:val="ListParagraph"/>
        <w:jc w:val="both"/>
      </w:pPr>
      <w:r>
        <w:t xml:space="preserve">   </w:t>
      </w:r>
      <w:r w:rsidR="00BD5EA1">
        <w:t>ii)</w:t>
      </w:r>
      <w:r>
        <w:t xml:space="preserve"> Hypertonic/Higher concentration; potato cells lost water molecules by osmosis;</w:t>
      </w:r>
    </w:p>
    <w:p w14:paraId="0E27B00A" w14:textId="77777777" w:rsidR="00BD5EA1" w:rsidRDefault="00BD5EA1" w:rsidP="00BD5EA1">
      <w:pPr>
        <w:pStyle w:val="ListParagraph"/>
        <w:jc w:val="both"/>
      </w:pPr>
    </w:p>
    <w:p w14:paraId="2128DF9E" w14:textId="77777777" w:rsidR="00BD5EA1" w:rsidRDefault="00E23AD7" w:rsidP="00BD5EA1">
      <w:pPr>
        <w:pStyle w:val="ListParagraph"/>
        <w:jc w:val="both"/>
      </w:pPr>
      <w:r>
        <w:t xml:space="preserve">   </w:t>
      </w:r>
      <w:r w:rsidR="00BD5EA1">
        <w:t>iii)</w:t>
      </w:r>
      <w:r>
        <w:t xml:space="preserve"> </w:t>
      </w:r>
      <w:r w:rsidR="000D7E1E">
        <w:t>No further osmosis; since the cells are fully plasmolysed;</w:t>
      </w:r>
    </w:p>
    <w:p w14:paraId="2FC444A9" w14:textId="7AE138E4" w:rsidR="77652BC0" w:rsidRDefault="77652BC0" w:rsidP="77652BC0">
      <w:pPr>
        <w:pStyle w:val="ListParagraph"/>
        <w:jc w:val="both"/>
      </w:pPr>
    </w:p>
    <w:p w14:paraId="50F16FD4" w14:textId="6731BC23" w:rsidR="77652BC0" w:rsidRDefault="77652BC0" w:rsidP="77652BC0">
      <w:pPr>
        <w:pStyle w:val="ListParagraph"/>
        <w:jc w:val="both"/>
      </w:pPr>
    </w:p>
    <w:p w14:paraId="23A87B10" w14:textId="3F20B8F2" w:rsidR="77652BC0" w:rsidRDefault="77652BC0" w:rsidP="77652BC0">
      <w:pPr>
        <w:pStyle w:val="ListParagraph"/>
        <w:jc w:val="both"/>
      </w:pPr>
    </w:p>
    <w:p w14:paraId="0C64BE94" w14:textId="398F797E" w:rsidR="77652BC0" w:rsidRDefault="77652BC0" w:rsidP="77652BC0">
      <w:pPr>
        <w:pStyle w:val="ListParagraph"/>
        <w:jc w:val="both"/>
      </w:pPr>
    </w:p>
    <w:p w14:paraId="3401EF00" w14:textId="3B6F006A" w:rsidR="77652BC0" w:rsidRDefault="77652BC0" w:rsidP="77652BC0">
      <w:pPr>
        <w:pStyle w:val="ListParagraph"/>
        <w:jc w:val="both"/>
      </w:pPr>
    </w:p>
    <w:p w14:paraId="553B3C5B" w14:textId="7FE5B328" w:rsidR="77652BC0" w:rsidRDefault="77652BC0" w:rsidP="77652BC0">
      <w:pPr>
        <w:pStyle w:val="ListParagraph"/>
        <w:jc w:val="both"/>
      </w:pPr>
    </w:p>
    <w:p w14:paraId="068AA59C" w14:textId="0466FC0C" w:rsidR="77652BC0" w:rsidRDefault="77652BC0" w:rsidP="77652BC0">
      <w:pPr>
        <w:pStyle w:val="ListParagraph"/>
        <w:jc w:val="both"/>
      </w:pPr>
    </w:p>
    <w:p w14:paraId="78368D65" w14:textId="1FEA3CDB" w:rsidR="77652BC0" w:rsidRDefault="77652BC0" w:rsidP="77652BC0">
      <w:pPr>
        <w:pStyle w:val="ListParagraph"/>
        <w:jc w:val="both"/>
      </w:pPr>
    </w:p>
    <w:p w14:paraId="34DCE2D0" w14:textId="6491016E" w:rsidR="77652BC0" w:rsidRDefault="77652BC0" w:rsidP="77652BC0">
      <w:pPr>
        <w:pStyle w:val="ListParagraph"/>
        <w:jc w:val="both"/>
      </w:pPr>
    </w:p>
    <w:p w14:paraId="57006D28" w14:textId="5619CE6F" w:rsidR="77652BC0" w:rsidRDefault="77652BC0" w:rsidP="77652BC0">
      <w:pPr>
        <w:pStyle w:val="ListParagraph"/>
        <w:jc w:val="both"/>
      </w:pPr>
    </w:p>
    <w:p w14:paraId="54D9EBFD" w14:textId="202E3B52" w:rsidR="77652BC0" w:rsidRDefault="77652BC0" w:rsidP="77652BC0">
      <w:pPr>
        <w:pStyle w:val="ListParagraph"/>
        <w:jc w:val="both"/>
      </w:pPr>
    </w:p>
    <w:p w14:paraId="3C65C462" w14:textId="531F71C7" w:rsidR="77652BC0" w:rsidRDefault="77652BC0" w:rsidP="77652BC0">
      <w:pPr>
        <w:pStyle w:val="ListParagraph"/>
        <w:jc w:val="both"/>
      </w:pPr>
    </w:p>
    <w:p w14:paraId="440DCA99" w14:textId="70107789" w:rsidR="77652BC0" w:rsidRDefault="77652BC0" w:rsidP="77652BC0">
      <w:pPr>
        <w:pStyle w:val="ListParagraph"/>
        <w:jc w:val="both"/>
      </w:pPr>
    </w:p>
    <w:p w14:paraId="53864068" w14:textId="38F8900F" w:rsidR="77652BC0" w:rsidRDefault="77652BC0" w:rsidP="77652BC0">
      <w:pPr>
        <w:pStyle w:val="ListParagraph"/>
        <w:jc w:val="both"/>
      </w:pPr>
    </w:p>
    <w:p w14:paraId="32BB732E" w14:textId="5C3E7C7B" w:rsidR="009622F9" w:rsidRDefault="009622F9" w:rsidP="77652BC0">
      <w:pPr>
        <w:pStyle w:val="ListParagraph"/>
        <w:jc w:val="both"/>
      </w:pPr>
    </w:p>
    <w:p w14:paraId="643A738B" w14:textId="316F74D0" w:rsidR="009622F9" w:rsidRDefault="009622F9" w:rsidP="77652BC0">
      <w:pPr>
        <w:pStyle w:val="ListParagraph"/>
        <w:jc w:val="both"/>
      </w:pPr>
    </w:p>
    <w:p w14:paraId="1BE116D2" w14:textId="2535462A" w:rsidR="009622F9" w:rsidRDefault="009622F9" w:rsidP="77652BC0">
      <w:pPr>
        <w:pStyle w:val="ListParagraph"/>
        <w:jc w:val="both"/>
      </w:pPr>
    </w:p>
    <w:p w14:paraId="07D184DD" w14:textId="77777777" w:rsidR="009622F9" w:rsidRDefault="009622F9" w:rsidP="77652BC0">
      <w:pPr>
        <w:pStyle w:val="ListParagraph"/>
        <w:jc w:val="both"/>
      </w:pPr>
    </w:p>
    <w:p w14:paraId="1DB7A5AB" w14:textId="779B6834" w:rsidR="77652BC0" w:rsidRDefault="77652BC0" w:rsidP="77652BC0">
      <w:pPr>
        <w:jc w:val="both"/>
      </w:pPr>
    </w:p>
    <w:p w14:paraId="60061E4C" w14:textId="77777777" w:rsidR="00BD5EA1" w:rsidRDefault="00BD5EA1" w:rsidP="00BD5EA1">
      <w:pPr>
        <w:pStyle w:val="ListParagraph"/>
        <w:jc w:val="both"/>
      </w:pPr>
    </w:p>
    <w:p w14:paraId="74FA9D0C" w14:textId="77777777" w:rsidR="00495EED" w:rsidRPr="00495EED" w:rsidRDefault="000D7E1E" w:rsidP="000D7E1E">
      <w:pPr>
        <w:pStyle w:val="ListParagraph"/>
        <w:jc w:val="both"/>
      </w:pPr>
      <w:r>
        <w:t>c)</w:t>
      </w:r>
    </w:p>
    <w:p w14:paraId="44EAFD9C" w14:textId="77777777" w:rsidR="00495EED" w:rsidRPr="00495EED" w:rsidRDefault="00E01339" w:rsidP="003D24E9">
      <w:pPr>
        <w:pStyle w:val="ListParagraph"/>
        <w:jc w:val="center"/>
      </w:pPr>
      <w:r w:rsidRPr="00E01339">
        <w:rPr>
          <w:noProof/>
        </w:rPr>
        <w:drawing>
          <wp:inline distT="0" distB="0" distL="0" distR="0" wp14:anchorId="09E4ADE9" wp14:editId="07777777">
            <wp:extent cx="5252484" cy="4981323"/>
            <wp:effectExtent l="0" t="0" r="5715" b="0"/>
            <wp:docPr id="2" name="Picture 2" descr="C:\Users\user\Downloads\IMG_20240706_094945_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_20240706_094945_5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screen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65530" cy="49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4D5A5" w14:textId="77777777" w:rsidR="00495EED" w:rsidRPr="00495EED" w:rsidRDefault="00495EED" w:rsidP="003D24E9">
      <w:pPr>
        <w:pStyle w:val="ListParagraph"/>
        <w:jc w:val="both"/>
      </w:pPr>
    </w:p>
    <w:p w14:paraId="11991A68" w14:textId="77777777" w:rsidR="00495EED" w:rsidRDefault="003D24E9" w:rsidP="003D24E9">
      <w:pPr>
        <w:pStyle w:val="ListParagraph"/>
        <w:jc w:val="both"/>
      </w:pPr>
      <w:r>
        <w:t>d) 0.675 mol/dm</w:t>
      </w:r>
      <w:r w:rsidRPr="003D24E9">
        <w:rPr>
          <w:vertAlign w:val="superscript"/>
        </w:rPr>
        <w:t>3</w:t>
      </w:r>
      <w:r>
        <w:t>;</w:t>
      </w:r>
    </w:p>
    <w:p w14:paraId="1EB5000E" w14:textId="77777777" w:rsidR="003D24E9" w:rsidRDefault="003D24E9" w:rsidP="003D24E9">
      <w:pPr>
        <w:pStyle w:val="ListParagraph"/>
        <w:jc w:val="both"/>
      </w:pPr>
      <w:r>
        <w:t>e) i)</w:t>
      </w:r>
      <w:r w:rsidR="00997CBC">
        <w:t>Placed in distilled water/Hypotonic solution;</w:t>
      </w:r>
    </w:p>
    <w:p w14:paraId="52DA5FC1" w14:textId="77777777" w:rsidR="00997CBC" w:rsidRPr="00495EED" w:rsidRDefault="00997CBC" w:rsidP="003D24E9">
      <w:pPr>
        <w:pStyle w:val="ListParagraph"/>
        <w:jc w:val="both"/>
      </w:pPr>
      <w:r>
        <w:t xml:space="preserve">   ii) De-plasmolysis;</w:t>
      </w:r>
    </w:p>
    <w:p w14:paraId="53CB7250" w14:textId="77777777" w:rsidR="00495EED" w:rsidRPr="00495EED" w:rsidRDefault="00997CBC" w:rsidP="00997CBC">
      <w:pPr>
        <w:pStyle w:val="ListParagraph"/>
        <w:jc w:val="both"/>
      </w:pPr>
      <w:r>
        <w:t>f) Absorption of water in the colon/gut; reabsorption of water molecules in kidney      nephrons; Osmoregulation; Mark 1</w:t>
      </w:r>
      <w:r w:rsidRPr="00997CBC">
        <w:rPr>
          <w:vertAlign w:val="superscript"/>
        </w:rPr>
        <w:t>st</w:t>
      </w:r>
      <w:r>
        <w:t xml:space="preserve"> 2</w:t>
      </w:r>
    </w:p>
    <w:p w14:paraId="3DEEC669" w14:textId="77777777" w:rsidR="00495EED" w:rsidRDefault="00495EED" w:rsidP="00997CBC">
      <w:pPr>
        <w:pStyle w:val="ListParagraph"/>
        <w:jc w:val="both"/>
      </w:pPr>
    </w:p>
    <w:p w14:paraId="3656B9AB" w14:textId="77777777" w:rsidR="00997CBC" w:rsidRPr="00495EED" w:rsidRDefault="00997CBC" w:rsidP="00997CBC">
      <w:pPr>
        <w:pStyle w:val="ListParagraph"/>
        <w:jc w:val="both"/>
      </w:pPr>
    </w:p>
    <w:p w14:paraId="66F0E235" w14:textId="03729480" w:rsidR="77652BC0" w:rsidRDefault="77652BC0" w:rsidP="77652BC0">
      <w:pPr>
        <w:pStyle w:val="ListParagraph"/>
        <w:jc w:val="both"/>
      </w:pPr>
    </w:p>
    <w:p w14:paraId="2DC63B48" w14:textId="0BE2D054" w:rsidR="77652BC0" w:rsidRDefault="77652BC0" w:rsidP="77652BC0">
      <w:pPr>
        <w:pStyle w:val="ListParagraph"/>
        <w:jc w:val="both"/>
      </w:pPr>
    </w:p>
    <w:p w14:paraId="175EE948" w14:textId="2F281C90" w:rsidR="009622F9" w:rsidRDefault="009622F9" w:rsidP="77652BC0">
      <w:pPr>
        <w:pStyle w:val="ListParagraph"/>
        <w:jc w:val="both"/>
      </w:pPr>
    </w:p>
    <w:p w14:paraId="30DC9D00" w14:textId="77777777" w:rsidR="009622F9" w:rsidRDefault="009622F9" w:rsidP="77652BC0">
      <w:pPr>
        <w:pStyle w:val="ListParagraph"/>
        <w:jc w:val="both"/>
      </w:pPr>
    </w:p>
    <w:p w14:paraId="5AB3A7F3" w14:textId="490903A2" w:rsidR="77652BC0" w:rsidRDefault="77652BC0" w:rsidP="77652BC0">
      <w:pPr>
        <w:pStyle w:val="ListParagraph"/>
        <w:jc w:val="both"/>
      </w:pPr>
    </w:p>
    <w:p w14:paraId="1951D021" w14:textId="77777777" w:rsidR="00495EED" w:rsidRPr="00495EED" w:rsidRDefault="00997CBC" w:rsidP="0098014F">
      <w:pPr>
        <w:pStyle w:val="ListParagraph"/>
        <w:numPr>
          <w:ilvl w:val="0"/>
          <w:numId w:val="1"/>
        </w:numPr>
        <w:jc w:val="both"/>
      </w:pPr>
      <w:r>
        <w:t xml:space="preserve">a) </w:t>
      </w:r>
      <w:r w:rsidR="009D1CD9">
        <w:t xml:space="preserve">do not destroy their habitat: </w:t>
      </w:r>
      <w:r w:rsidR="00E15AF5">
        <w:t>avoid wastage by collecting just what is enough for study:</w:t>
      </w:r>
      <w:r w:rsidR="000F5240">
        <w:t xml:space="preserve"> </w:t>
      </w:r>
      <w:r w:rsidR="004938B3">
        <w:t>do not harm the specimen: return live specimen back to their habitat after study:</w:t>
      </w:r>
      <w:r w:rsidR="00B43472">
        <w:t xml:space="preserve"> </w:t>
      </w:r>
      <w:r w:rsidR="0002203C">
        <w:t>highly mobile animals be immobilized by use of chemicals e.g chloroform for ease of observations; handle dangerous or injurious specimen with caution; use protective gears to protect from dangerous ones; Mark 1</w:t>
      </w:r>
      <w:r w:rsidR="0002203C" w:rsidRPr="0002203C">
        <w:rPr>
          <w:vertAlign w:val="superscript"/>
        </w:rPr>
        <w:t>st</w:t>
      </w:r>
      <w:r w:rsidR="0002203C">
        <w:t xml:space="preserve"> 5 </w:t>
      </w:r>
    </w:p>
    <w:p w14:paraId="45FB0818" w14:textId="77777777" w:rsidR="00495EED" w:rsidRPr="00495EED" w:rsidRDefault="00495EED" w:rsidP="0002203C">
      <w:pPr>
        <w:pStyle w:val="ListParagraph"/>
        <w:jc w:val="both"/>
      </w:pPr>
    </w:p>
    <w:p w14:paraId="3200127F" w14:textId="77777777" w:rsidR="00495EED" w:rsidRDefault="0002203C" w:rsidP="0002203C">
      <w:pPr>
        <w:pStyle w:val="ListParagraph"/>
        <w:jc w:val="both"/>
      </w:pPr>
      <w:r>
        <w:t xml:space="preserve">b) </w:t>
      </w:r>
      <w:r w:rsidR="00704533">
        <w:t xml:space="preserve">i) </w:t>
      </w:r>
      <w:r w:rsidR="00704533">
        <w:rPr>
          <w:b/>
        </w:rPr>
        <w:t xml:space="preserve">SKIN: leads </w:t>
      </w:r>
      <w:r w:rsidR="00704533">
        <w:t>increased internal body temperature, Thus, There is sweating; to eliminate nitrogenous wastes/urea/excess water; this also leads to cooling of the body; after water in the sweat evaporates; blood vessels also dilate; more blood flow close to skin surface; leading to loss of excess heat by radiation/convectional current; hair on the skin also lie on skin surface to allow heat loss by radiation/convection;</w:t>
      </w:r>
    </w:p>
    <w:p w14:paraId="049F31CB" w14:textId="77777777" w:rsidR="00704533" w:rsidRDefault="00704533" w:rsidP="0002203C">
      <w:pPr>
        <w:pStyle w:val="ListParagraph"/>
        <w:jc w:val="both"/>
      </w:pPr>
    </w:p>
    <w:p w14:paraId="22EB41D4" w14:textId="77777777" w:rsidR="00704533" w:rsidRPr="00704533" w:rsidRDefault="00704533" w:rsidP="0002203C">
      <w:pPr>
        <w:pStyle w:val="ListParagraph"/>
        <w:jc w:val="both"/>
      </w:pPr>
      <w:r>
        <w:t xml:space="preserve">    ii) </w:t>
      </w:r>
      <w:r>
        <w:rPr>
          <w:b/>
        </w:rPr>
        <w:t xml:space="preserve">HEART: </w:t>
      </w:r>
      <w:r>
        <w:t>There is increased heart beat; which increase blood pressure;</w:t>
      </w:r>
      <w:r w:rsidR="003D79CA">
        <w:t xml:space="preserve"> thus more blood pumped to muscles/blood vessels; to increase supply of Oxygen; nutrients/glucose; for continued respiration; to supply more energy needed to sustain vigorous physical activity/muscle contraction; helps faster removal of Carbon (IV) Oxide/Nitrogenous wastes to excreto</w:t>
      </w:r>
      <w:r w:rsidR="005D377E">
        <w:t xml:space="preserve">ry </w:t>
      </w:r>
      <w:r w:rsidR="003D79CA">
        <w:t>organs to be removed from the body; since if left to accumulate in the body, will poison/intoxicate the body tissues;</w:t>
      </w:r>
    </w:p>
    <w:p w14:paraId="53128261" w14:textId="77777777" w:rsidR="0002203C" w:rsidRDefault="0002203C" w:rsidP="0002203C">
      <w:pPr>
        <w:pStyle w:val="ListParagraph"/>
      </w:pPr>
    </w:p>
    <w:p w14:paraId="4486A575" w14:textId="77777777" w:rsidR="0002203C" w:rsidRDefault="00327652" w:rsidP="0098014F">
      <w:pPr>
        <w:pStyle w:val="ListParagraph"/>
        <w:numPr>
          <w:ilvl w:val="0"/>
          <w:numId w:val="1"/>
        </w:numPr>
        <w:jc w:val="both"/>
      </w:pPr>
      <w:r>
        <w:t>a) External intercostal muscles r</w:t>
      </w:r>
      <w:r w:rsidR="005D377E">
        <w:t xml:space="preserve">elax; internal intercostal muscles contract; rib cage moves downwards; and inwards; diaphragm muscle relax; and diaphragm resumes its dome-shaped; volume of thoracic cavity reduce; and pressure increases; air is forced out of the lungs via trachea and nostril to th atmosphere;  </w:t>
      </w:r>
    </w:p>
    <w:p w14:paraId="62486C05" w14:textId="77777777" w:rsidR="0002203C" w:rsidRDefault="0002203C" w:rsidP="0002203C">
      <w:pPr>
        <w:pStyle w:val="ListParagraph"/>
      </w:pPr>
    </w:p>
    <w:p w14:paraId="2C8BC417" w14:textId="77777777" w:rsidR="0002203C" w:rsidRPr="00495EED" w:rsidRDefault="005D377E" w:rsidP="005D377E">
      <w:pPr>
        <w:pStyle w:val="ListParagraph"/>
        <w:jc w:val="both"/>
      </w:pPr>
      <w:r>
        <w:t xml:space="preserve">b) </w:t>
      </w:r>
      <w:r w:rsidR="00ED497B">
        <w:rPr>
          <w:b/>
        </w:rPr>
        <w:t xml:space="preserve">DRUG ABUSE: May lead to </w:t>
      </w:r>
      <w:r>
        <w:t>decreased appetite and poor feeding habits thus body gets emaciated; poor absorption of vital vitamin K and E leading to infertility/poor vision; poor performance of duty/sports due to poor body posture/balance; frequent coughs and lung infection due to irritation of lun</w:t>
      </w:r>
      <w:r w:rsidR="00ED497B">
        <w:t>gs; may lead to lung/throat cancer; may cause stomach ulcers; damage to liver and heart tissues leading to heart attack and live cirrhossis; poor body temperature regulation thus excessive heat loss; damage to brain that may lead to insomnia/lack of sleep; hallucinatios; delirium; loss of memory/amnesia; pregnancy complications and poor foetal development in women; impaired judgement that predispose one to accidents</w:t>
      </w:r>
      <w:r w:rsidR="00584D8E">
        <w:t xml:space="preserve"> </w:t>
      </w:r>
      <w:r w:rsidR="00ED497B">
        <w:t>and infections like HIV and AIDS; damage to critical organs may lead to death;</w:t>
      </w:r>
    </w:p>
    <w:p w14:paraId="4101652C" w14:textId="77777777" w:rsidR="00495EED" w:rsidRDefault="00495EED" w:rsidP="00584D8E">
      <w:pPr>
        <w:pStyle w:val="ListParagraph"/>
        <w:jc w:val="both"/>
        <w:rPr>
          <w:b/>
        </w:rPr>
      </w:pPr>
    </w:p>
    <w:p w14:paraId="4B99056E" w14:textId="77777777" w:rsidR="00584D8E" w:rsidRDefault="00584D8E" w:rsidP="00584D8E">
      <w:pPr>
        <w:pStyle w:val="ListParagraph"/>
        <w:jc w:val="both"/>
        <w:rPr>
          <w:b/>
        </w:rPr>
      </w:pPr>
    </w:p>
    <w:p w14:paraId="1299C43A" w14:textId="77777777" w:rsidR="00584D8E" w:rsidRPr="00584D8E" w:rsidRDefault="00584D8E" w:rsidP="00584D8E">
      <w:pPr>
        <w:pStyle w:val="ListParagraph"/>
        <w:jc w:val="both"/>
        <w:rPr>
          <w:b/>
        </w:rPr>
      </w:pPr>
    </w:p>
    <w:sectPr w:rsidR="00584D8E" w:rsidRPr="00584D8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F26276" w14:textId="77777777" w:rsidR="00EA5514" w:rsidRDefault="00EA5514">
      <w:pPr>
        <w:spacing w:after="0" w:line="240" w:lineRule="auto"/>
      </w:pPr>
      <w:r>
        <w:separator/>
      </w:r>
    </w:p>
  </w:endnote>
  <w:endnote w:type="continuationSeparator" w:id="0">
    <w:p w14:paraId="1CD0F131" w14:textId="77777777" w:rsidR="00EA5514" w:rsidRDefault="00EA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B74C" w14:textId="77777777" w:rsidR="000C5D6D" w:rsidRDefault="000C5D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57670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97C11C" w14:textId="77777777" w:rsidR="000C5D6D" w:rsidRDefault="000C5D6D" w:rsidP="000C5D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DD81F7E" w14:textId="77777777" w:rsidR="000C5D6D" w:rsidRDefault="000C5D6D" w:rsidP="000C5D6D">
    <w:pPr>
      <w:pStyle w:val="Footer"/>
    </w:pPr>
    <w:hyperlink r:id="rId1" w:history="1">
      <w:r w:rsidRPr="00EC0D00">
        <w:rPr>
          <w:rStyle w:val="Hyperlink"/>
          <w:b/>
          <w:bCs/>
        </w:rPr>
        <w:t xml:space="preserve">KCSE revision App </w:t>
      </w:r>
    </w:hyperlink>
    <w:r w:rsidRPr="00EC0D00">
      <w:rPr>
        <w:b/>
        <w:bCs/>
      </w:rPr>
      <w:t xml:space="preserve"> </w:t>
    </w:r>
    <w:r w:rsidRPr="00EC0D00">
      <w:rPr>
        <w:b/>
        <w:bCs/>
      </w:rPr>
      <w:tab/>
    </w:r>
    <w:r w:rsidRPr="00EC0D00">
      <w:rPr>
        <w:b/>
        <w:bCs/>
      </w:rPr>
      <w:tab/>
    </w:r>
    <w:hyperlink r:id="rId2" w:history="1">
      <w:r w:rsidRPr="00EC0D00">
        <w:rPr>
          <w:rStyle w:val="Hyperlink"/>
          <w:b/>
          <w:bCs/>
        </w:rPr>
        <w:t>Highschool.co.ke</w:t>
      </w:r>
    </w:hyperlink>
  </w:p>
  <w:p w14:paraId="5D51B4E6" w14:textId="604EED56" w:rsidR="77652BC0" w:rsidRDefault="77652BC0" w:rsidP="77652B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24597F" w14:textId="77777777" w:rsidR="000C5D6D" w:rsidRDefault="000C5D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1549DC" w14:textId="77777777" w:rsidR="00EA5514" w:rsidRDefault="00EA5514">
      <w:pPr>
        <w:spacing w:after="0" w:line="240" w:lineRule="auto"/>
      </w:pPr>
      <w:r>
        <w:separator/>
      </w:r>
    </w:p>
  </w:footnote>
  <w:footnote w:type="continuationSeparator" w:id="0">
    <w:p w14:paraId="33F587A0" w14:textId="77777777" w:rsidR="00EA5514" w:rsidRDefault="00EA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B6380" w14:textId="77777777" w:rsidR="000C5D6D" w:rsidRDefault="000C5D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BF40B9" w14:textId="77777777" w:rsidR="000C5D6D" w:rsidRDefault="000C5D6D" w:rsidP="000C5D6D">
    <w:pPr>
      <w:pStyle w:val="Header"/>
    </w:pPr>
    <w:r>
      <w:ptab w:relativeTo="margin" w:alignment="center" w:leader="none"/>
    </w:r>
    <w:r>
      <w:ptab w:relativeTo="margin" w:alignment="right" w:leader="none"/>
    </w:r>
  </w:p>
  <w:p w14:paraId="2530D829" w14:textId="508333C6" w:rsidR="77652BC0" w:rsidRDefault="77652BC0" w:rsidP="77652B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01B40" w14:textId="77777777" w:rsidR="000C5D6D" w:rsidRDefault="000C5D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171788"/>
    <w:multiLevelType w:val="hybridMultilevel"/>
    <w:tmpl w:val="DE8AE246"/>
    <w:lvl w:ilvl="0" w:tplc="2C9255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125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EED"/>
    <w:rsid w:val="0002203C"/>
    <w:rsid w:val="000A729D"/>
    <w:rsid w:val="000A7916"/>
    <w:rsid w:val="000C5D6D"/>
    <w:rsid w:val="000D7E1E"/>
    <w:rsid w:val="000F5240"/>
    <w:rsid w:val="00124F43"/>
    <w:rsid w:val="002B5B8F"/>
    <w:rsid w:val="00327652"/>
    <w:rsid w:val="003D24E9"/>
    <w:rsid w:val="003D79CA"/>
    <w:rsid w:val="00463496"/>
    <w:rsid w:val="004938B3"/>
    <w:rsid w:val="00495EED"/>
    <w:rsid w:val="00522F79"/>
    <w:rsid w:val="00584D8E"/>
    <w:rsid w:val="005951AA"/>
    <w:rsid w:val="005D377E"/>
    <w:rsid w:val="00696903"/>
    <w:rsid w:val="006A2DB9"/>
    <w:rsid w:val="00704533"/>
    <w:rsid w:val="007956E3"/>
    <w:rsid w:val="007B1D38"/>
    <w:rsid w:val="007B5970"/>
    <w:rsid w:val="00810304"/>
    <w:rsid w:val="00836EEE"/>
    <w:rsid w:val="008B6B3A"/>
    <w:rsid w:val="008C2B00"/>
    <w:rsid w:val="00945B8B"/>
    <w:rsid w:val="009622F9"/>
    <w:rsid w:val="0098014F"/>
    <w:rsid w:val="00997CBC"/>
    <w:rsid w:val="009D1CD9"/>
    <w:rsid w:val="00A55A06"/>
    <w:rsid w:val="00B43472"/>
    <w:rsid w:val="00BD5EA1"/>
    <w:rsid w:val="00D44BB3"/>
    <w:rsid w:val="00D914F6"/>
    <w:rsid w:val="00E01339"/>
    <w:rsid w:val="00E15AF5"/>
    <w:rsid w:val="00E23AD7"/>
    <w:rsid w:val="00EA5514"/>
    <w:rsid w:val="00ED497B"/>
    <w:rsid w:val="00F64C00"/>
    <w:rsid w:val="16AA7030"/>
    <w:rsid w:val="18A0E17D"/>
    <w:rsid w:val="1DA2E51F"/>
    <w:rsid w:val="2227A323"/>
    <w:rsid w:val="23988C3A"/>
    <w:rsid w:val="34F917FC"/>
    <w:rsid w:val="40BC6AF6"/>
    <w:rsid w:val="4B744669"/>
    <w:rsid w:val="4F80275B"/>
    <w:rsid w:val="579E902F"/>
    <w:rsid w:val="6838084A"/>
    <w:rsid w:val="6DBADBCD"/>
    <w:rsid w:val="70D324D9"/>
    <w:rsid w:val="7765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89DC5F"/>
  <w15:chartTrackingRefBased/>
  <w15:docId w15:val="{8623EBB7-E122-48F3-A2F5-1EF12830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16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EED"/>
    <w:pPr>
      <w:ind w:left="720"/>
      <w:contextualSpacing/>
    </w:pPr>
  </w:style>
  <w:style w:type="table" w:styleId="TableGrid">
    <w:name w:val="Table Grid"/>
    <w:basedOn w:val="TableNormal"/>
    <w:uiPriority w:val="99"/>
    <w:unhideWhenUsed/>
    <w:rsid w:val="00BD5EA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C5D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96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highschool.co.ke/" TargetMode="External"/><Relationship Id="rId1" Type="http://schemas.openxmlformats.org/officeDocument/2006/relationships/hyperlink" Target="https://play.google.com/store/apps/details?id=com.enovate.kcserevis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031D6-3C60-40CF-9AE4-C2D903870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Bonifes</cp:lastModifiedBy>
  <cp:revision>4</cp:revision>
  <dcterms:created xsi:type="dcterms:W3CDTF">2024-07-09T08:14:00Z</dcterms:created>
  <dcterms:modified xsi:type="dcterms:W3CDTF">2024-07-18T10:23:00Z</dcterms:modified>
</cp:coreProperties>
</file>