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rPr>
          <w:rStyle w:val="Ninguno"/>
          <w:sz w:val="24"/>
          <w:szCs w:val="24"/>
        </w:rPr>
      </w:pPr>
      <w:r>
        <w:rPr>
          <w:rStyle w:val="Ninguno"/>
          <w:sz w:val="24"/>
          <w:szCs w:val="24"/>
          <w:rtl w:val="0"/>
          <w:lang w:val="es-ES_tradnl"/>
        </w:rPr>
        <w:t>CONDICIONES DEL CONTRATO Y POLITICA DE CANCELACI</w:t>
      </w:r>
      <w:r>
        <w:rPr>
          <w:rStyle w:val="Ninguno"/>
          <w:sz w:val="24"/>
          <w:szCs w:val="24"/>
          <w:rtl w:val="0"/>
          <w:lang w:val="es-ES_tradnl"/>
        </w:rPr>
        <w:t>Ó</w:t>
      </w:r>
      <w:r>
        <w:rPr>
          <w:rStyle w:val="Ninguno"/>
          <w:sz w:val="24"/>
          <w:szCs w:val="24"/>
          <w:rtl w:val="0"/>
          <w:lang w:val="es-ES_tradnl"/>
        </w:rPr>
        <w:t>N</w:t>
      </w:r>
    </w:p>
    <w:p>
      <w:pPr>
        <w:pStyle w:val="Cuerpo"/>
      </w:pPr>
    </w:p>
    <w:p>
      <w:pPr>
        <w:pStyle w:val="Cuerpo"/>
      </w:pP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Por el presente contrato, Jos</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é </w:t>
      </w:r>
      <w:r>
        <w:rPr>
          <w:rStyle w:val="Ninguno"/>
          <w:outline w:val="0"/>
          <w:color w:val="000000"/>
          <w:sz w:val="16"/>
          <w:szCs w:val="16"/>
          <w:u w:color="000000"/>
          <w:rtl w:val="0"/>
          <w:lang w:val="pt-P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Alberto Contr</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ras Guerrero (  Autocaravanas J&amp;J). Alquila 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al arrendatario, con sujeci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a los t</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pt-P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rminos aqu</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í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establecidos, y el arrendatario, con su firma, los acepta y se obliga a ellos.</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I.- De una parte, el arrendatario especificado en el anverso.</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II.- Y, de otra parte. Administrador de  Autocaravanas j&amp;j  con DNI 52549967G,  y domicilio en calle Helios 10, bl6 p21, ssb. 29631 Ben</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lmadena, </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de-DE"/>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MALAGA.</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                                                                               ACT</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Ú</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AN :</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I.-El primero en su propio nombre.</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II.- El segundo en nombre y representaci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Autocaravanas J&amp;J, ( en adelante Autocaravanas J&amp;J ) y domicilio anteriormente mencionado. Y reconoci</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ndose rec</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procamente las partes aqu</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í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contratantes la capacidad legal necesaria para contratar, seg</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ú</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n </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resulta de la veracidad de sus anteriores manifestaciones, otorgan el presente contrato de ARRENDAMIENTO DE AUTOCARAVANA  a cuyos efectos                                                    </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                                                                                 DICEN:</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PRIMERO.- J &amp; J Autocaravanas ( Jos</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é </w:t>
      </w:r>
      <w:r>
        <w:rPr>
          <w:rStyle w:val="Ninguno"/>
          <w:outline w:val="0"/>
          <w:color w:val="000000"/>
          <w:sz w:val="16"/>
          <w:szCs w:val="16"/>
          <w:u w:color="000000"/>
          <w:rtl w:val="0"/>
          <w:lang w:val="pt-P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Alberto Contr</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ras Guerrero). Es propietario en pleno dominio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citado en el anverso.</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SEGUNDO.- EL ARRENDATARIO manifiesta su inter</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 en arrendar 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culo citado, y haber inspeccionado y verificado el indicado </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de-DE"/>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a su total satisfacci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habiendo comprobado todos los extremos y circustancias del mismo. EL ARRENDATARIO manifiesta que es mayor de 23 a</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ñ</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os y dispone del carnet de conducir clase B con antig</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ü</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edad superior a 2 a</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ñ</w:t>
      </w:r>
      <w:r>
        <w:rPr>
          <w:rStyle w:val="Ninguno"/>
          <w:outline w:val="0"/>
          <w:color w:val="000000"/>
          <w:sz w:val="16"/>
          <w:szCs w:val="16"/>
          <w:u w:color="000000"/>
          <w:rtl w:val="0"/>
          <w:lang w:val="pt-P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os.</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it-I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Y,  con tales antecedentes.</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                                                                               CONVIENEN:</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PRIMERO.-  Autocaravanas J &amp; J  arrienda al ARRENDATARIO 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citado en el expositivo primero de este documento.</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SEGUNDO.-  Autocaravanas J &amp; J  entrega la posesi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del mismo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en este acto al ARRENDATARIO que la recibe a su entera</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it-I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Satisfacci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y en concepto de arrendamiento, con todas las limitaciones que de tal calidad y del contenido de este documento resultan, aceptadas expresamente por el ARRENDATARIO previo la oportuna reflexi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y entrega de Cheklist, debidamente cumplimentada por alquiler de autocaravanas j&amp;j, y su posterior firma de conformidad por parte del arrendatario.</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EL ARRENDATARIO, se obliga a usar 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de manera cuidadosa, EL ARRENDATARIO no permitir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que se utilice: Para el servicio, mediante pago del transporte de personas o cosas. Para tracci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o remolque de otro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de cualquier clase que sea.</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En carreras,  pruebas o competiciones. Cuando el ARRENDATARIO u otro conductor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est</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é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bajo los efectos de bebidas </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Alcoh</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pt-P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licas, drogas, narc</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ticos, compuestos barbit</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ú</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ricos u  otras sustancias que puedan debilitar  la conciencia o su capacidad de conducci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o modificar sus reacciones. En contravenci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las disposiciones de tr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fico o aduaneras o de cualquier otra jurisdicci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Todos los desperfectos originados por el ARRENDATARIO en 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(tapicer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as, suelo, cortinas, cierres</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ser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Pagadas por el ARRENDATARIO  podr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ser descontados de la fianza por la empresa ARRENDADORA.</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TERCERO: La entrega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se produce previa exhaustiva y detallada revisi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it-I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e inspecci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culo por parte del </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ARRENDADOR, interior y exteriormente, en la mec</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nica y accesorios del mismo.</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EL ARRENDATARIO, que emplea para tales verificaciones todos los medios que estima oportunos y son sufientes para conocer con todas las garant</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as el bien recibido, lo acepta sin reservas  satisfecho por las condiciones en que se encuentra.</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CUARTO.- EL ARRENDATARIO conoce y acepta las reservas y limitaciones de uso derivadas del manual de uso y funcionamiento</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Que el mismo ARRENDATARIO declara recibir en este acto y aceptar plenamente, quedando enterado de la totalidad de su contenido y comprometi</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ndose a respetarlo </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ntegramente. Del mismo modo, el ARRENDATARIO respetar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los t</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rminos de la </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Garant</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del fabricante y las instrucciones de uso de todos los manuales de accesorios que a continuaci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se inventar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an y que le</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Son entregados en este acto.</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QUINTO.-  En caso de AVER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se proceder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la determinaci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la causa. Si tal causa es responsabilidad de un uso negligente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o simplemente poco cuidadoso, el ARRENDATARIO  deber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asumir el importe de la reparaci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pt-P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a precios de mercado.</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it-I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Si la aver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es debida a un defecto de construcci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o al deterioro o desgaste de sus piezas, el ARRENDADOR asumir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el pago de la reparaci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como quiera que el arrendador entrega 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debidamente conservado y mantenido, conforme a las instrucciones del fabricante, y con la revisiones al d</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y por tanto agota su diligencia, en caso de aver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el arrendador no se har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responsable de los da</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ñ</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os o perjuicios ocasionados al ARRENDATARIO o a terceros, tanto si 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tiene que ser remolcado a un taller o al domicilio del arrendador.</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el arrendatario se le pondr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su disposici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transporte a su domicilio o al punto donde el quiera continuar, no teniendo derecho a sustituci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por parte del arrendador. El ARRENDATARIO  manifiesta quedar enterado de todas las instrucciones de uso que aparecen en los manuales y se compromete a respetarlas, observando la manipulaci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diligente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en cuanto no se haya prevenido en tales documentos. En caso de aver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el ARRENDATARIO deber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llamar al servicio de asistencia en carretera que incluye el seguro disponible y no deber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continuar en ning</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ú</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caso la conducci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modo que la aver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pt-P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se agrave. S</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í </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as</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í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lo hiciera, responder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su reparaci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SEXTO.- SEGURO Y SINIESTROS. El ARRENDADOR tiene suscrita una p</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liza de seguro a todo riesgo con franquicia de 650 Euros para 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arrendado. El pago de dicha p</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liza est</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incluido en el precio del arrendamiento. Se entrega copia de tal p</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liza en este acto al ARRENDATARIO,  junto con el recibo del pago del seguro, seg</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ú</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indica  el presente contrato firmado por las partes en prueba de conformidad. El  ARREN DATARIO  se obliga a notificar al ARRENDADOR por escrito de manera fehaciente y no m</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 tarde de VEINTICUATRO HORAS cualquier incidente o aver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sucedido a la autocaravana. En el mismo plazo y de igual modo, el ARRENDATARIO notificar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la aseguradora y al ARRENDADOR cualquier siniestro o percance. EL ARRENDATARIO ser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it-I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el </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ú</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nico habilitado para la conducci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EL ARRENDATARIO manifiesta quedar enterado de que tal cl</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usula resulta relevante por la posible falta de cobertura del seguro en caso de siniestro si tal condici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no fuese respetada.</w:t>
      </w: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Del mismo modo el ARRENDATARIO queda enterado que la cobertura del seguro est</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limitada a conductores en la siguientes circunstancias:  La menci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expresa de este documento no significa que el ARRENDATARIO no tenga conocimiento y acepte las condiciones generales y particulares del seguro a todo riesgo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comprometi</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ndose a respetar todas ellas y a no incurrir en ning</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ú</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comportamiento del que puediera derivarse la falta de cobertura del seguro.</w:t>
      </w:r>
    </w:p>
    <w:p>
      <w:pPr>
        <w:pStyle w:val="List Paragraph"/>
        <w:numPr>
          <w:ilvl w:val="0"/>
          <w:numId w:val="2"/>
        </w:numPr>
        <w:bidi w:val="0"/>
        <w:ind w:right="0"/>
        <w:jc w:val="left"/>
        <w:rPr>
          <w:sz w:val="16"/>
          <w:szCs w:val="16"/>
          <w:rtl w:val="0"/>
          <w:lang w:val="es-ES_tradnl"/>
          <w14:shadow w14:sx="100000" w14:sy="100000" w14:kx="0" w14:ky="0" w14:algn="tl" w14:blurRad="50800" w14:dist="19050" w14:dir="2700000">
            <w14:srgbClr w14:val="000000">
              <w14:alpha w14:val="60000"/>
            </w14:srgbClr>
          </w14:shadow>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Si en el accidente ha intervenido culpa o dolo del ARRENDATARIO, incluso si existe culpa compartida: EL ARRENDATARIO deber</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pagar la franquicia de 300 Euros que resulte en caso de siniestro, en las condiciones que resultan de la p</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liza. Siempre que la aseguradora no cubra la reparaci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o sustituci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y todos los da</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ñ</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os que se le hayan causado a la propietar</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incluso el lucro cesante, o no los cubra totalmente, EL ARRENDATARIO deber</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satisfacerlos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ntegramente. En el supuesto de culpa del ARRENDATARIO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ste deber</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pagar adem</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  los d</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as de inmovilizaci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del veh</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a raz</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50 Euros/dia y hasta que el veh</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est</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é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reparado.</w:t>
      </w:r>
    </w:p>
    <w:p>
      <w:pPr>
        <w:pStyle w:val="List Paragraph"/>
        <w:numPr>
          <w:ilvl w:val="0"/>
          <w:numId w:val="2"/>
        </w:numPr>
        <w:bidi w:val="0"/>
        <w:ind w:right="0"/>
        <w:jc w:val="left"/>
        <w:rPr>
          <w:sz w:val="16"/>
          <w:szCs w:val="16"/>
          <w:rtl w:val="0"/>
          <w:lang w:val="es-ES_tradnl"/>
          <w14:shadow w14:sx="100000" w14:sy="100000" w14:kx="0" w14:ky="0" w14:algn="tl" w14:blurRad="50800" w14:dist="19050" w14:dir="2700000">
            <w14:srgbClr w14:val="000000">
              <w14:alpha w14:val="60000"/>
            </w14:srgbClr>
          </w14:shadow>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En todo caso las sumas pagadas por la aseguradora se destinar</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en primer lugar a la atenci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los gastos de reparaci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y/o sustituci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del veh</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por parte del ARRENDADOR y a la satisfacci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todos los da</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ñ</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os y perjuicios que el ARRENDADOR pueda haber tenido, y, posteriormente, una vez satisfecho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ntegramente el propietario, se atender</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los da</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ñ</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os particulares del ARRENDATARIO.</w:t>
      </w:r>
    </w:p>
    <w:p>
      <w:pPr>
        <w:pStyle w:val="List Paragraph"/>
        <w:numPr>
          <w:ilvl w:val="0"/>
          <w:numId w:val="2"/>
        </w:numPr>
        <w:bidi w:val="0"/>
        <w:ind w:right="0"/>
        <w:jc w:val="left"/>
        <w:rPr>
          <w:sz w:val="16"/>
          <w:szCs w:val="16"/>
          <w:rtl w:val="0"/>
          <w:lang w:val="es-ES_tradnl"/>
          <w14:shadow w14:sx="100000" w14:sy="100000" w14:kx="0" w14:ky="0" w14:algn="tl" w14:blurRad="50800" w14:dist="19050" w14:dir="2700000">
            <w14:srgbClr w14:val="000000">
              <w14:alpha w14:val="60000"/>
            </w14:srgbClr>
          </w14:shadow>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LA ARRENDATARIA  asume cualquier responsabilidad derivada del veh</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desde el dia de arrendamiento, incluyendo de forma no limitativa da</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ñ</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os a terceros o consecuencias de negligencias o accidente. LA ARRENDATARIA se compromete a indemnizar a primer requerimiento a la ARRENDADORA de cualquier da</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ñ</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o, menoscabo, o reclamaci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que cualquier tercero, persona f</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sica o jur</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dica, aseguradora o  administraci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puedan pretender contra la ARRENDADORA,  siempre que la aseguradora rechace total total o parcialmente tal cobertura. Del mismo, LA ARRENDATARIA conoce que debe respetar las normas de tr</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fico y pagar</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tambi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a primer requerimiento, todas las reclamaciones que se generen a la ARRENDADORA por la conducci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bajo los efectos del alcohol y/o otras sustancias que afecten a la  capacidad y el control de la conducci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as</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í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como por la infracci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cualquier norma que resulte de aplicaci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o por cualquier siniestro, da</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ñ</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o, perjuicio o evento consecuencia del cual se reclame a la ARRENDADORA. La ARRENDATARIA estar</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obligada a pagar, a primer requerimiento, todas las sumas que se pretendan contra la ARRENDADORA durante la vigencia del contrato y hasta la devoluci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satisfactoria del veh</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w:t>
      </w:r>
    </w:p>
    <w:p>
      <w:pPr>
        <w:pStyle w:val="List Paragraph"/>
        <w:numPr>
          <w:ilvl w:val="0"/>
          <w:numId w:val="2"/>
        </w:numPr>
        <w:bidi w:val="0"/>
        <w:ind w:right="0"/>
        <w:jc w:val="left"/>
        <w:rPr>
          <w:sz w:val="16"/>
          <w:szCs w:val="16"/>
          <w:rtl w:val="0"/>
          <w:lang w:val="es-ES_tradnl"/>
          <w14:shadow w14:sx="100000" w14:sy="100000" w14:kx="0" w14:ky="0" w14:algn="tl" w14:blurRad="50800" w14:dist="19050" w14:dir="2700000">
            <w14:srgbClr w14:val="000000">
              <w14:alpha w14:val="60000"/>
            </w14:srgbClr>
          </w14:shadow>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En caso de que la aver</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o el siniestro deje inutilizado el veh</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alquilado, el seguro contratado est</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obligado a desplazar o al punto de partida o al domicilio del arrendatario, no teniendo obligaci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sustituci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del veh</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w:t>
      </w:r>
    </w:p>
    <w:p>
      <w:pPr>
        <w:pStyle w:val="List Paragraph"/>
        <w:numPr>
          <w:ilvl w:val="0"/>
          <w:numId w:val="2"/>
        </w:numPr>
        <w:bidi w:val="0"/>
        <w:ind w:right="0"/>
        <w:jc w:val="left"/>
        <w:rPr>
          <w:sz w:val="16"/>
          <w:szCs w:val="16"/>
          <w:rtl w:val="0"/>
          <w:lang w:val="es-ES_tradnl"/>
          <w14:shadow w14:sx="100000" w14:sy="100000" w14:kx="0" w14:ky="0" w14:algn="tl" w14:blurRad="50800" w14:dist="19050" w14:dir="2700000">
            <w14:srgbClr w14:val="000000">
              <w14:alpha w14:val="60000"/>
            </w14:srgbClr>
          </w14:shadow>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 La ARRENDATARIA, en la medida en la que resulte posible conforme a las ciscunstancias del caso, se obliga a obtener todos los datos y circunstancias de los veh</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culos y personas intervinientes en el siniestro y a interesar el levantamiento de atestado e informe de las autoridades de tr</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fico que resulten competentes, de la mejor manera que permita el conocimiento de las circunstancias del siniestro y sus particularidades.</w:t>
      </w:r>
    </w:p>
    <w:p>
      <w:pPr>
        <w:pStyle w:val="Cuerpo"/>
        <w:ind w:left="360" w:firstLine="0"/>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PTIMO.- Queda prohibida la cesi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del arrendamiento y la conducci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por personas distintas del ARRENDATARIO.</w:t>
      </w:r>
    </w:p>
    <w:p>
      <w:pPr>
        <w:pStyle w:val="Cuerpo"/>
        <w:ind w:left="360" w:firstLine="0"/>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nl-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OCTAVO.- DURACI</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El arrendamiento comienza y termina  seg</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ú</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lo especificado en el anverso. 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deber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ser entregado antes de las 20:00 horas del d</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pt-P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indicado como devoluci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El plazo contractual ser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de obligado cumplimiento para la ARRENDATARIA y tambi</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para la ARRENDADORA salvo que medie incumplimiento de la ARRENDATARIA. En el caso de  que la ARRENDATARIA desista unilateralmente del contrato de arrendamiento o de cualquier modo incumpla el mismo, deber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abonar, en todo caso, la totalidad de la renta hasta alcanzar la duraci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pactada. La ARRENDADORA no tiene derecho a resolver el contrato antes de ese plazo siempre la la ARRENDATARIA cumpla todas sus obligaciones. Transcurrido el plazo contractual, el presente contrato quedar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autom</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ticamente extinguido y sin efecto alguno, estando obligada la ARRENDATARIA  a la devoluci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en perfecto estado de uso y conservaci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sin deterioro alguno, todo ello sin que sea preciso requerimiento de la ARRENDADORA. En el supuesto que finalizado el plazo contractual por el que se ha cencertado el presente arriendo la ARRENDATARIA no devolviese 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o lo hiciese sin respetar las condiciones aqu</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í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pactadas, vendr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obligada a pagar el duplo de las rentas que en caso de estar vigente el arrendamiento debiera pagar, siendo la cantidad as</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í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computada liquidable por d</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as  y sin perjuicio de la mayor cantidad que como perjuicios la ARRENDADORA pudiera acreditar. Si la entrega se produjese el dia pactado, pero la hora de devoluci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se retrasase en menos de 4 horas, la penalizaci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ser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de-DE"/>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de 300 Euros m</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 IVA.  A la terminaci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del contrato, la ARRENDATARIA  deber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de devolver a la ARRENDADORA 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en buen estado de uso y conservaci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con el desgaste normal por el uso cuidadoso y diligente y transcurso del tiempo, sin que se considere debidamente entregado hasta que tal estado id</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neo tenga lugar, y debiendo pagar, hasta ese momento, la ARRENDATARIA, la suma de rentas duplicadas prevista en el p</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rrafo anterior, y sinperjuicio de la obligaci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la ARRENDATARIA de sufragar la repaci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los desperfectos que pudieran concurrir.  Si en caso contrario, la ARRENDATARIA no devolviese 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en perfecto estado de limpieza, tal hecho generar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la obligaci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pago de la ARRENDATARIA de una penalizaci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50 Euros. 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deber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ser entregado con el dep</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sito de carburante lleno, en caso contrario, tal hecho generar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la obligaci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pago por parte de la ARRENDATARIA de una penalizaci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de-DE"/>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100 Euros. 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deber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ser entregado con las revisiones pasadas al d</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con los niveles dentro de los m</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rgenes de tolerancia, y los servicios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en buenas condiciones, debidamente limpio en su interior, la botella de prop</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no en estado de uso y otra nueva de reserva, el dep</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sito de aguas fecales limpio, y el dep</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sito de aguas blancas a un 33 % y el dep</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pt-P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sito de aguas grises completamente vaciado.</w:t>
      </w:r>
    </w:p>
    <w:p>
      <w:pPr>
        <w:pStyle w:val="Cuerpo"/>
        <w:ind w:left="360" w:firstLine="0"/>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Si vencido el contrato y entragada la posesi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la ARRENDATARIA hubiese dejado bienes o enseres en el interior del mismo, la ARRENDADORA podr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optar entre hacerlos suyos sin m</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n-US"/>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 tr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mite, o alternativamente, proceder a su extracci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y destrucci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siendo de cargo de la ARRENDATARIA todos los gastos que por tal extemo puedan suponer a la ARRENDADORA y est</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pt-P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debidamente acreditados.</w:t>
      </w:r>
    </w:p>
    <w:p>
      <w:pPr>
        <w:pStyle w:val="Cuerpo"/>
        <w:ind w:left="360" w:firstLine="0"/>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NOVENO.- RENTA. La renta que deber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satisfacer la ARRENDATARIA por el arrendamiento ser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la especificada en el contrato. Tal cantidad ser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pagada del siguiente modo: Todos los importes citados ser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gravados con el IVA correspondiente, que ser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pagado antes de la entrega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y, adem</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 con cualquier otro gasto o tributo que grave el arrendamiento. En caso de deficiencias o problemas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no se suspender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la obligaci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del pago de la renta, salvo que se imposibilite totalmente su uso. En caso de que las aver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as se produzcan en el sistema el</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ctrico o electrodom</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sticos, el ARRENDATARIO deber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ponerse en contacto con el servicio t</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cnico del fabricante de dichos aparatos. En ning</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ú</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momento el ARRENDATARIO podr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pedir compesaciones econ</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pt-P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micas, da</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ñ</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os o perjuicios a la ARRENDADORA.</w:t>
      </w:r>
    </w:p>
    <w:p>
      <w:pPr>
        <w:pStyle w:val="Cuerpo"/>
        <w:ind w:left="360" w:firstLine="0"/>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CIMO..- IMPUESTO DE CIRCULACI</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El ARRENDADOR tiene pagado el impuesto de circulaci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seg</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ú</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indica el presente contrato firmado por las partes en prueba de conformidad.</w:t>
      </w:r>
    </w:p>
    <w:p>
      <w:pPr>
        <w:pStyle w:val="Cuerpo"/>
        <w:ind w:left="360" w:firstLine="0"/>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DECIMOPRIMERO.- FIANZA. La ARRENDATARIA entrega a la ARRENDADORA la suma de 300 Euros en este acto mediante VISA, que la propiedad recibe a salvo su buen fin. Dicho importe no se podr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destinar a compensar el impago de la renta ni ser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excusa para desatender las obligaciones pactadas. Solo ser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devuelto al extinguirse el contrato, previa liquidaci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los da</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ñ</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os que en su caso pudiera haber  y sin perjuicio de las superiores cantidades que resulten. LA FIANZA NUNCA SE DEVOLVER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EN EL MOMENTO DE ENTREGA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LA PARTE ARRENDATARIA DISPONDR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de-DE"/>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DE 72 HORAS PARA SU DEVOLUCI</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DEPUES DE REPASAR INTEGRAMENTE 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Y VERIFICAR ALGUN DA</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Ñ</w:t>
      </w:r>
      <w:r>
        <w:rPr>
          <w:rStyle w:val="Ninguno"/>
          <w:outline w:val="0"/>
          <w:color w:val="000000"/>
          <w:sz w:val="16"/>
          <w:szCs w:val="16"/>
          <w:u w:color="000000"/>
          <w:rtl w:val="0"/>
          <w:lang w:val="en-US"/>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O, DESPU</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 DE CONTRASTARLO CON EL CHEKLIST DE ENTREGA, DESCONTADO DE LA MISMA, LA CANTIDAD QUE ESTIME LA PARTE ARRENDATARIA PARA SU REPARACI</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pt-P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O REPOSICI</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JUSTIFICANDO MEDIANTE SU FACTURA.</w:t>
      </w:r>
    </w:p>
    <w:p>
      <w:pPr>
        <w:pStyle w:val="Cuerpo"/>
        <w:ind w:left="360" w:firstLine="0"/>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DECIMOSEGUNDO.- SANCIONES. En caso de que concurran denuncias y sanciones durante el plazo de duraci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este contrato y mientras se mantenga la posesi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n del ARRENDATARIO, </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ste deber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de pagar cualquier cargo que se genere por dicho concepto, incluyendo los recargos, intereses, multas coercitivas o cualquier otro concepto que pudiera resultar.</w:t>
      </w:r>
    </w:p>
    <w:p>
      <w:pPr>
        <w:pStyle w:val="Cuerpo"/>
        <w:ind w:left="360" w:firstLine="0"/>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DECIMOTERCERO.- Manifiestan las partes que este documento es el producto de su libre negociaci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ny que est</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n </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ntegramente conformes con su contenido, sin reservas de clase alguna, siendo resultado de las conversaciones de los contratantes y del intercambio de condiciones que con sujeci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al principio de libertad de pacto han alcanzado, sin que se trate en modo alguno de un contrato de adhesi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w:t>
      </w:r>
    </w:p>
    <w:p>
      <w:pPr>
        <w:pStyle w:val="Cuerpo"/>
        <w:ind w:left="360" w:firstLine="0"/>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DECIMOCUARTO.- Todos los gastos e impuestos derivados del presente contrato, as</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í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como de su ejecuci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y gesti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cobro, ser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por cuenta y a cargo de la parte ARRENDATARIA.</w:t>
      </w:r>
    </w:p>
    <w:p>
      <w:pPr>
        <w:pStyle w:val="Cuerpo"/>
        <w:ind w:left="360" w:firstLine="0"/>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n-US"/>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DECIMOQUINTO.- RESOLUCI</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ANTICIPADA. El presente contrato podr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ser resuelto anticipadamente en caso de incumplimiento de cualquiera de las partes. En caso de resoluci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anticipada, la ARRENDADORA tedr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derecho a cobrar la totalidad de la renta pactada y las dem</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 cantidades previstas en este documento,  incluso la suma duplicada prevista para el caso de que la ARRENDATARIA no devuelva la posesi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manera inmediata tras la resoluci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del contrato. El cumplimiento de  la ARRENDADORA se agota con la entrega y puesta a disposici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del bien, de manera que no es posible su incumplimiento no obstante, la ARRENDATARIA podr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recuperar la parte proporcional que resulte en el caso de absoluta imposibilidad de uso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por aver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del mismo y siempre que tal aver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no sea causa directa o indirecta, total o parcial, de su intervenci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o la de las personas con las que viaje o use 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en cuyo caso, no tendr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la recuperaci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cantidad alguna.</w:t>
      </w:r>
    </w:p>
    <w:p>
      <w:pPr>
        <w:pStyle w:val="Cuerpo"/>
        <w:ind w:left="360" w:firstLine="0"/>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DECIMOSEXTO.- La parte ARRENDADORA podr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conservar una copia de las llaves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y en caso de que la ARRENDATARIA incumpla sus obligaciones, proceder a la retirada del mismo por sus propios medios, sin que tal comportamiento se reprochable a la ARRENDADORA. La p</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rdida de las llaves o documentaci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entregada con 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conllevar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al ARRENDATARIO la obligaci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pagar a la ARRENDADORA una penalizaci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 250 Euros m</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pt-P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 IVA.</w:t>
      </w:r>
    </w:p>
    <w:p>
      <w:pPr>
        <w:pStyle w:val="Cuerpo"/>
        <w:ind w:left="360" w:firstLine="0"/>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DECIMOS</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PTIMO.- En el caso de que 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se encontrase, ( por causa de un siniestro justo anterior provocado por los anteriores arrendatarios y no hubiese tiempo material de reparaci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ni de sustituci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por otro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culo de la flota del arrendador), averiado a la hora de entrega, ALQUILER DE AUTOCARAVANAS J&amp;J est</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obligado a la entrega de las cantidades depositadas como reserva al de la misma, no vi</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ndose obligada a ning</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ú</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tipo de indemnizaci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a favor de la parte arrendataria.</w:t>
      </w:r>
    </w:p>
    <w:p>
      <w:pPr>
        <w:pStyle w:val="Cuerpo"/>
        <w:ind w:left="360" w:firstLine="0"/>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DECIMOOCTAVO.- Quieren las partes que en el caso de litigio judicial, el Juzgado acuerde como medida cautelar sin fianza de cargo de la ARRENDADORA, la inmediata entrega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culo a la propiedad del mismo, siempre que </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é</w:t>
      </w:r>
      <w:r>
        <w:rPr>
          <w:rStyle w:val="Ninguno"/>
          <w:outline w:val="0"/>
          <w:color w:val="000000"/>
          <w:sz w:val="16"/>
          <w:szCs w:val="16"/>
          <w:u w:color="000000"/>
          <w:rtl w:val="0"/>
          <w:lang w:val="fr-FR"/>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ste ser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reclamado por la ARRENDADORA en caso de apariencia de incumplimiento de la ARRENDATARIA.</w:t>
      </w:r>
    </w:p>
    <w:p>
      <w:pPr>
        <w:pStyle w:val="Cuerpo"/>
        <w:ind w:left="360" w:firstLine="0"/>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DECIMONOVENO.- Las partes se someten expresamente, para las cuestiones que puedan surgir en el cumplimiento o interpretaci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del presente contrato, a los Juzgados y Tribunales del domicilio del ARRENDATARIO.</w:t>
      </w:r>
    </w:p>
    <w:p>
      <w:pPr>
        <w:pStyle w:val="Cuerpo"/>
        <w:ind w:left="360" w:firstLine="0"/>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p>
    <w:p>
      <w:pPr>
        <w:pStyle w:val="Cuerpo"/>
        <w:ind w:left="360" w:firstLine="0"/>
        <w:rPr>
          <w:rStyle w:val="Ninguno"/>
          <w:outline w:val="0"/>
          <w:color w:val="5b9bd5"/>
          <w:sz w:val="16"/>
          <w:szCs w:val="16"/>
          <w:u w:color="5b9bd5"/>
          <w14:shadow w14:sx="100000" w14:sy="100000" w14:kx="0" w14:ky="0" w14:algn="tl" w14:blurRad="50800" w14:dist="25400" w14:dir="5400000">
            <w14:srgbClr w14:val="6E747A">
              <w14:alpha w14:val="57000"/>
            </w14:srgbClr>
          </w14:shadow>
          <w14:textOutline w14:w="12700" w14:cap="flat">
            <w14:noFill/>
            <w14:miter w14:lim="400000"/>
          </w14:textOutline>
          <w14:textFill>
            <w14:solidFill>
              <w14:srgbClr w14:val="5B9BD5"/>
            </w14:solidFill>
          </w14:textFill>
        </w:rPr>
      </w:pP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                                                                </w:t>
      </w:r>
      <w:r>
        <w:rPr>
          <w:rStyle w:val="Ninguno"/>
          <w:outline w:val="0"/>
          <w:color w:val="5b9bd5"/>
          <w:sz w:val="16"/>
          <w:szCs w:val="16"/>
          <w:u w:color="5b9bd5"/>
          <w:rtl w:val="0"/>
          <w:lang w:val="en-US"/>
          <w14:shadow w14:sx="100000" w14:sy="100000" w14:kx="0" w14:ky="0" w14:algn="tl" w14:blurRad="50800" w14:dist="25400" w14:dir="5400000">
            <w14:srgbClr w14:val="6E747A">
              <w14:alpha w14:val="57000"/>
            </w14:srgbClr>
          </w14:shadow>
          <w14:textOutline w14:w="12700" w14:cap="flat">
            <w14:noFill/>
            <w14:miter w14:lim="400000"/>
          </w14:textOutline>
          <w14:textFill>
            <w14:solidFill>
              <w14:srgbClr w14:val="5B9BD5"/>
            </w14:solidFill>
          </w14:textFill>
        </w:rPr>
        <w:t>PROTECCI</w:t>
      </w:r>
      <w:r>
        <w:rPr>
          <w:rStyle w:val="Ninguno"/>
          <w:outline w:val="0"/>
          <w:color w:val="5b9bd5"/>
          <w:sz w:val="16"/>
          <w:szCs w:val="16"/>
          <w:u w:color="5b9bd5"/>
          <w:rtl w:val="0"/>
          <w14:shadow w14:sx="100000" w14:sy="100000" w14:kx="0" w14:ky="0" w14:algn="tl" w14:blurRad="50800" w14:dist="25400" w14:dir="5400000">
            <w14:srgbClr w14:val="6E747A">
              <w14:alpha w14:val="57000"/>
            </w14:srgbClr>
          </w14:shadow>
          <w14:textOutline w14:w="12700" w14:cap="flat">
            <w14:noFill/>
            <w14:miter w14:lim="400000"/>
          </w14:textOutline>
          <w14:textFill>
            <w14:solidFill>
              <w14:srgbClr w14:val="5B9BD5"/>
            </w14:solidFill>
          </w14:textFill>
        </w:rPr>
        <w:t>Ó</w:t>
      </w:r>
      <w:r>
        <w:rPr>
          <w:rStyle w:val="Ninguno"/>
          <w:outline w:val="0"/>
          <w:color w:val="5b9bd5"/>
          <w:sz w:val="16"/>
          <w:szCs w:val="16"/>
          <w:u w:color="5b9bd5"/>
          <w:rtl w:val="0"/>
          <w:lang w:val="es-ES_tradnl"/>
          <w14:shadow w14:sx="100000" w14:sy="100000" w14:kx="0" w14:ky="0" w14:algn="tl" w14:blurRad="50800" w14:dist="25400" w14:dir="5400000">
            <w14:srgbClr w14:val="6E747A">
              <w14:alpha w14:val="57000"/>
            </w14:srgbClr>
          </w14:shadow>
          <w14:textOutline w14:w="12700" w14:cap="flat">
            <w14:noFill/>
            <w14:miter w14:lim="400000"/>
          </w14:textOutline>
          <w14:textFill>
            <w14:solidFill>
              <w14:srgbClr w14:val="5B9BD5"/>
            </w14:solidFill>
          </w14:textFill>
        </w:rPr>
        <w:t>N DE DATOS DE CAR</w:t>
      </w:r>
      <w:r>
        <w:rPr>
          <w:rStyle w:val="Ninguno"/>
          <w:outline w:val="0"/>
          <w:color w:val="5b9bd5"/>
          <w:sz w:val="16"/>
          <w:szCs w:val="16"/>
          <w:u w:color="5b9bd5"/>
          <w:rtl w:val="0"/>
          <w14:shadow w14:sx="100000" w14:sy="100000" w14:kx="0" w14:ky="0" w14:algn="tl" w14:blurRad="50800" w14:dist="25400" w14:dir="5400000">
            <w14:srgbClr w14:val="6E747A">
              <w14:alpha w14:val="57000"/>
            </w14:srgbClr>
          </w14:shadow>
          <w14:textOutline w14:w="12700" w14:cap="flat">
            <w14:noFill/>
            <w14:miter w14:lim="400000"/>
          </w14:textOutline>
          <w14:textFill>
            <w14:solidFill>
              <w14:srgbClr w14:val="5B9BD5"/>
            </w14:solidFill>
          </w14:textFill>
        </w:rPr>
        <w:t>Á</w:t>
      </w:r>
      <w:r>
        <w:rPr>
          <w:rStyle w:val="Ninguno"/>
          <w:outline w:val="0"/>
          <w:color w:val="5b9bd5"/>
          <w:sz w:val="16"/>
          <w:szCs w:val="16"/>
          <w:u w:color="5b9bd5"/>
          <w:rtl w:val="0"/>
          <w:lang w:val="de-DE"/>
          <w14:shadow w14:sx="100000" w14:sy="100000" w14:kx="0" w14:ky="0" w14:algn="tl" w14:blurRad="50800" w14:dist="25400" w14:dir="5400000">
            <w14:srgbClr w14:val="6E747A">
              <w14:alpha w14:val="57000"/>
            </w14:srgbClr>
          </w14:shadow>
          <w14:textOutline w14:w="12700" w14:cap="flat">
            <w14:noFill/>
            <w14:miter w14:lim="400000"/>
          </w14:textOutline>
          <w14:textFill>
            <w14:solidFill>
              <w14:srgbClr w14:val="5B9BD5"/>
            </w14:solidFill>
          </w14:textFill>
        </w:rPr>
        <w:t>CTER PERSONAL.</w:t>
      </w:r>
    </w:p>
    <w:p>
      <w:pPr>
        <w:pStyle w:val="Cuerpo"/>
        <w:ind w:left="360" w:firstLine="0"/>
        <w:rPr>
          <w:rStyle w:val="Ninguno"/>
          <w:outline w:val="0"/>
          <w:color w:val="5b9bd5"/>
          <w:sz w:val="16"/>
          <w:szCs w:val="16"/>
          <w:u w:color="5b9bd5"/>
          <w14:shadow w14:sx="100000" w14:sy="100000" w14:kx="0" w14:ky="0" w14:algn="tl" w14:blurRad="50800" w14:dist="25400" w14:dir="5400000">
            <w14:srgbClr w14:val="6E747A">
              <w14:alpha w14:val="57000"/>
            </w14:srgbClr>
          </w14:shadow>
          <w14:textOutline w14:w="12700" w14:cap="flat">
            <w14:noFill/>
            <w14:miter w14:lim="400000"/>
          </w14:textOutline>
          <w14:textFill>
            <w14:solidFill>
              <w14:srgbClr w14:val="5B9BD5"/>
            </w14:solidFill>
          </w14:textFill>
        </w:rPr>
      </w:pPr>
    </w:p>
    <w:p>
      <w:pPr>
        <w:pStyle w:val="Cuerpo"/>
        <w:spacing w:line="480" w:lineRule="auto"/>
        <w:ind w:left="360" w:firstLine="0"/>
        <w:jc w:val="both"/>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VIGESIMO.- En cumplimiento de la LOPD 15/1999 y de la normativa que la complementa y desarrolla, los catos de car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cter personal de la ARRENDATARIA  facilitados por ellas mismas en virtud del presente documento, ser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n incorporados a un fichero automatizado cuya titularidad y responsabilidad ostenta  </w:t>
      </w:r>
      <w:r>
        <w:rPr>
          <w:rStyle w:val="Ninguno"/>
          <w:outline w:val="0"/>
          <w:color w:val="000000"/>
          <w:sz w:val="16"/>
          <w:szCs w:val="16"/>
          <w:u w:color="000000"/>
          <w:rtl w:val="1"/>
          <w:lang w:val="ar-SA" w:bidi="ar-SA"/>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alquiler de autocaravanas j&amp;j</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autorizando la parte ARRENDATARIA  a la utilizaci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y tratamiento de dichos datos datos en relaci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con el desenvolvimiento del arrendamiento convenido, as</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í </w:t>
      </w:r>
      <w:r>
        <w:rPr>
          <w:rStyle w:val="Ninguno"/>
          <w:outline w:val="0"/>
          <w:color w:val="000000"/>
          <w:sz w:val="16"/>
          <w:szCs w:val="16"/>
          <w:u w:color="000000"/>
          <w:rtl w:val="0"/>
          <w:lang w:val="it-I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como  con fines inform</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ticos y promocionales, incluyendo expresamente aquellas comunicaciones que, en su caso, pudieran realizarse por medio de correo electr</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nico. El interesado podr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ejercitar respecto a sus datos los derechos de acceso, rectificaci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cancelaci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y oposici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n-US"/>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as</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í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como revocar en cualquier momento las autorizaciones concedidas, dirigiendo, para  ello comunicaci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al domicilio social de la ARRENDADORA que figura en el presente documento. Y para que as</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í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conste, en prueba de conformidad, firman el presente documento, por duplicado pero a un solo efecto, en el lugar y fechas del encabezamiento.</w:t>
      </w:r>
    </w:p>
    <w:p>
      <w:pPr>
        <w:pStyle w:val="Cuerpo"/>
        <w:spacing w:line="480" w:lineRule="auto"/>
        <w:ind w:left="360" w:firstLine="0"/>
        <w:jc w:val="both"/>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VIGESIMOPRIMERO.- La ARRENDADORA podr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cobrar al ARRENDATARIO un precio de kit de salida cu</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ndo el alquiler sea inferior o igual a 3 d</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as compuesto por: ADDBLUE, QUIMICOS PARA EL WC Y AGUAS GRISES, BOMBONAS DE GAS,  que ser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de-DE"/>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de 40 Euros m</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pt-P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 IVA.</w:t>
      </w:r>
    </w:p>
    <w:p>
      <w:pPr>
        <w:pStyle w:val="Cuerpo"/>
        <w:spacing w:line="480" w:lineRule="auto"/>
        <w:ind w:left="360" w:firstLine="0"/>
        <w:jc w:val="both"/>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La ARRENDADORA podr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cobrar una penalizaci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a descontar de la fianza de 45 EUROS m</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á</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 IVA en caso de que a la de voluci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del veh</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culo por el ARRENDATARIO no viniese con el  CASSETE del WC limpio. </w:t>
      </w:r>
    </w:p>
    <w:p>
      <w:pPr>
        <w:pStyle w:val="Cuerpo"/>
        <w:spacing w:line="480" w:lineRule="auto"/>
        <w:ind w:left="360" w:firstLine="0"/>
        <w:jc w:val="both"/>
        <w:rPr>
          <w:rStyle w:val="Ninguno"/>
          <w:outline w:val="0"/>
          <w:color w:val="5b9bd5"/>
          <w:sz w:val="16"/>
          <w:szCs w:val="16"/>
          <w:u w:color="5b9bd5"/>
          <w14:shadow w14:sx="100000" w14:sy="100000" w14:kx="0" w14:ky="0" w14:algn="tl" w14:blurRad="50800" w14:dist="25400" w14:dir="5400000">
            <w14:srgbClr w14:val="6E747A">
              <w14:alpha w14:val="57000"/>
            </w14:srgbClr>
          </w14:shadow>
          <w14:textOutline w14:w="12700" w14:cap="flat">
            <w14:noFill/>
            <w14:miter w14:lim="400000"/>
          </w14:textOutline>
          <w14:textFill>
            <w14:solidFill>
              <w14:srgbClr w14:val="5B9BD5"/>
            </w14:solidFill>
          </w14:textFill>
        </w:rPr>
      </w:pP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                                                                  </w:t>
      </w:r>
      <w:r>
        <w:rPr>
          <w:rStyle w:val="Ninguno"/>
          <w:outline w:val="0"/>
          <w:color w:val="5b9bd5"/>
          <w:sz w:val="16"/>
          <w:szCs w:val="16"/>
          <w:u w:color="5b9bd5"/>
          <w:rtl w:val="0"/>
          <w14:shadow w14:sx="100000" w14:sy="100000" w14:kx="0" w14:ky="0" w14:algn="tl" w14:blurRad="50800" w14:dist="25400" w14:dir="5400000">
            <w14:srgbClr w14:val="6E747A">
              <w14:alpha w14:val="57000"/>
            </w14:srgbClr>
          </w14:shadow>
          <w14:textOutline w14:w="12700" w14:cap="flat">
            <w14:noFill/>
            <w14:miter w14:lim="400000"/>
          </w14:textOutline>
          <w14:textFill>
            <w14:solidFill>
              <w14:srgbClr w14:val="5B9BD5"/>
            </w14:solidFill>
          </w14:textFill>
        </w:rPr>
        <w:t>POLITICA DE CANCELACI</w:t>
      </w:r>
      <w:r>
        <w:rPr>
          <w:rStyle w:val="Ninguno"/>
          <w:outline w:val="0"/>
          <w:color w:val="5b9bd5"/>
          <w:sz w:val="16"/>
          <w:szCs w:val="16"/>
          <w:u w:color="5b9bd5"/>
          <w:rtl w:val="0"/>
          <w14:shadow w14:sx="100000" w14:sy="100000" w14:kx="0" w14:ky="0" w14:algn="tl" w14:blurRad="50800" w14:dist="25400" w14:dir="5400000">
            <w14:srgbClr w14:val="6E747A">
              <w14:alpha w14:val="57000"/>
            </w14:srgbClr>
          </w14:shadow>
          <w14:textOutline w14:w="12700" w14:cap="flat">
            <w14:noFill/>
            <w14:miter w14:lim="400000"/>
          </w14:textOutline>
          <w14:textFill>
            <w14:solidFill>
              <w14:srgbClr w14:val="5B9BD5"/>
            </w14:solidFill>
          </w14:textFill>
        </w:rPr>
        <w:t>Ó</w:t>
      </w:r>
      <w:r>
        <w:rPr>
          <w:rStyle w:val="Ninguno"/>
          <w:outline w:val="0"/>
          <w:color w:val="5b9bd5"/>
          <w:sz w:val="16"/>
          <w:szCs w:val="16"/>
          <w:u w:color="5b9bd5"/>
          <w:rtl w:val="0"/>
          <w:lang w:val="de-DE"/>
          <w14:shadow w14:sx="100000" w14:sy="100000" w14:kx="0" w14:ky="0" w14:algn="tl" w14:blurRad="50800" w14:dist="25400" w14:dir="5400000">
            <w14:srgbClr w14:val="6E747A">
              <w14:alpha w14:val="57000"/>
            </w14:srgbClr>
          </w14:shadow>
          <w14:textOutline w14:w="12700" w14:cap="flat">
            <w14:noFill/>
            <w14:miter w14:lim="400000"/>
          </w14:textOutline>
          <w14:textFill>
            <w14:solidFill>
              <w14:srgbClr w14:val="5B9BD5"/>
            </w14:solidFill>
          </w14:textFill>
        </w:rPr>
        <w:t>N . -</w:t>
      </w:r>
    </w:p>
    <w:p>
      <w:pPr>
        <w:pStyle w:val="Cuerpo"/>
        <w:spacing w:line="480" w:lineRule="auto"/>
        <w:ind w:left="360" w:firstLine="0"/>
        <w:jc w:val="both"/>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Si la cancelaci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se efect</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ú</w:t>
      </w:r>
      <w:r>
        <w:rPr>
          <w:rStyle w:val="Ninguno"/>
          <w:outline w:val="0"/>
          <w:color w:val="000000"/>
          <w:sz w:val="16"/>
          <w:szCs w:val="16"/>
          <w:u w:color="000000"/>
          <w:rtl w:val="0"/>
          <w:lang w:val="pt-PT"/>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antes de 30 d</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as antes de la fecha de salida, se cobrar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en concepto de indemnizaci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el 50% de la cantidad entregada como reserva. En caso de que el usuario cancele su reserva con menos de 30 d</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as de antelaci</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ó</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n o no se presente el d</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í</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a de salida, se cobrar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el 100% de la cantidad entregada como reserva, que habr</w:t>
      </w: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á </w:t>
      </w:r>
      <w:r>
        <w:rPr>
          <w:rStyle w:val="Ninguno"/>
          <w:outline w:val="0"/>
          <w:color w:val="000000"/>
          <w:sz w:val="16"/>
          <w:szCs w:val="16"/>
          <w:u w:color="000000"/>
          <w:rtl w:val="0"/>
          <w:lang w:val="es-ES_tradnl"/>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sido de un 30% del total de la reserva efectuada anteriormente.</w:t>
      </w:r>
    </w:p>
    <w:p>
      <w:pPr>
        <w:pStyle w:val="Cuerpo"/>
        <w:spacing w:line="480" w:lineRule="auto"/>
        <w:ind w:left="360" w:firstLine="0"/>
        <w:jc w:val="both"/>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p>
    <w:p>
      <w:pPr>
        <w:pStyle w:val="Cuerpo"/>
        <w:spacing w:line="480" w:lineRule="auto"/>
        <w:ind w:left="360" w:firstLine="0"/>
        <w:jc w:val="both"/>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p>
    <w:p>
      <w:pPr>
        <w:pStyle w:val="Cuerpo"/>
        <w:spacing w:line="480" w:lineRule="auto"/>
        <w:ind w:left="360" w:firstLine="0"/>
        <w:jc w:val="both"/>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p>
    <w:p>
      <w:pPr>
        <w:pStyle w:val="Cuerpo"/>
        <w:spacing w:line="480" w:lineRule="auto"/>
        <w:ind w:left="360" w:firstLine="0"/>
        <w:jc w:val="both"/>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Fdo: El ARRENDADOR                                                                                                                                                        Fdo: El  ARRENDATARIO</w:t>
      </w:r>
    </w:p>
    <w:p>
      <w:pPr>
        <w:pStyle w:val="Cuerpo"/>
        <w:ind w:left="360" w:firstLine="0"/>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p>
    <w:p>
      <w:pPr>
        <w:pStyle w:val="Cuerpo"/>
        <w:ind w:left="360" w:firstLine="0"/>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p>
    <w:p>
      <w:pPr>
        <w:pStyle w:val="Cuerpo"/>
        <w:ind w:left="360" w:firstLine="0"/>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p>
    <w:p>
      <w:pPr>
        <w:pStyle w:val="Cuerpo"/>
        <w:rPr>
          <w:rStyle w:val="Ninguno"/>
          <w:outline w:val="0"/>
          <w:color w:val="000000"/>
          <w:sz w:val="16"/>
          <w:szCs w:val="16"/>
          <w:u w:color="00000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pPr>
    </w:p>
    <w:p>
      <w:pPr>
        <w:pStyle w:val="Cuerpo"/>
      </w:pPr>
      <w:r>
        <w:rPr>
          <w:rStyle w:val="Ninguno"/>
          <w:outline w:val="0"/>
          <w:color w:val="000000"/>
          <w:sz w:val="16"/>
          <w:szCs w:val="16"/>
          <w:u w:color="000000"/>
          <w:rtl w:val="0"/>
          <w14:shadow w14:sx="100000" w14:sy="100000" w14:kx="0" w14:ky="0" w14:algn="tl" w14:blurRad="50800" w14:dist="19050" w14:dir="2700000">
            <w14:srgbClr w14:val="000000">
              <w14:alpha w14:val="60000"/>
            </w14:srgbClr>
          </w14:shadow>
          <w14:textOutline w14:w="12700" w14:cap="flat">
            <w14:noFill/>
            <w14:miter w14:lim="400000"/>
          </w14:textOutline>
          <w14:textFill>
            <w14:solidFill>
              <w14:srgbClr w14:val="000000"/>
            </w14:solidFill>
          </w14:textFill>
        </w:rPr>
        <w:t xml:space="preserve"> </w:t>
      </w:r>
      <w:r>
        <w:rPr>
          <w:rStyle w:val="Ninguno"/>
          <w:rFonts w:ascii="Arial Unicode MS" w:cs="Arial Unicode MS" w:hAnsi="Arial Unicode MS" w:eastAsia="Arial Unicode MS"/>
          <w:b w:val="0"/>
          <w:bCs w:val="0"/>
          <w:i w:val="0"/>
          <w:iCs w:val="0"/>
        </w:rPr>
        <w:br w:type="page"/>
      </w:r>
    </w:p>
    <w:sectPr>
      <w:headerReference w:type="default" r:id="rId4"/>
      <w:footerReference w:type="default" r:id="rId5"/>
      <w:pgSz w:w="11900" w:h="16840" w:orient="portrait"/>
      <w:pgMar w:top="1417" w:right="1701" w:bottom="1417"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upp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6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6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6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1">
    <w:name w:val="heading 1"/>
    <w:next w:val="Cuerpo"/>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32"/>
      <w:szCs w:val="32"/>
      <w:u w:val="none" w:color="2e74b5"/>
      <w:shd w:val="nil" w:color="auto" w:fill="auto"/>
      <w:vertAlign w:val="baseline"/>
      <w:lang w:val="es-ES_tradnl"/>
      <w14:textFill>
        <w14:solidFill>
          <w14:srgbClr w14:val="2E74B5"/>
        </w14:solidFill>
      </w14:textFill>
    </w:rPr>
  </w:style>
  <w:style w:type="paragraph" w:styleId="Cuerpo">
    <w:name w:val="Cuerpo"/>
    <w:next w:val="Cuerpo"/>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noFill/>
      </w14:textOutline>
      <w14:textFill>
        <w14:solidFill>
          <w14:srgbClr w14:val="000000"/>
        </w14:solidFill>
      </w14:textFill>
    </w:rPr>
  </w:style>
  <w:style w:type="character" w:styleId="Ninguno">
    <w:name w:val="Ninguno"/>
    <w:rPr>
      <w:lang w:val="es-ES_tradn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Fill>
        <w14:solidFill>
          <w14:srgbClr w14:val="000000"/>
        </w14:solidFill>
      </w14:textFill>
    </w:rPr>
  </w:style>
  <w:style w:type="numbering" w:styleId="Estilo importado 1">
    <w:name w:val="Estilo importado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