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2257E" w14:textId="33925832" w:rsidR="00D8511A" w:rsidRPr="00D8511A" w:rsidRDefault="00D8511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</w:t>
      </w:r>
      <w:r w:rsidRPr="00D8511A">
        <w:rPr>
          <w:b/>
          <w:bCs/>
          <w:lang w:val="en-US"/>
        </w:rPr>
        <w:t>Percentile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992"/>
        <w:gridCol w:w="1276"/>
        <w:gridCol w:w="1275"/>
        <w:gridCol w:w="1418"/>
        <w:gridCol w:w="1984"/>
      </w:tblGrid>
      <w:tr w:rsidR="00D8511A" w:rsidRPr="00D8511A" w14:paraId="0EB3A675" w14:textId="77777777" w:rsidTr="00CB0F61">
        <w:trPr>
          <w:tblHeader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66808B" w14:textId="77777777" w:rsidR="00D8511A" w:rsidRPr="00D8511A" w:rsidRDefault="00D8511A" w:rsidP="00D8511A">
            <w:pPr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D14D82" w14:textId="4CF3C2C9" w:rsidR="00D8511A" w:rsidRPr="00D8511A" w:rsidRDefault="00D8511A" w:rsidP="00D8511A">
            <w:pPr>
              <w:rPr>
                <w:b/>
                <w:bCs/>
              </w:rPr>
            </w:pPr>
            <w:proofErr w:type="spellStart"/>
            <w:r w:rsidRPr="00D8511A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74599" w14:textId="77777777" w:rsidR="00D8511A" w:rsidRPr="00D8511A" w:rsidRDefault="00D8511A" w:rsidP="00D8511A">
            <w:pPr>
              <w:rPr>
                <w:b/>
                <w:bCs/>
              </w:rPr>
            </w:pPr>
            <w:proofErr w:type="spellStart"/>
            <w:r w:rsidRPr="00D8511A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5E277" w14:textId="77777777" w:rsidR="00D8511A" w:rsidRPr="00D8511A" w:rsidRDefault="00D8511A" w:rsidP="00D8511A">
            <w:pPr>
              <w:rPr>
                <w:b/>
                <w:bCs/>
              </w:rPr>
            </w:pPr>
            <w:proofErr w:type="spellStart"/>
            <w:r w:rsidRPr="00D8511A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DDA794" w14:textId="77777777" w:rsidR="00D8511A" w:rsidRPr="00D8511A" w:rsidRDefault="00D8511A" w:rsidP="00D8511A">
            <w:pPr>
              <w:rPr>
                <w:b/>
                <w:bCs/>
              </w:rPr>
            </w:pPr>
            <w:proofErr w:type="spellStart"/>
            <w:r w:rsidRPr="00D8511A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72A305" w14:textId="77777777" w:rsidR="00D8511A" w:rsidRPr="00D8511A" w:rsidRDefault="00D8511A" w:rsidP="00D8511A">
            <w:pPr>
              <w:rPr>
                <w:b/>
                <w:bCs/>
              </w:rPr>
            </w:pPr>
            <w:proofErr w:type="spellStart"/>
            <w:r w:rsidRPr="00D8511A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4D0E2" w14:textId="77777777" w:rsidR="00D8511A" w:rsidRPr="00D8511A" w:rsidRDefault="00D8511A" w:rsidP="00D8511A">
            <w:pPr>
              <w:rPr>
                <w:b/>
                <w:bCs/>
              </w:rPr>
            </w:pPr>
            <w:proofErr w:type="spellStart"/>
            <w:r w:rsidRPr="00D8511A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E2E51" w14:textId="77777777" w:rsidR="00D8511A" w:rsidRPr="00D8511A" w:rsidRDefault="00D8511A" w:rsidP="00D8511A">
            <w:pPr>
              <w:rPr>
                <w:b/>
                <w:bCs/>
              </w:rPr>
            </w:pPr>
            <w:r w:rsidRPr="00D8511A">
              <w:rPr>
                <w:b/>
                <w:bCs/>
              </w:rPr>
              <w:t>salary</w:t>
            </w:r>
          </w:p>
        </w:tc>
      </w:tr>
      <w:tr w:rsidR="00B451C8" w:rsidRPr="00D8511A" w14:paraId="2DCDEA7E" w14:textId="77777777" w:rsidTr="00CB0F61"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57F7E" w14:textId="77777777" w:rsidR="00D8511A" w:rsidRPr="00D8511A" w:rsidRDefault="00D8511A" w:rsidP="00D8511A">
            <w:r w:rsidRPr="00D8511A">
              <w:t>Mean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8C5F5" w14:textId="77777777" w:rsidR="00D8511A" w:rsidRPr="00D8511A" w:rsidRDefault="00D8511A" w:rsidP="00D8511A">
            <w:r w:rsidRPr="00D8511A">
              <w:t>108.0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CF4941" w14:textId="77777777" w:rsidR="00D8511A" w:rsidRPr="00D8511A" w:rsidRDefault="00D8511A" w:rsidP="00D8511A">
            <w:r w:rsidRPr="00D8511A">
              <w:t>67.303395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3A2930" w14:textId="77777777" w:rsidR="00D8511A" w:rsidRPr="00D8511A" w:rsidRDefault="00D8511A" w:rsidP="00D8511A">
            <w:r w:rsidRPr="00D8511A">
              <w:t>66.333163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4B09D4" w14:textId="77777777" w:rsidR="00D8511A" w:rsidRPr="00D8511A" w:rsidRDefault="00D8511A" w:rsidP="00D8511A">
            <w:r w:rsidRPr="00D8511A">
              <w:t>66.370186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4D95E" w14:textId="77777777" w:rsidR="00D8511A" w:rsidRPr="00D8511A" w:rsidRDefault="00D8511A" w:rsidP="00D8511A">
            <w:r w:rsidRPr="00D8511A">
              <w:t>72.100558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3AC55" w14:textId="77777777" w:rsidR="00D8511A" w:rsidRPr="00D8511A" w:rsidRDefault="00D8511A" w:rsidP="00D8511A">
            <w:r w:rsidRPr="00D8511A">
              <w:t>62.278186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73A22" w14:textId="77777777" w:rsidR="00D8511A" w:rsidRPr="00D8511A" w:rsidRDefault="00D8511A" w:rsidP="00D8511A">
            <w:r w:rsidRPr="00D8511A">
              <w:t>288655.405405</w:t>
            </w:r>
          </w:p>
        </w:tc>
      </w:tr>
      <w:tr w:rsidR="00B451C8" w:rsidRPr="00D8511A" w14:paraId="0E8F818A" w14:textId="77777777" w:rsidTr="00CB0F61"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A9A9D5" w14:textId="77777777" w:rsidR="00D8511A" w:rsidRPr="00D8511A" w:rsidRDefault="00D8511A" w:rsidP="00D8511A">
            <w:r w:rsidRPr="00D8511A">
              <w:t>Median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523DA" w14:textId="77777777" w:rsidR="00D8511A" w:rsidRPr="00D8511A" w:rsidRDefault="00D8511A" w:rsidP="00D8511A">
            <w:r w:rsidRPr="00D8511A">
              <w:t>108.0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D2303" w14:textId="77777777" w:rsidR="00D8511A" w:rsidRPr="00D8511A" w:rsidRDefault="00D8511A" w:rsidP="00D8511A">
            <w:r w:rsidRPr="00D8511A">
              <w:t>67.0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4E223" w14:textId="77777777" w:rsidR="00D8511A" w:rsidRPr="00D8511A" w:rsidRDefault="00D8511A" w:rsidP="00D8511A">
            <w:r w:rsidRPr="00D8511A">
              <w:t>65.0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42D75" w14:textId="77777777" w:rsidR="00D8511A" w:rsidRPr="00D8511A" w:rsidRDefault="00D8511A" w:rsidP="00D8511A">
            <w:r w:rsidRPr="00D8511A">
              <w:t>66.0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0CC0D" w14:textId="77777777" w:rsidR="00D8511A" w:rsidRPr="00D8511A" w:rsidRDefault="00D8511A" w:rsidP="00D8511A">
            <w:r w:rsidRPr="00D8511A">
              <w:t>71.0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A0F3CE" w14:textId="77777777" w:rsidR="00D8511A" w:rsidRPr="00D8511A" w:rsidRDefault="00D8511A" w:rsidP="00D8511A">
            <w:r w:rsidRPr="00D8511A">
              <w:t>62.0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5DA96" w14:textId="77777777" w:rsidR="00D8511A" w:rsidRPr="00D8511A" w:rsidRDefault="00D8511A" w:rsidP="00D8511A">
            <w:r w:rsidRPr="00D8511A">
              <w:t>265000.0</w:t>
            </w:r>
          </w:p>
        </w:tc>
      </w:tr>
      <w:tr w:rsidR="00B451C8" w:rsidRPr="00D8511A" w14:paraId="7D6945C0" w14:textId="77777777" w:rsidTr="00CB0F61"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944D4" w14:textId="77777777" w:rsidR="00D8511A" w:rsidRPr="00D8511A" w:rsidRDefault="00D8511A" w:rsidP="00D8511A">
            <w:r w:rsidRPr="00D8511A">
              <w:t>Mode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24D9D" w14:textId="77777777" w:rsidR="00D8511A" w:rsidRPr="00D8511A" w:rsidRDefault="00D8511A" w:rsidP="00D8511A">
            <w:r w:rsidRPr="00D8511A">
              <w:t>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83649" w14:textId="77777777" w:rsidR="00D8511A" w:rsidRPr="00D8511A" w:rsidRDefault="00D8511A" w:rsidP="00D8511A">
            <w:r w:rsidRPr="00D8511A">
              <w:t>62.0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7557B" w14:textId="77777777" w:rsidR="00D8511A" w:rsidRPr="00D8511A" w:rsidRDefault="00D8511A" w:rsidP="00D8511A">
            <w:r w:rsidRPr="00D8511A">
              <w:t>63.0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703B0" w14:textId="77777777" w:rsidR="00D8511A" w:rsidRPr="00D8511A" w:rsidRDefault="00D8511A" w:rsidP="00D8511A">
            <w:r w:rsidRPr="00D8511A">
              <w:t>65.0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52CA8" w14:textId="77777777" w:rsidR="00D8511A" w:rsidRPr="00D8511A" w:rsidRDefault="00D8511A" w:rsidP="00D8511A">
            <w:r w:rsidRPr="00D8511A">
              <w:t>60.0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BF324C" w14:textId="77777777" w:rsidR="00D8511A" w:rsidRPr="00D8511A" w:rsidRDefault="00D8511A" w:rsidP="00D8511A">
            <w:r w:rsidRPr="00D8511A">
              <w:t>56.7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984D3" w14:textId="77777777" w:rsidR="00D8511A" w:rsidRPr="00D8511A" w:rsidRDefault="00D8511A" w:rsidP="00D8511A">
            <w:r w:rsidRPr="00D8511A">
              <w:t>300000.0</w:t>
            </w:r>
          </w:p>
        </w:tc>
      </w:tr>
      <w:tr w:rsidR="00B451C8" w:rsidRPr="00D8511A" w14:paraId="675F4339" w14:textId="77777777" w:rsidTr="00CB0F61"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5D24E" w14:textId="77777777" w:rsidR="00D8511A" w:rsidRPr="00D8511A" w:rsidRDefault="00D8511A" w:rsidP="00D8511A">
            <w:r w:rsidRPr="00D8511A">
              <w:t>Q1:25%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1E868" w14:textId="77777777" w:rsidR="00D8511A" w:rsidRPr="00D8511A" w:rsidRDefault="00D8511A" w:rsidP="00D8511A">
            <w:r w:rsidRPr="00D8511A">
              <w:t>54.5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DB11A" w14:textId="77777777" w:rsidR="00D8511A" w:rsidRPr="00D8511A" w:rsidRDefault="00D8511A" w:rsidP="00D8511A">
            <w:r w:rsidRPr="00D8511A">
              <w:t>60.6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400BB0" w14:textId="77777777" w:rsidR="00D8511A" w:rsidRPr="00D8511A" w:rsidRDefault="00D8511A" w:rsidP="00D8511A">
            <w:r w:rsidRPr="00D8511A">
              <w:t>60.9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D1F39" w14:textId="77777777" w:rsidR="00D8511A" w:rsidRPr="00D8511A" w:rsidRDefault="00D8511A" w:rsidP="00D8511A">
            <w:r w:rsidRPr="00D8511A">
              <w:t>61.0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73C810" w14:textId="77777777" w:rsidR="00D8511A" w:rsidRPr="00D8511A" w:rsidRDefault="00D8511A" w:rsidP="00D8511A">
            <w:r w:rsidRPr="00D8511A">
              <w:t>60.0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EFF7A" w14:textId="77777777" w:rsidR="00D8511A" w:rsidRPr="00D8511A" w:rsidRDefault="00D8511A" w:rsidP="00D8511A">
            <w:r w:rsidRPr="00D8511A">
              <w:t>57.945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BDA38" w14:textId="77777777" w:rsidR="00D8511A" w:rsidRPr="00D8511A" w:rsidRDefault="00D8511A" w:rsidP="00D8511A">
            <w:r w:rsidRPr="00D8511A">
              <w:t>240000.0</w:t>
            </w:r>
          </w:p>
        </w:tc>
      </w:tr>
      <w:tr w:rsidR="00B451C8" w:rsidRPr="00D8511A" w14:paraId="373E25C6" w14:textId="77777777" w:rsidTr="00CB0F61"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2DA58" w14:textId="77777777" w:rsidR="00D8511A" w:rsidRPr="00D8511A" w:rsidRDefault="00D8511A" w:rsidP="00D8511A">
            <w:r w:rsidRPr="00D8511A">
              <w:t>Q2:50%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F3D62" w14:textId="77777777" w:rsidR="00D8511A" w:rsidRPr="00D8511A" w:rsidRDefault="00D8511A" w:rsidP="00D8511A">
            <w:r w:rsidRPr="00D8511A">
              <w:t>108.0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2A327" w14:textId="77777777" w:rsidR="00D8511A" w:rsidRPr="00D8511A" w:rsidRDefault="00D8511A" w:rsidP="00D8511A">
            <w:r w:rsidRPr="00D8511A">
              <w:t>67.0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3A051B" w14:textId="77777777" w:rsidR="00D8511A" w:rsidRPr="00D8511A" w:rsidRDefault="00D8511A" w:rsidP="00D8511A">
            <w:r w:rsidRPr="00D8511A">
              <w:t>65.0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E2B2E7" w14:textId="77777777" w:rsidR="00D8511A" w:rsidRPr="00D8511A" w:rsidRDefault="00D8511A" w:rsidP="00D8511A">
            <w:r w:rsidRPr="00D8511A">
              <w:t>66.0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F61672" w14:textId="77777777" w:rsidR="00D8511A" w:rsidRPr="00D8511A" w:rsidRDefault="00D8511A" w:rsidP="00D8511A">
            <w:r w:rsidRPr="00D8511A">
              <w:t>71.0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7D4AD" w14:textId="77777777" w:rsidR="00D8511A" w:rsidRPr="00D8511A" w:rsidRDefault="00D8511A" w:rsidP="00D8511A">
            <w:r w:rsidRPr="00D8511A">
              <w:t>62.0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6D2B5" w14:textId="77777777" w:rsidR="00D8511A" w:rsidRPr="00D8511A" w:rsidRDefault="00D8511A" w:rsidP="00D8511A">
            <w:r w:rsidRPr="00D8511A">
              <w:t>265000.0</w:t>
            </w:r>
          </w:p>
        </w:tc>
      </w:tr>
      <w:tr w:rsidR="00B451C8" w:rsidRPr="00D8511A" w14:paraId="5177B0AE" w14:textId="77777777" w:rsidTr="00CB0F61"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3BE35C" w14:textId="77777777" w:rsidR="00D8511A" w:rsidRPr="00D8511A" w:rsidRDefault="00D8511A" w:rsidP="00D8511A">
            <w:r w:rsidRPr="00D8511A">
              <w:t>Q3:75%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E36BC" w14:textId="77777777" w:rsidR="00D8511A" w:rsidRPr="00D8511A" w:rsidRDefault="00D8511A" w:rsidP="00D8511A">
            <w:r w:rsidRPr="00D8511A">
              <w:t>161.5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69CDE" w14:textId="77777777" w:rsidR="00D8511A" w:rsidRPr="00D8511A" w:rsidRDefault="00D8511A" w:rsidP="00D8511A">
            <w:r w:rsidRPr="00D8511A">
              <w:t>75.7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CD0EE" w14:textId="77777777" w:rsidR="00D8511A" w:rsidRPr="00D8511A" w:rsidRDefault="00D8511A" w:rsidP="00D8511A">
            <w:r w:rsidRPr="00D8511A">
              <w:t>73.0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823F6" w14:textId="77777777" w:rsidR="00D8511A" w:rsidRPr="00D8511A" w:rsidRDefault="00D8511A" w:rsidP="00D8511A">
            <w:r w:rsidRPr="00D8511A">
              <w:t>72.0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8649E" w14:textId="77777777" w:rsidR="00D8511A" w:rsidRPr="00D8511A" w:rsidRDefault="00D8511A" w:rsidP="00D8511A">
            <w:r w:rsidRPr="00D8511A">
              <w:t>83.5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8C97C" w14:textId="77777777" w:rsidR="00D8511A" w:rsidRPr="00D8511A" w:rsidRDefault="00D8511A" w:rsidP="00D8511A">
            <w:r w:rsidRPr="00D8511A">
              <w:t>66.255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6437C" w14:textId="77777777" w:rsidR="00D8511A" w:rsidRPr="00D8511A" w:rsidRDefault="00D8511A" w:rsidP="00D8511A">
            <w:r w:rsidRPr="00D8511A">
              <w:t>300000.0</w:t>
            </w:r>
          </w:p>
        </w:tc>
      </w:tr>
      <w:tr w:rsidR="00CB0F61" w:rsidRPr="00D8511A" w14:paraId="5C998562" w14:textId="77777777" w:rsidTr="00CB0F61"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7411BC" w14:textId="5D7D8AE5" w:rsidR="00CB0F61" w:rsidRPr="00CB0F61" w:rsidRDefault="00CB0F61" w:rsidP="00CB0F61">
            <w:r w:rsidRPr="00CB0F61">
              <w:t>99%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D94280" w14:textId="34466276" w:rsidR="00CB0F61" w:rsidRPr="00CB0F61" w:rsidRDefault="00CB0F61" w:rsidP="00CB0F61">
            <w:r w:rsidRPr="00CB0F61">
              <w:t>212.86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D8DCE1" w14:textId="0B3C1898" w:rsidR="00CB0F61" w:rsidRPr="00CB0F61" w:rsidRDefault="00CB0F61" w:rsidP="00CB0F61">
            <w:r w:rsidRPr="00CB0F61">
              <w:t>87.0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9E55F0" w14:textId="1B883CE3" w:rsidR="00CB0F61" w:rsidRPr="00CB0F61" w:rsidRDefault="00CB0F61" w:rsidP="00CB0F61">
            <w:r w:rsidRPr="00CB0F61">
              <w:t>91.86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53CCD9" w14:textId="549496BF" w:rsidR="00CB0F61" w:rsidRPr="00CB0F61" w:rsidRDefault="00CB0F61" w:rsidP="00CB0F61">
            <w:r w:rsidRPr="00CB0F61">
              <w:t>83.86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E699EA" w14:textId="636805C3" w:rsidR="00CB0F61" w:rsidRPr="00CB0F61" w:rsidRDefault="00CB0F61" w:rsidP="00CB0F61">
            <w:r w:rsidRPr="00CB0F61">
              <w:t>97.0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AB943A" w14:textId="28B1E4A8" w:rsidR="00CB0F61" w:rsidRPr="00CB0F61" w:rsidRDefault="00CB0F61" w:rsidP="00CB0F61">
            <w:r w:rsidRPr="00CB0F61">
              <w:t>76.1142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625667" w14:textId="4B9DBA33" w:rsidR="00CB0F61" w:rsidRPr="00CB0F61" w:rsidRDefault="00CB0F61" w:rsidP="00CB0F61">
            <w:proofErr w:type="spellStart"/>
            <w:r w:rsidRPr="00CB0F61">
              <w:t>NaN</w:t>
            </w:r>
            <w:proofErr w:type="spellEnd"/>
          </w:p>
        </w:tc>
      </w:tr>
      <w:tr w:rsidR="00B451C8" w:rsidRPr="00D8511A" w14:paraId="5E94827C" w14:textId="77777777" w:rsidTr="00CB0F61"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1EBBC" w14:textId="77777777" w:rsidR="00D8511A" w:rsidRPr="00D8511A" w:rsidRDefault="00D8511A" w:rsidP="00D8511A">
            <w:r w:rsidRPr="00D8511A">
              <w:t>Q4:100%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D740B" w14:textId="77777777" w:rsidR="00D8511A" w:rsidRPr="00D8511A" w:rsidRDefault="00D8511A" w:rsidP="00D8511A">
            <w:r w:rsidRPr="00D8511A">
              <w:t>215.0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9C7CE" w14:textId="77777777" w:rsidR="00D8511A" w:rsidRPr="00D8511A" w:rsidRDefault="00D8511A" w:rsidP="00D8511A">
            <w:r w:rsidRPr="00D8511A">
              <w:t>89.4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2DC56" w14:textId="77777777" w:rsidR="00D8511A" w:rsidRPr="00D8511A" w:rsidRDefault="00D8511A" w:rsidP="00D8511A">
            <w:r w:rsidRPr="00D8511A">
              <w:t>97.7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BB96B" w14:textId="77777777" w:rsidR="00D8511A" w:rsidRPr="00D8511A" w:rsidRDefault="00D8511A" w:rsidP="00D8511A">
            <w:r w:rsidRPr="00D8511A">
              <w:t>91.0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E5002F" w14:textId="77777777" w:rsidR="00D8511A" w:rsidRPr="00D8511A" w:rsidRDefault="00D8511A" w:rsidP="00D8511A">
            <w:r w:rsidRPr="00D8511A">
              <w:t>98.0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4DB65" w14:textId="77777777" w:rsidR="00D8511A" w:rsidRPr="00D8511A" w:rsidRDefault="00D8511A" w:rsidP="00D8511A">
            <w:r w:rsidRPr="00D8511A">
              <w:t>77.89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A1A71B" w14:textId="77777777" w:rsidR="00D8511A" w:rsidRPr="00D8511A" w:rsidRDefault="00D8511A" w:rsidP="00D8511A">
            <w:r w:rsidRPr="00D8511A">
              <w:t>940000.0</w:t>
            </w:r>
          </w:p>
        </w:tc>
      </w:tr>
    </w:tbl>
    <w:p w14:paraId="29BBFD1A" w14:textId="77777777" w:rsidR="00D8511A" w:rsidRDefault="00D8511A">
      <w:pPr>
        <w:rPr>
          <w:lang w:val="en-US"/>
        </w:rPr>
      </w:pPr>
    </w:p>
    <w:p w14:paraId="207BE3B7" w14:textId="61E39D5A" w:rsidR="009173B0" w:rsidRPr="009173B0" w:rsidRDefault="009173B0" w:rsidP="005A6054">
      <w:pPr>
        <w:jc w:val="center"/>
        <w:rPr>
          <w:b/>
          <w:bCs/>
          <w:lang w:val="en-US"/>
        </w:rPr>
      </w:pPr>
      <w:r w:rsidRPr="009173B0">
        <w:rPr>
          <w:b/>
          <w:bCs/>
          <w:lang w:val="en-US"/>
        </w:rPr>
        <w:t>10</w:t>
      </w:r>
      <w:r w:rsidRPr="009173B0">
        <w:rPr>
          <w:b/>
          <w:bCs/>
          <w:vertAlign w:val="superscript"/>
          <w:lang w:val="en-US"/>
        </w:rPr>
        <w:t>th</w:t>
      </w:r>
      <w:r w:rsidRPr="009173B0">
        <w:rPr>
          <w:b/>
          <w:bCs/>
          <w:lang w:val="en-US"/>
        </w:rPr>
        <w:t xml:space="preserve"> Standard</w:t>
      </w:r>
    </w:p>
    <w:p w14:paraId="5819BC94" w14:textId="7D0F8800" w:rsidR="00B451C8" w:rsidRDefault="00CB0F61">
      <w:pPr>
        <w:rPr>
          <w:lang w:val="en-US"/>
        </w:rPr>
      </w:pPr>
      <w:r w:rsidRPr="00CB0F61">
        <w:rPr>
          <w:b/>
          <w:bCs/>
          <w:lang w:val="en-US"/>
        </w:rPr>
        <w:t xml:space="preserve">First Quadrant </w:t>
      </w:r>
      <w:r>
        <w:rPr>
          <w:lang w:val="en-US"/>
        </w:rPr>
        <w:t>-</w:t>
      </w:r>
      <w:r w:rsidR="00B451C8">
        <w:rPr>
          <w:lang w:val="en-US"/>
        </w:rPr>
        <w:t>The percentile of 0-25 (</w:t>
      </w:r>
      <w:r w:rsidR="00B451C8" w:rsidRPr="00D8511A">
        <w:t>Q1:25</w:t>
      </w:r>
      <w:proofErr w:type="gramStart"/>
      <w:r w:rsidR="00B451C8" w:rsidRPr="00D8511A">
        <w:t>%</w:t>
      </w:r>
      <w:r w:rsidR="00B451C8">
        <w:t>)</w:t>
      </w:r>
      <w:r w:rsidR="00B451C8">
        <w:rPr>
          <w:lang w:val="en-US"/>
        </w:rPr>
        <w:t xml:space="preserve">  range</w:t>
      </w:r>
      <w:proofErr w:type="gramEnd"/>
      <w:r w:rsidR="00B451C8">
        <w:rPr>
          <w:lang w:val="en-US"/>
        </w:rPr>
        <w:t xml:space="preserve"> for 10</w:t>
      </w:r>
      <w:r w:rsidR="00B451C8" w:rsidRPr="00B451C8">
        <w:rPr>
          <w:vertAlign w:val="superscript"/>
          <w:lang w:val="en-US"/>
        </w:rPr>
        <w:t>th</w:t>
      </w:r>
      <w:r w:rsidR="00B451C8">
        <w:rPr>
          <w:lang w:val="en-US"/>
        </w:rPr>
        <w:t xml:space="preserve"> standard students pass</w:t>
      </w:r>
      <w:r>
        <w:rPr>
          <w:lang w:val="en-US"/>
        </w:rPr>
        <w:t xml:space="preserve"> </w:t>
      </w:r>
      <w:r w:rsidR="00B451C8">
        <w:rPr>
          <w:lang w:val="en-US"/>
        </w:rPr>
        <w:t>marks- 60</w:t>
      </w:r>
    </w:p>
    <w:p w14:paraId="278DCE3E" w14:textId="1C83F89B" w:rsidR="00B451C8" w:rsidRDefault="00CB0F61">
      <w:pPr>
        <w:rPr>
          <w:lang w:val="en-US"/>
        </w:rPr>
      </w:pPr>
      <w:r w:rsidRPr="00CB0F61">
        <w:rPr>
          <w:b/>
          <w:bCs/>
          <w:lang w:val="en-US"/>
        </w:rPr>
        <w:t>Second Quadrant</w:t>
      </w:r>
      <w:r>
        <w:rPr>
          <w:lang w:val="en-US"/>
        </w:rPr>
        <w:t xml:space="preserve">- </w:t>
      </w:r>
      <w:r w:rsidR="00B451C8">
        <w:rPr>
          <w:lang w:val="en-US"/>
        </w:rPr>
        <w:t>The percentile of 0-50 (</w:t>
      </w:r>
      <w:r w:rsidR="00B451C8" w:rsidRPr="00D8511A">
        <w:t>Q1:5</w:t>
      </w:r>
      <w:r w:rsidR="00B451C8">
        <w:t>0</w:t>
      </w:r>
      <w:proofErr w:type="gramStart"/>
      <w:r w:rsidR="00B451C8" w:rsidRPr="00D8511A">
        <w:t>%</w:t>
      </w:r>
      <w:r w:rsidR="00B451C8">
        <w:rPr>
          <w:lang w:val="en-US"/>
        </w:rPr>
        <w:t>)range</w:t>
      </w:r>
      <w:proofErr w:type="gramEnd"/>
      <w:r w:rsidR="00B451C8">
        <w:rPr>
          <w:lang w:val="en-US"/>
        </w:rPr>
        <w:t xml:space="preserve"> for 10</w:t>
      </w:r>
      <w:r w:rsidR="00B451C8" w:rsidRPr="00B451C8">
        <w:rPr>
          <w:vertAlign w:val="superscript"/>
          <w:lang w:val="en-US"/>
        </w:rPr>
        <w:t>th</w:t>
      </w:r>
      <w:r w:rsidR="00B451C8">
        <w:rPr>
          <w:lang w:val="en-US"/>
        </w:rPr>
        <w:t xml:space="preserve">  standard students pass marks- 67</w:t>
      </w:r>
    </w:p>
    <w:p w14:paraId="41BF3965" w14:textId="3D72D148" w:rsidR="00B451C8" w:rsidRDefault="00CB0F61" w:rsidP="00B451C8">
      <w:pPr>
        <w:rPr>
          <w:lang w:val="en-US"/>
        </w:rPr>
      </w:pPr>
      <w:r w:rsidRPr="00CB0F61">
        <w:rPr>
          <w:b/>
          <w:bCs/>
          <w:lang w:val="en-US"/>
        </w:rPr>
        <w:t>Third Quadrant</w:t>
      </w:r>
      <w:r>
        <w:rPr>
          <w:lang w:val="en-US"/>
        </w:rPr>
        <w:t xml:space="preserve">- </w:t>
      </w:r>
      <w:r w:rsidR="00B451C8">
        <w:rPr>
          <w:lang w:val="en-US"/>
        </w:rPr>
        <w:t>The percentile of 0-</w:t>
      </w:r>
      <w:r w:rsidR="00B451C8">
        <w:rPr>
          <w:lang w:val="en-US"/>
        </w:rPr>
        <w:t>75</w:t>
      </w:r>
      <w:r w:rsidR="00B451C8">
        <w:rPr>
          <w:lang w:val="en-US"/>
        </w:rPr>
        <w:t xml:space="preserve"> </w:t>
      </w:r>
      <w:r w:rsidR="00B451C8">
        <w:rPr>
          <w:lang w:val="en-US"/>
        </w:rPr>
        <w:t>(</w:t>
      </w:r>
      <w:r w:rsidR="00B451C8" w:rsidRPr="00D8511A">
        <w:t>Q1:</w:t>
      </w:r>
      <w:r w:rsidR="00B451C8">
        <w:t>7</w:t>
      </w:r>
      <w:r w:rsidR="00B451C8" w:rsidRPr="00D8511A">
        <w:t>5</w:t>
      </w:r>
      <w:proofErr w:type="gramStart"/>
      <w:r w:rsidR="00B451C8" w:rsidRPr="00D8511A">
        <w:t>%</w:t>
      </w:r>
      <w:r w:rsidR="00B451C8">
        <w:rPr>
          <w:lang w:val="en-US"/>
        </w:rPr>
        <w:t>)</w:t>
      </w:r>
      <w:r w:rsidR="00B451C8">
        <w:rPr>
          <w:lang w:val="en-US"/>
        </w:rPr>
        <w:t>range</w:t>
      </w:r>
      <w:proofErr w:type="gramEnd"/>
      <w:r w:rsidR="00B451C8">
        <w:rPr>
          <w:lang w:val="en-US"/>
        </w:rPr>
        <w:t xml:space="preserve"> for 10</w:t>
      </w:r>
      <w:r w:rsidR="00B451C8" w:rsidRPr="00B451C8">
        <w:rPr>
          <w:vertAlign w:val="superscript"/>
          <w:lang w:val="en-US"/>
        </w:rPr>
        <w:t>th</w:t>
      </w:r>
      <w:r w:rsidR="00B451C8">
        <w:rPr>
          <w:lang w:val="en-US"/>
        </w:rPr>
        <w:t xml:space="preserve"> </w:t>
      </w:r>
      <w:r w:rsidR="00B451C8">
        <w:rPr>
          <w:lang w:val="en-US"/>
        </w:rPr>
        <w:t xml:space="preserve"> standard students pass marks- </w:t>
      </w:r>
      <w:r w:rsidR="00B451C8">
        <w:rPr>
          <w:lang w:val="en-US"/>
        </w:rPr>
        <w:t>75</w:t>
      </w:r>
    </w:p>
    <w:p w14:paraId="150A22C6" w14:textId="0BE12EB0" w:rsidR="00CB0F61" w:rsidRDefault="00CB0F61" w:rsidP="00B451C8">
      <w:pPr>
        <w:rPr>
          <w:lang w:val="en-US"/>
        </w:rPr>
      </w:pPr>
      <w:r w:rsidRPr="00CB0F61">
        <w:rPr>
          <w:b/>
          <w:bCs/>
          <w:lang w:val="en-US"/>
        </w:rPr>
        <w:t>99%-</w:t>
      </w:r>
      <w:r>
        <w:rPr>
          <w:lang w:val="en-US"/>
        </w:rPr>
        <w:t xml:space="preserve"> </w:t>
      </w:r>
      <w:r>
        <w:rPr>
          <w:lang w:val="en-US"/>
        </w:rPr>
        <w:t>The percentile of 0-</w:t>
      </w:r>
      <w:r>
        <w:rPr>
          <w:lang w:val="en-US"/>
        </w:rPr>
        <w:t>99</w:t>
      </w:r>
      <w:r>
        <w:rPr>
          <w:lang w:val="en-US"/>
        </w:rPr>
        <w:t xml:space="preserve"> (</w:t>
      </w:r>
      <w:r>
        <w:t>99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10</w:t>
      </w:r>
      <w:r w:rsidRPr="00B451C8">
        <w:rPr>
          <w:vertAlign w:val="superscript"/>
          <w:lang w:val="en-US"/>
        </w:rPr>
        <w:t>th</w:t>
      </w:r>
      <w:r>
        <w:rPr>
          <w:lang w:val="en-US"/>
        </w:rPr>
        <w:t xml:space="preserve">  standard students pass marks- 75</w:t>
      </w:r>
    </w:p>
    <w:p w14:paraId="2BDB398F" w14:textId="07B0E22F" w:rsidR="00B451C8" w:rsidRDefault="00CB0F61" w:rsidP="00B451C8">
      <w:pPr>
        <w:rPr>
          <w:lang w:val="en-US"/>
        </w:rPr>
      </w:pPr>
      <w:r w:rsidRPr="00CB0F61">
        <w:rPr>
          <w:b/>
          <w:bCs/>
          <w:lang w:val="en-US"/>
        </w:rPr>
        <w:t>Fourth Quadrant-</w:t>
      </w:r>
      <w:r>
        <w:rPr>
          <w:lang w:val="en-US"/>
        </w:rPr>
        <w:t xml:space="preserve"> </w:t>
      </w:r>
      <w:r w:rsidR="00B451C8">
        <w:rPr>
          <w:lang w:val="en-US"/>
        </w:rPr>
        <w:t>The percentile of 0-</w:t>
      </w:r>
      <w:r w:rsidR="00B451C8">
        <w:rPr>
          <w:lang w:val="en-US"/>
        </w:rPr>
        <w:t>10</w:t>
      </w:r>
      <w:r w:rsidR="00B451C8">
        <w:rPr>
          <w:lang w:val="en-US"/>
        </w:rPr>
        <w:t>0</w:t>
      </w:r>
      <w:r w:rsidR="00B451C8">
        <w:rPr>
          <w:lang w:val="en-US"/>
        </w:rPr>
        <w:t xml:space="preserve"> (</w:t>
      </w:r>
      <w:r w:rsidR="00B451C8" w:rsidRPr="00D8511A">
        <w:t>Q1:</w:t>
      </w:r>
      <w:r w:rsidR="00B451C8">
        <w:t>100</w:t>
      </w:r>
      <w:r w:rsidR="00B451C8" w:rsidRPr="00D8511A">
        <w:t>%</w:t>
      </w:r>
      <w:r w:rsidR="00B451C8">
        <w:rPr>
          <w:lang w:val="en-US"/>
        </w:rPr>
        <w:t>)</w:t>
      </w:r>
      <w:r w:rsidR="00B451C8">
        <w:rPr>
          <w:lang w:val="en-US"/>
        </w:rPr>
        <w:t xml:space="preserve"> range for 10</w:t>
      </w:r>
      <w:proofErr w:type="gramStart"/>
      <w:r w:rsidR="00B451C8" w:rsidRPr="00B451C8">
        <w:rPr>
          <w:vertAlign w:val="superscript"/>
          <w:lang w:val="en-US"/>
        </w:rPr>
        <w:t>th</w:t>
      </w:r>
      <w:r w:rsidR="00B451C8">
        <w:rPr>
          <w:lang w:val="en-US"/>
        </w:rPr>
        <w:t xml:space="preserve"> </w:t>
      </w:r>
      <w:r w:rsidR="00B451C8">
        <w:rPr>
          <w:lang w:val="en-US"/>
        </w:rPr>
        <w:t xml:space="preserve"> standard</w:t>
      </w:r>
      <w:proofErr w:type="gramEnd"/>
      <w:r w:rsidR="00B451C8">
        <w:rPr>
          <w:lang w:val="en-US"/>
        </w:rPr>
        <w:t xml:space="preserve"> students pass marks- </w:t>
      </w:r>
      <w:r w:rsidR="00B451C8">
        <w:rPr>
          <w:lang w:val="en-US"/>
        </w:rPr>
        <w:t>89</w:t>
      </w:r>
    </w:p>
    <w:p w14:paraId="4B6EF724" w14:textId="763F2F0E" w:rsidR="009173B0" w:rsidRPr="009173B0" w:rsidRDefault="009173B0" w:rsidP="005A6054">
      <w:pPr>
        <w:jc w:val="center"/>
        <w:rPr>
          <w:b/>
          <w:bCs/>
          <w:lang w:val="en-US"/>
        </w:rPr>
      </w:pPr>
      <w:r w:rsidRPr="009173B0">
        <w:rPr>
          <w:b/>
          <w:bCs/>
          <w:lang w:val="en-US"/>
        </w:rPr>
        <w:t>12</w:t>
      </w:r>
      <w:r w:rsidRPr="009173B0">
        <w:rPr>
          <w:b/>
          <w:bCs/>
          <w:vertAlign w:val="superscript"/>
          <w:lang w:val="en-US"/>
        </w:rPr>
        <w:t>th</w:t>
      </w:r>
      <w:r w:rsidRPr="009173B0">
        <w:rPr>
          <w:b/>
          <w:bCs/>
          <w:lang w:val="en-US"/>
        </w:rPr>
        <w:t xml:space="preserve"> Standard</w:t>
      </w:r>
    </w:p>
    <w:p w14:paraId="4916B544" w14:textId="3D3E83B1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 xml:space="preserve">First Quadrant </w:t>
      </w:r>
      <w:r>
        <w:rPr>
          <w:lang w:val="en-US"/>
        </w:rPr>
        <w:t>-The percentile of 0-25 (</w:t>
      </w:r>
      <w:r w:rsidRPr="00D8511A">
        <w:t>Q1:25</w:t>
      </w:r>
      <w:proofErr w:type="gramStart"/>
      <w:r w:rsidRPr="00D8511A">
        <w:t>%</w:t>
      </w:r>
      <w:r>
        <w:t>)</w:t>
      </w:r>
      <w:r>
        <w:rPr>
          <w:lang w:val="en-US"/>
        </w:rPr>
        <w:t xml:space="preserve">  range</w:t>
      </w:r>
      <w:proofErr w:type="gramEnd"/>
      <w:r>
        <w:rPr>
          <w:lang w:val="en-US"/>
        </w:rPr>
        <w:t xml:space="preserve"> for 1</w:t>
      </w:r>
      <w:r>
        <w:rPr>
          <w:lang w:val="en-US"/>
        </w:rPr>
        <w:t>2</w:t>
      </w:r>
      <w:r w:rsidRPr="00B451C8">
        <w:rPr>
          <w:vertAlign w:val="superscript"/>
          <w:lang w:val="en-US"/>
        </w:rPr>
        <w:t>th</w:t>
      </w:r>
      <w:r>
        <w:rPr>
          <w:lang w:val="en-US"/>
        </w:rPr>
        <w:t xml:space="preserve"> standard students pass marks- 60</w:t>
      </w:r>
    </w:p>
    <w:p w14:paraId="0734DFA0" w14:textId="693AB83A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>Second Quadrant</w:t>
      </w:r>
      <w:r>
        <w:rPr>
          <w:lang w:val="en-US"/>
        </w:rPr>
        <w:t>- The percentile of 0-50 (</w:t>
      </w:r>
      <w:r w:rsidRPr="00D8511A">
        <w:t>Q1:5</w:t>
      </w:r>
      <w:r>
        <w:t>0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1</w:t>
      </w:r>
      <w:r>
        <w:rPr>
          <w:lang w:val="en-US"/>
        </w:rPr>
        <w:t>2</w:t>
      </w:r>
      <w:r w:rsidRPr="00B451C8">
        <w:rPr>
          <w:vertAlign w:val="superscript"/>
          <w:lang w:val="en-US"/>
        </w:rPr>
        <w:t>th</w:t>
      </w:r>
      <w:r>
        <w:rPr>
          <w:lang w:val="en-US"/>
        </w:rPr>
        <w:t xml:space="preserve">  standard students pass marks- 6</w:t>
      </w:r>
      <w:r>
        <w:rPr>
          <w:lang w:val="en-US"/>
        </w:rPr>
        <w:t>5</w:t>
      </w:r>
    </w:p>
    <w:p w14:paraId="1273C283" w14:textId="6AB299CA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lastRenderedPageBreak/>
        <w:t>Third Quadrant</w:t>
      </w:r>
      <w:r>
        <w:rPr>
          <w:lang w:val="en-US"/>
        </w:rPr>
        <w:t>- The percentile of 0-75 (</w:t>
      </w:r>
      <w:r w:rsidRPr="00D8511A">
        <w:t>Q1:</w:t>
      </w:r>
      <w:r>
        <w:t>7</w:t>
      </w:r>
      <w:r w:rsidRPr="00D8511A">
        <w:t>5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1</w:t>
      </w:r>
      <w:r>
        <w:rPr>
          <w:lang w:val="en-US"/>
        </w:rPr>
        <w:t>2</w:t>
      </w:r>
      <w:r w:rsidRPr="00B451C8">
        <w:rPr>
          <w:vertAlign w:val="superscript"/>
          <w:lang w:val="en-US"/>
        </w:rPr>
        <w:t>th</w:t>
      </w:r>
      <w:r>
        <w:rPr>
          <w:lang w:val="en-US"/>
        </w:rPr>
        <w:t xml:space="preserve">  standard students pass marks- 7</w:t>
      </w:r>
      <w:r>
        <w:rPr>
          <w:lang w:val="en-US"/>
        </w:rPr>
        <w:t>3</w:t>
      </w:r>
    </w:p>
    <w:p w14:paraId="7DF9D6B4" w14:textId="44DCF2ED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>99%-</w:t>
      </w:r>
      <w:r>
        <w:rPr>
          <w:lang w:val="en-US"/>
        </w:rPr>
        <w:t xml:space="preserve"> The percentile of 0-99 (</w:t>
      </w:r>
      <w:r>
        <w:t>99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1</w:t>
      </w:r>
      <w:r>
        <w:rPr>
          <w:lang w:val="en-US"/>
        </w:rPr>
        <w:t>2</w:t>
      </w:r>
      <w:r w:rsidRPr="00B451C8">
        <w:rPr>
          <w:vertAlign w:val="superscript"/>
          <w:lang w:val="en-US"/>
        </w:rPr>
        <w:t>th</w:t>
      </w:r>
      <w:r>
        <w:rPr>
          <w:lang w:val="en-US"/>
        </w:rPr>
        <w:t xml:space="preserve">  standard students pass marks- </w:t>
      </w:r>
      <w:r>
        <w:rPr>
          <w:lang w:val="en-US"/>
        </w:rPr>
        <w:t>91</w:t>
      </w:r>
    </w:p>
    <w:p w14:paraId="74AEC3A7" w14:textId="6D6FC6EF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>Fourth Quadrant-</w:t>
      </w:r>
      <w:r>
        <w:rPr>
          <w:lang w:val="en-US"/>
        </w:rPr>
        <w:t xml:space="preserve"> The percentile of 0-100 (</w:t>
      </w:r>
      <w:r w:rsidRPr="00D8511A">
        <w:t>Q1:</w:t>
      </w:r>
      <w:r>
        <w:t>100</w:t>
      </w:r>
      <w:r w:rsidRPr="00D8511A">
        <w:t>%</w:t>
      </w:r>
      <w:r>
        <w:rPr>
          <w:lang w:val="en-US"/>
        </w:rPr>
        <w:t>) range for 1</w:t>
      </w:r>
      <w:r>
        <w:rPr>
          <w:lang w:val="en-US"/>
        </w:rPr>
        <w:t>2</w:t>
      </w:r>
      <w:proofErr w:type="gramStart"/>
      <w:r w:rsidRPr="00B451C8">
        <w:rPr>
          <w:vertAlign w:val="superscript"/>
          <w:lang w:val="en-US"/>
        </w:rPr>
        <w:t>th</w:t>
      </w:r>
      <w:r>
        <w:rPr>
          <w:lang w:val="en-US"/>
        </w:rPr>
        <w:t xml:space="preserve">  standard</w:t>
      </w:r>
      <w:proofErr w:type="gramEnd"/>
      <w:r>
        <w:rPr>
          <w:lang w:val="en-US"/>
        </w:rPr>
        <w:t xml:space="preserve"> students pass marks- </w:t>
      </w:r>
      <w:r>
        <w:rPr>
          <w:lang w:val="en-US"/>
        </w:rPr>
        <w:t>97</w:t>
      </w:r>
    </w:p>
    <w:p w14:paraId="66A38295" w14:textId="33B4D793" w:rsidR="009173B0" w:rsidRPr="009173B0" w:rsidRDefault="009173B0" w:rsidP="005A6054">
      <w:pPr>
        <w:jc w:val="center"/>
        <w:rPr>
          <w:b/>
          <w:bCs/>
          <w:lang w:val="en-US"/>
        </w:rPr>
      </w:pPr>
      <w:r w:rsidRPr="009173B0">
        <w:rPr>
          <w:b/>
          <w:bCs/>
          <w:lang w:val="en-US"/>
        </w:rPr>
        <w:t>Degree</w:t>
      </w:r>
    </w:p>
    <w:p w14:paraId="03758D93" w14:textId="205650F2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 xml:space="preserve">First Quadrant </w:t>
      </w:r>
      <w:r>
        <w:rPr>
          <w:lang w:val="en-US"/>
        </w:rPr>
        <w:t>-The percentile of 0-25 (</w:t>
      </w:r>
      <w:r w:rsidRPr="00D8511A">
        <w:t>Q1:25</w:t>
      </w:r>
      <w:proofErr w:type="gramStart"/>
      <w:r w:rsidRPr="00D8511A">
        <w:t>%</w:t>
      </w:r>
      <w:r>
        <w:t>)</w:t>
      </w:r>
      <w:r>
        <w:rPr>
          <w:lang w:val="en-US"/>
        </w:rPr>
        <w:t xml:space="preserve">  range</w:t>
      </w:r>
      <w:proofErr w:type="gramEnd"/>
      <w:r>
        <w:rPr>
          <w:lang w:val="en-US"/>
        </w:rPr>
        <w:t xml:space="preserve"> for </w:t>
      </w:r>
      <w:r>
        <w:rPr>
          <w:lang w:val="en-US"/>
        </w:rPr>
        <w:t xml:space="preserve">Degree </w:t>
      </w:r>
      <w:r>
        <w:rPr>
          <w:lang w:val="en-US"/>
        </w:rPr>
        <w:t>students pass marks- 6</w:t>
      </w:r>
      <w:r>
        <w:rPr>
          <w:lang w:val="en-US"/>
        </w:rPr>
        <w:t>1</w:t>
      </w:r>
    </w:p>
    <w:p w14:paraId="4FC4FD05" w14:textId="6BB0B507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>Second Quadrant</w:t>
      </w:r>
      <w:r>
        <w:rPr>
          <w:lang w:val="en-US"/>
        </w:rPr>
        <w:t>- The percentile of 0-50 (</w:t>
      </w:r>
      <w:r w:rsidRPr="00D8511A">
        <w:t>Q1:5</w:t>
      </w:r>
      <w:r>
        <w:t>0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</w:t>
      </w:r>
      <w:r>
        <w:rPr>
          <w:lang w:val="en-US"/>
        </w:rPr>
        <w:t xml:space="preserve">Degree </w:t>
      </w:r>
      <w:r>
        <w:rPr>
          <w:lang w:val="en-US"/>
        </w:rPr>
        <w:t>students pass marks- 6</w:t>
      </w:r>
      <w:r>
        <w:rPr>
          <w:lang w:val="en-US"/>
        </w:rPr>
        <w:t>6</w:t>
      </w:r>
    </w:p>
    <w:p w14:paraId="532B80A2" w14:textId="7ECFE020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>Third Quadrant</w:t>
      </w:r>
      <w:r>
        <w:rPr>
          <w:lang w:val="en-US"/>
        </w:rPr>
        <w:t>- The percentile of 0-75 (</w:t>
      </w:r>
      <w:r w:rsidRPr="00D8511A">
        <w:t>Q1:</w:t>
      </w:r>
      <w:r>
        <w:t>7</w:t>
      </w:r>
      <w:r w:rsidRPr="00D8511A">
        <w:t>5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</w:t>
      </w:r>
      <w:r>
        <w:rPr>
          <w:lang w:val="en-US"/>
        </w:rPr>
        <w:t xml:space="preserve">Degree </w:t>
      </w:r>
      <w:r>
        <w:rPr>
          <w:lang w:val="en-US"/>
        </w:rPr>
        <w:t>students pass marks- 7</w:t>
      </w:r>
      <w:r>
        <w:rPr>
          <w:lang w:val="en-US"/>
        </w:rPr>
        <w:t>2</w:t>
      </w:r>
    </w:p>
    <w:p w14:paraId="46F29C32" w14:textId="72C504C2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>99%-</w:t>
      </w:r>
      <w:r>
        <w:rPr>
          <w:lang w:val="en-US"/>
        </w:rPr>
        <w:t xml:space="preserve"> The percentile of 0-99 (</w:t>
      </w:r>
      <w:r>
        <w:t>99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</w:t>
      </w:r>
      <w:r w:rsidR="005A6054">
        <w:rPr>
          <w:lang w:val="en-US"/>
        </w:rPr>
        <w:t xml:space="preserve">Degree </w:t>
      </w:r>
      <w:r>
        <w:rPr>
          <w:lang w:val="en-US"/>
        </w:rPr>
        <w:t xml:space="preserve">students pass marks- </w:t>
      </w:r>
      <w:r>
        <w:rPr>
          <w:lang w:val="en-US"/>
        </w:rPr>
        <w:t>83</w:t>
      </w:r>
    </w:p>
    <w:p w14:paraId="645EFFBB" w14:textId="684ED7AC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>Fourth Quadrant-</w:t>
      </w:r>
      <w:r>
        <w:rPr>
          <w:lang w:val="en-US"/>
        </w:rPr>
        <w:t xml:space="preserve"> The percentile of 0-100 (</w:t>
      </w:r>
      <w:r w:rsidRPr="00D8511A">
        <w:t>Q1:</w:t>
      </w:r>
      <w:r>
        <w:t>100</w:t>
      </w:r>
      <w:r w:rsidRPr="00D8511A">
        <w:t>%</w:t>
      </w:r>
      <w:r>
        <w:rPr>
          <w:lang w:val="en-US"/>
        </w:rPr>
        <w:t xml:space="preserve">) range for </w:t>
      </w:r>
      <w:r w:rsidR="005A6054">
        <w:rPr>
          <w:lang w:val="en-US"/>
        </w:rPr>
        <w:t xml:space="preserve">Degree </w:t>
      </w:r>
      <w:r>
        <w:rPr>
          <w:lang w:val="en-US"/>
        </w:rPr>
        <w:t xml:space="preserve">students pass marks- </w:t>
      </w:r>
      <w:r>
        <w:rPr>
          <w:lang w:val="en-US"/>
        </w:rPr>
        <w:t>91</w:t>
      </w:r>
    </w:p>
    <w:p w14:paraId="715FDCC2" w14:textId="23228DF4" w:rsidR="009173B0" w:rsidRPr="005A6054" w:rsidRDefault="009173B0" w:rsidP="005A6054">
      <w:pPr>
        <w:jc w:val="center"/>
        <w:rPr>
          <w:b/>
          <w:bCs/>
          <w:lang w:val="en-US"/>
        </w:rPr>
      </w:pPr>
      <w:r w:rsidRPr="005A6054">
        <w:rPr>
          <w:b/>
          <w:bCs/>
          <w:lang w:val="en-US"/>
        </w:rPr>
        <w:t>Entrance Exam</w:t>
      </w:r>
    </w:p>
    <w:p w14:paraId="14B73F19" w14:textId="77777777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 xml:space="preserve">First Quadrant </w:t>
      </w:r>
      <w:r>
        <w:rPr>
          <w:lang w:val="en-US"/>
        </w:rPr>
        <w:t>-The percentile of 0-25 (</w:t>
      </w:r>
      <w:r w:rsidRPr="00D8511A">
        <w:t>Q1:25</w:t>
      </w:r>
      <w:proofErr w:type="gramStart"/>
      <w:r w:rsidRPr="00D8511A">
        <w:t>%</w:t>
      </w:r>
      <w:r>
        <w:t>)</w:t>
      </w:r>
      <w:r>
        <w:rPr>
          <w:lang w:val="en-US"/>
        </w:rPr>
        <w:t xml:space="preserve">  range</w:t>
      </w:r>
      <w:proofErr w:type="gramEnd"/>
      <w:r>
        <w:rPr>
          <w:lang w:val="en-US"/>
        </w:rPr>
        <w:t xml:space="preserve"> for 10</w:t>
      </w:r>
      <w:r w:rsidRPr="00B451C8">
        <w:rPr>
          <w:vertAlign w:val="superscript"/>
          <w:lang w:val="en-US"/>
        </w:rPr>
        <w:t>th</w:t>
      </w:r>
      <w:r>
        <w:rPr>
          <w:lang w:val="en-US"/>
        </w:rPr>
        <w:t xml:space="preserve"> standard students pass marks- 61</w:t>
      </w:r>
    </w:p>
    <w:p w14:paraId="54FC6165" w14:textId="77777777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>Second Quadrant</w:t>
      </w:r>
      <w:r>
        <w:rPr>
          <w:lang w:val="en-US"/>
        </w:rPr>
        <w:t>- The percentile of 0-50 (</w:t>
      </w:r>
      <w:r w:rsidRPr="00D8511A">
        <w:t>Q1:5</w:t>
      </w:r>
      <w:r>
        <w:t>0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10</w:t>
      </w:r>
      <w:r w:rsidRPr="00B451C8">
        <w:rPr>
          <w:vertAlign w:val="superscript"/>
          <w:lang w:val="en-US"/>
        </w:rPr>
        <w:t>th</w:t>
      </w:r>
      <w:r>
        <w:rPr>
          <w:lang w:val="en-US"/>
        </w:rPr>
        <w:t xml:space="preserve">  standard students pass marks- 66</w:t>
      </w:r>
    </w:p>
    <w:p w14:paraId="71314C2F" w14:textId="77777777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>Third Quadrant</w:t>
      </w:r>
      <w:r>
        <w:rPr>
          <w:lang w:val="en-US"/>
        </w:rPr>
        <w:t>- The percentile of 0-75 (</w:t>
      </w:r>
      <w:r w:rsidRPr="00D8511A">
        <w:t>Q1:</w:t>
      </w:r>
      <w:r>
        <w:t>7</w:t>
      </w:r>
      <w:r w:rsidRPr="00D8511A">
        <w:t>5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10</w:t>
      </w:r>
      <w:r w:rsidRPr="00B451C8">
        <w:rPr>
          <w:vertAlign w:val="superscript"/>
          <w:lang w:val="en-US"/>
        </w:rPr>
        <w:t>th</w:t>
      </w:r>
      <w:r>
        <w:rPr>
          <w:lang w:val="en-US"/>
        </w:rPr>
        <w:t xml:space="preserve">  standard students pass marks- 72</w:t>
      </w:r>
    </w:p>
    <w:p w14:paraId="0B44A7E1" w14:textId="77777777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>99%-</w:t>
      </w:r>
      <w:r>
        <w:rPr>
          <w:lang w:val="en-US"/>
        </w:rPr>
        <w:t xml:space="preserve"> The percentile of 0-99 (</w:t>
      </w:r>
      <w:r>
        <w:t>99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10</w:t>
      </w:r>
      <w:r w:rsidRPr="00B451C8">
        <w:rPr>
          <w:vertAlign w:val="superscript"/>
          <w:lang w:val="en-US"/>
        </w:rPr>
        <w:t>th</w:t>
      </w:r>
      <w:r>
        <w:rPr>
          <w:lang w:val="en-US"/>
        </w:rPr>
        <w:t xml:space="preserve">  standard students pass marks- 83</w:t>
      </w:r>
    </w:p>
    <w:p w14:paraId="63E91F81" w14:textId="77777777" w:rsidR="009173B0" w:rsidRDefault="009173B0" w:rsidP="009173B0">
      <w:pPr>
        <w:rPr>
          <w:lang w:val="en-US"/>
        </w:rPr>
      </w:pPr>
      <w:r w:rsidRPr="00CB0F61">
        <w:rPr>
          <w:b/>
          <w:bCs/>
          <w:lang w:val="en-US"/>
        </w:rPr>
        <w:t>Fourth Quadrant-</w:t>
      </w:r>
      <w:r>
        <w:rPr>
          <w:lang w:val="en-US"/>
        </w:rPr>
        <w:t xml:space="preserve"> The percentile of 0-100 (</w:t>
      </w:r>
      <w:r w:rsidRPr="00D8511A">
        <w:t>Q1:</w:t>
      </w:r>
      <w:r>
        <w:t>100</w:t>
      </w:r>
      <w:r w:rsidRPr="00D8511A">
        <w:t>%</w:t>
      </w:r>
      <w:r>
        <w:rPr>
          <w:lang w:val="en-US"/>
        </w:rPr>
        <w:t>) range for 10</w:t>
      </w:r>
      <w:proofErr w:type="gramStart"/>
      <w:r w:rsidRPr="00B451C8">
        <w:rPr>
          <w:vertAlign w:val="superscript"/>
          <w:lang w:val="en-US"/>
        </w:rPr>
        <w:t>th</w:t>
      </w:r>
      <w:r>
        <w:rPr>
          <w:lang w:val="en-US"/>
        </w:rPr>
        <w:t xml:space="preserve">  standard</w:t>
      </w:r>
      <w:proofErr w:type="gramEnd"/>
      <w:r>
        <w:rPr>
          <w:lang w:val="en-US"/>
        </w:rPr>
        <w:t xml:space="preserve"> students pass marks- 91</w:t>
      </w:r>
    </w:p>
    <w:p w14:paraId="24A6D8D3" w14:textId="0B3BA4FC" w:rsidR="005A6054" w:rsidRPr="00CF06F5" w:rsidRDefault="005A6054" w:rsidP="00CF06F5">
      <w:pPr>
        <w:jc w:val="center"/>
        <w:rPr>
          <w:b/>
          <w:bCs/>
          <w:lang w:val="en-US"/>
        </w:rPr>
      </w:pPr>
      <w:r w:rsidRPr="00CF06F5">
        <w:rPr>
          <w:b/>
          <w:bCs/>
          <w:lang w:val="en-US"/>
        </w:rPr>
        <w:t>MBA</w:t>
      </w:r>
    </w:p>
    <w:p w14:paraId="135B77FB" w14:textId="0E75D13C" w:rsidR="005A6054" w:rsidRDefault="005A6054" w:rsidP="005A6054">
      <w:pPr>
        <w:rPr>
          <w:lang w:val="en-US"/>
        </w:rPr>
      </w:pPr>
      <w:r w:rsidRPr="00CB0F61">
        <w:rPr>
          <w:b/>
          <w:bCs/>
          <w:lang w:val="en-US"/>
        </w:rPr>
        <w:t xml:space="preserve">First Quadrant </w:t>
      </w:r>
      <w:r>
        <w:rPr>
          <w:lang w:val="en-US"/>
        </w:rPr>
        <w:t>-The percentile of 0-25 (</w:t>
      </w:r>
      <w:r w:rsidRPr="00D8511A">
        <w:t>Q1:25</w:t>
      </w:r>
      <w:proofErr w:type="gramStart"/>
      <w:r w:rsidRPr="00D8511A">
        <w:t>%</w:t>
      </w:r>
      <w:r>
        <w:t>)</w:t>
      </w:r>
      <w:r>
        <w:rPr>
          <w:lang w:val="en-US"/>
        </w:rPr>
        <w:t xml:space="preserve">  range</w:t>
      </w:r>
      <w:proofErr w:type="gramEnd"/>
      <w:r>
        <w:rPr>
          <w:lang w:val="en-US"/>
        </w:rPr>
        <w:t xml:space="preserve"> for </w:t>
      </w:r>
      <w:r>
        <w:rPr>
          <w:lang w:val="en-US"/>
        </w:rPr>
        <w:t xml:space="preserve">MBA </w:t>
      </w:r>
      <w:r>
        <w:rPr>
          <w:lang w:val="en-US"/>
        </w:rPr>
        <w:t xml:space="preserve">students pass marks- </w:t>
      </w:r>
      <w:r>
        <w:rPr>
          <w:lang w:val="en-US"/>
        </w:rPr>
        <w:t>57</w:t>
      </w:r>
    </w:p>
    <w:p w14:paraId="3716A2BD" w14:textId="0FA635FD" w:rsidR="005A6054" w:rsidRDefault="005A6054" w:rsidP="005A6054">
      <w:pPr>
        <w:rPr>
          <w:lang w:val="en-US"/>
        </w:rPr>
      </w:pPr>
      <w:r w:rsidRPr="00CB0F61">
        <w:rPr>
          <w:b/>
          <w:bCs/>
          <w:lang w:val="en-US"/>
        </w:rPr>
        <w:t>Second Quadrant</w:t>
      </w:r>
      <w:r>
        <w:rPr>
          <w:lang w:val="en-US"/>
        </w:rPr>
        <w:t>- The percentile of 0-50 (</w:t>
      </w:r>
      <w:r w:rsidRPr="00D8511A">
        <w:t>Q1:5</w:t>
      </w:r>
      <w:r>
        <w:t>0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</w:t>
      </w:r>
      <w:r>
        <w:rPr>
          <w:lang w:val="en-US"/>
        </w:rPr>
        <w:t xml:space="preserve">MBA </w:t>
      </w:r>
      <w:r>
        <w:rPr>
          <w:lang w:val="en-US"/>
        </w:rPr>
        <w:t>students pass marks- 6</w:t>
      </w:r>
      <w:r>
        <w:rPr>
          <w:lang w:val="en-US"/>
        </w:rPr>
        <w:t>2</w:t>
      </w:r>
    </w:p>
    <w:p w14:paraId="7A6DFC3B" w14:textId="263BBECC" w:rsidR="005A6054" w:rsidRDefault="005A6054" w:rsidP="005A6054">
      <w:pPr>
        <w:rPr>
          <w:lang w:val="en-US"/>
        </w:rPr>
      </w:pPr>
      <w:r w:rsidRPr="00CB0F61">
        <w:rPr>
          <w:b/>
          <w:bCs/>
          <w:lang w:val="en-US"/>
        </w:rPr>
        <w:t>Third Quadrant</w:t>
      </w:r>
      <w:r>
        <w:rPr>
          <w:lang w:val="en-US"/>
        </w:rPr>
        <w:t>- The percentile of 0-75 (</w:t>
      </w:r>
      <w:r w:rsidRPr="00D8511A">
        <w:t>Q1:</w:t>
      </w:r>
      <w:r>
        <w:t>7</w:t>
      </w:r>
      <w:r w:rsidRPr="00D8511A">
        <w:t>5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</w:t>
      </w:r>
      <w:r>
        <w:rPr>
          <w:lang w:val="en-US"/>
        </w:rPr>
        <w:t xml:space="preserve">MBA </w:t>
      </w:r>
      <w:r>
        <w:rPr>
          <w:lang w:val="en-US"/>
        </w:rPr>
        <w:t xml:space="preserve">students pass marks- </w:t>
      </w:r>
      <w:r>
        <w:rPr>
          <w:lang w:val="en-US"/>
        </w:rPr>
        <w:t>66</w:t>
      </w:r>
    </w:p>
    <w:p w14:paraId="68725FE3" w14:textId="0DFBC01F" w:rsidR="005A6054" w:rsidRDefault="005A6054" w:rsidP="005A6054">
      <w:pPr>
        <w:rPr>
          <w:lang w:val="en-US"/>
        </w:rPr>
      </w:pPr>
      <w:r w:rsidRPr="00CB0F61">
        <w:rPr>
          <w:b/>
          <w:bCs/>
          <w:lang w:val="en-US"/>
        </w:rPr>
        <w:t>99%-</w:t>
      </w:r>
      <w:r>
        <w:rPr>
          <w:lang w:val="en-US"/>
        </w:rPr>
        <w:t xml:space="preserve"> The percentile of 0-99 (</w:t>
      </w:r>
      <w:r>
        <w:t>99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</w:t>
      </w:r>
      <w:r>
        <w:rPr>
          <w:lang w:val="en-US"/>
        </w:rPr>
        <w:t xml:space="preserve">MBA </w:t>
      </w:r>
      <w:r>
        <w:rPr>
          <w:lang w:val="en-US"/>
        </w:rPr>
        <w:t xml:space="preserve">students pass marks- </w:t>
      </w:r>
      <w:r>
        <w:rPr>
          <w:lang w:val="en-US"/>
        </w:rPr>
        <w:t>76</w:t>
      </w:r>
    </w:p>
    <w:p w14:paraId="06D57C6F" w14:textId="04ECA46E" w:rsidR="005A6054" w:rsidRDefault="005A6054" w:rsidP="005A6054">
      <w:pPr>
        <w:rPr>
          <w:lang w:val="en-US"/>
        </w:rPr>
      </w:pPr>
      <w:r w:rsidRPr="00CB0F61">
        <w:rPr>
          <w:b/>
          <w:bCs/>
          <w:lang w:val="en-US"/>
        </w:rPr>
        <w:lastRenderedPageBreak/>
        <w:t>Fourth Quadrant-</w:t>
      </w:r>
      <w:r>
        <w:rPr>
          <w:lang w:val="en-US"/>
        </w:rPr>
        <w:t xml:space="preserve"> The percentile of 0-100 (</w:t>
      </w:r>
      <w:r w:rsidRPr="00D8511A">
        <w:t>Q1:</w:t>
      </w:r>
      <w:r>
        <w:t>100</w:t>
      </w:r>
      <w:r w:rsidRPr="00D8511A">
        <w:t>%</w:t>
      </w:r>
      <w:r>
        <w:rPr>
          <w:lang w:val="en-US"/>
        </w:rPr>
        <w:t xml:space="preserve">) range for </w:t>
      </w:r>
      <w:r>
        <w:rPr>
          <w:lang w:val="en-US"/>
        </w:rPr>
        <w:t xml:space="preserve">MBA </w:t>
      </w:r>
      <w:r>
        <w:rPr>
          <w:lang w:val="en-US"/>
        </w:rPr>
        <w:t xml:space="preserve">students pass marks- </w:t>
      </w:r>
      <w:r>
        <w:rPr>
          <w:lang w:val="en-US"/>
        </w:rPr>
        <w:t>77</w:t>
      </w:r>
    </w:p>
    <w:p w14:paraId="74736D79" w14:textId="2D6EB483" w:rsidR="00CF06F5" w:rsidRPr="00CF06F5" w:rsidRDefault="00CF06F5" w:rsidP="00CF06F5">
      <w:pPr>
        <w:jc w:val="center"/>
        <w:rPr>
          <w:b/>
          <w:bCs/>
          <w:lang w:val="en-US"/>
        </w:rPr>
      </w:pPr>
      <w:r w:rsidRPr="00CF06F5">
        <w:rPr>
          <w:b/>
          <w:bCs/>
          <w:lang w:val="en-US"/>
        </w:rPr>
        <w:t>Salary</w:t>
      </w:r>
    </w:p>
    <w:p w14:paraId="7BEA0D53" w14:textId="62722424" w:rsidR="00CF06F5" w:rsidRDefault="00CF06F5" w:rsidP="00CF06F5">
      <w:pPr>
        <w:rPr>
          <w:lang w:val="en-US"/>
        </w:rPr>
      </w:pPr>
      <w:r w:rsidRPr="00CB0F61">
        <w:rPr>
          <w:b/>
          <w:bCs/>
          <w:lang w:val="en-US"/>
        </w:rPr>
        <w:t xml:space="preserve">First Quadrant </w:t>
      </w:r>
      <w:r>
        <w:rPr>
          <w:lang w:val="en-US"/>
        </w:rPr>
        <w:t>-The percentile of 0-25 (</w:t>
      </w:r>
      <w:r w:rsidRPr="00D8511A">
        <w:t>Q1:25</w:t>
      </w:r>
      <w:proofErr w:type="gramStart"/>
      <w:r w:rsidRPr="00D8511A">
        <w:t>%</w:t>
      </w:r>
      <w:r>
        <w:t>)</w:t>
      </w:r>
      <w:r>
        <w:rPr>
          <w:lang w:val="en-US"/>
        </w:rPr>
        <w:t xml:space="preserve">  range</w:t>
      </w:r>
      <w:proofErr w:type="gramEnd"/>
      <w:r>
        <w:rPr>
          <w:lang w:val="en-US"/>
        </w:rPr>
        <w:t xml:space="preserve"> for </w:t>
      </w:r>
      <w:r>
        <w:rPr>
          <w:lang w:val="en-US"/>
        </w:rPr>
        <w:t>Salary –</w:t>
      </w:r>
      <w:r>
        <w:rPr>
          <w:lang w:val="en-US"/>
        </w:rPr>
        <w:t xml:space="preserve"> </w:t>
      </w:r>
      <w:r>
        <w:rPr>
          <w:lang w:val="en-US"/>
        </w:rPr>
        <w:t>240000.0</w:t>
      </w:r>
    </w:p>
    <w:p w14:paraId="5D0E35DE" w14:textId="429227CC" w:rsidR="00CF06F5" w:rsidRDefault="00CF06F5" w:rsidP="00CF06F5">
      <w:pPr>
        <w:rPr>
          <w:lang w:val="en-US"/>
        </w:rPr>
      </w:pPr>
      <w:r w:rsidRPr="00CB0F61">
        <w:rPr>
          <w:b/>
          <w:bCs/>
          <w:lang w:val="en-US"/>
        </w:rPr>
        <w:t>Second Quadrant</w:t>
      </w:r>
      <w:r>
        <w:rPr>
          <w:lang w:val="en-US"/>
        </w:rPr>
        <w:t>- The percentile of 0-50 (</w:t>
      </w:r>
      <w:r w:rsidRPr="00D8511A">
        <w:t>Q1:5</w:t>
      </w:r>
      <w:r>
        <w:t>0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Salary</w:t>
      </w:r>
      <w:r>
        <w:rPr>
          <w:lang w:val="en-US"/>
        </w:rPr>
        <w:t xml:space="preserve"> </w:t>
      </w:r>
      <w:r>
        <w:rPr>
          <w:lang w:val="en-US"/>
        </w:rPr>
        <w:t>-</w:t>
      </w:r>
      <w:r w:rsidRPr="00D8511A">
        <w:t>265000.0</w:t>
      </w:r>
      <w:r>
        <w:t xml:space="preserve"> </w:t>
      </w:r>
    </w:p>
    <w:p w14:paraId="05356449" w14:textId="04A23348" w:rsidR="00CF06F5" w:rsidRDefault="00CF06F5" w:rsidP="00CF06F5">
      <w:pPr>
        <w:rPr>
          <w:lang w:val="en-US"/>
        </w:rPr>
      </w:pPr>
      <w:r w:rsidRPr="00CB0F61">
        <w:rPr>
          <w:b/>
          <w:bCs/>
          <w:lang w:val="en-US"/>
        </w:rPr>
        <w:t>Third Quadrant</w:t>
      </w:r>
      <w:r>
        <w:rPr>
          <w:lang w:val="en-US"/>
        </w:rPr>
        <w:t>- The percentile of 0-75 (</w:t>
      </w:r>
      <w:r w:rsidRPr="00D8511A">
        <w:t>Q1:</w:t>
      </w:r>
      <w:r>
        <w:t>7</w:t>
      </w:r>
      <w:r w:rsidRPr="00D8511A">
        <w:t>5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Salary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D8511A">
        <w:t>300000.0</w:t>
      </w:r>
    </w:p>
    <w:p w14:paraId="6C5507CE" w14:textId="07BFBCD0" w:rsidR="00CF06F5" w:rsidRDefault="00CF06F5" w:rsidP="00CF06F5">
      <w:pPr>
        <w:rPr>
          <w:lang w:val="en-US"/>
        </w:rPr>
      </w:pPr>
      <w:r w:rsidRPr="00CB0F61">
        <w:rPr>
          <w:b/>
          <w:bCs/>
          <w:lang w:val="en-US"/>
        </w:rPr>
        <w:t>99%-</w:t>
      </w:r>
      <w:r>
        <w:rPr>
          <w:lang w:val="en-US"/>
        </w:rPr>
        <w:t xml:space="preserve"> The percentile of 0-99 (</w:t>
      </w:r>
      <w:r>
        <w:t>99</w:t>
      </w:r>
      <w:proofErr w:type="gramStart"/>
      <w:r w:rsidRPr="00D8511A">
        <w:t>%</w:t>
      </w:r>
      <w:r>
        <w:rPr>
          <w:lang w:val="en-US"/>
        </w:rPr>
        <w:t>)range</w:t>
      </w:r>
      <w:proofErr w:type="gramEnd"/>
      <w:r>
        <w:rPr>
          <w:lang w:val="en-US"/>
        </w:rPr>
        <w:t xml:space="preserve"> for Salary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en-US"/>
        </w:rPr>
        <w:t>NA</w:t>
      </w:r>
    </w:p>
    <w:p w14:paraId="15194806" w14:textId="5F79194D" w:rsidR="00CF06F5" w:rsidRDefault="00CF06F5" w:rsidP="00CF06F5">
      <w:pPr>
        <w:rPr>
          <w:lang w:val="en-US"/>
        </w:rPr>
      </w:pPr>
      <w:r w:rsidRPr="00CB0F61">
        <w:rPr>
          <w:b/>
          <w:bCs/>
          <w:lang w:val="en-US"/>
        </w:rPr>
        <w:t>Fourth Quadrant-</w:t>
      </w:r>
      <w:r>
        <w:rPr>
          <w:lang w:val="en-US"/>
        </w:rPr>
        <w:t xml:space="preserve"> The percentile of 0-100 (</w:t>
      </w:r>
      <w:r w:rsidRPr="00D8511A">
        <w:t>Q1:</w:t>
      </w:r>
      <w:r>
        <w:t>100</w:t>
      </w:r>
      <w:r w:rsidRPr="00D8511A">
        <w:t>%</w:t>
      </w:r>
      <w:r>
        <w:rPr>
          <w:lang w:val="en-US"/>
        </w:rPr>
        <w:t>) range for Salary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D8511A">
        <w:t>940000.0</w:t>
      </w:r>
    </w:p>
    <w:p w14:paraId="7E71C525" w14:textId="77777777" w:rsidR="005A6054" w:rsidRDefault="005A6054" w:rsidP="009173B0">
      <w:pPr>
        <w:rPr>
          <w:lang w:val="en-US"/>
        </w:rPr>
      </w:pPr>
    </w:p>
    <w:p w14:paraId="19B9ED72" w14:textId="77777777" w:rsidR="009173B0" w:rsidRDefault="009173B0" w:rsidP="009173B0">
      <w:pPr>
        <w:rPr>
          <w:lang w:val="en-US"/>
        </w:rPr>
      </w:pPr>
    </w:p>
    <w:p w14:paraId="04F31B89" w14:textId="77777777" w:rsidR="00B451C8" w:rsidRDefault="00B451C8" w:rsidP="00B451C8">
      <w:pPr>
        <w:rPr>
          <w:lang w:val="en-US"/>
        </w:rPr>
      </w:pPr>
    </w:p>
    <w:p w14:paraId="43E388B1" w14:textId="77777777" w:rsidR="00B451C8" w:rsidRDefault="00B451C8" w:rsidP="00B451C8">
      <w:pPr>
        <w:rPr>
          <w:lang w:val="en-US"/>
        </w:rPr>
      </w:pPr>
    </w:p>
    <w:p w14:paraId="1CB56B56" w14:textId="77777777" w:rsidR="00B451C8" w:rsidRDefault="00B451C8" w:rsidP="00B451C8">
      <w:pPr>
        <w:rPr>
          <w:lang w:val="en-US"/>
        </w:rPr>
      </w:pPr>
    </w:p>
    <w:p w14:paraId="150CEC8A" w14:textId="77777777" w:rsidR="00B451C8" w:rsidRDefault="00B451C8" w:rsidP="00B451C8">
      <w:pPr>
        <w:rPr>
          <w:lang w:val="en-US"/>
        </w:rPr>
      </w:pPr>
    </w:p>
    <w:p w14:paraId="2EA42DAA" w14:textId="77777777" w:rsidR="00B451C8" w:rsidRPr="00D8511A" w:rsidRDefault="00B451C8">
      <w:pPr>
        <w:rPr>
          <w:lang w:val="en-US"/>
        </w:rPr>
      </w:pPr>
    </w:p>
    <w:sectPr w:rsidR="00B451C8" w:rsidRPr="00D8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1A"/>
    <w:rsid w:val="005A6054"/>
    <w:rsid w:val="009173B0"/>
    <w:rsid w:val="00B451C8"/>
    <w:rsid w:val="00CB0F61"/>
    <w:rsid w:val="00CF06F5"/>
    <w:rsid w:val="00D8511A"/>
    <w:rsid w:val="00E4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DED7"/>
  <w15:chartTrackingRefBased/>
  <w15:docId w15:val="{8C79C13E-44C6-47B3-ABD2-4A4245E5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5</cp:revision>
  <dcterms:created xsi:type="dcterms:W3CDTF">2024-09-02T09:34:00Z</dcterms:created>
  <dcterms:modified xsi:type="dcterms:W3CDTF">2024-09-02T10:07:00Z</dcterms:modified>
</cp:coreProperties>
</file>