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13C2D" w14:textId="0F165993" w:rsidR="004A2EEE" w:rsidRDefault="004A2EEE">
      <w:r>
        <w:rPr>
          <w:noProof/>
          <w:lang w:eastAsia="en-GB"/>
        </w:rPr>
        <w:drawing>
          <wp:anchor distT="0" distB="0" distL="114300" distR="114300" simplePos="0" relativeHeight="251656192" behindDoc="1" locked="0" layoutInCell="1" allowOverlap="1" wp14:anchorId="3A21EFDF" wp14:editId="04FD4FB7">
            <wp:simplePos x="0" y="0"/>
            <wp:positionH relativeFrom="margin">
              <wp:posOffset>1798320</wp:posOffset>
            </wp:positionH>
            <wp:positionV relativeFrom="margin">
              <wp:posOffset>0</wp:posOffset>
            </wp:positionV>
            <wp:extent cx="2087880" cy="1447800"/>
            <wp:effectExtent l="0" t="0" r="7620" b="0"/>
            <wp:wrapSquare wrapText="bothSides"/>
            <wp:docPr id="3" name="Picture 3" descr="http://upload.wikimedia.org/wikipedia/en/thumb/4/48/Coventry_University_logo.svg/1280px-Coventry_University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pload.wikimedia.org/wikipedia/en/thumb/4/48/Coventry_University_logo.svg/1280px-Coventry_University_logo.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87880" cy="1447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66C521" w14:textId="77777777" w:rsidR="004A2EEE" w:rsidRDefault="004A2EEE"/>
    <w:p w14:paraId="7CEBE906" w14:textId="77777777" w:rsidR="004A2EEE" w:rsidRDefault="004A2EEE"/>
    <w:p w14:paraId="18768A50" w14:textId="77777777" w:rsidR="004A2EEE" w:rsidRDefault="004A2EEE"/>
    <w:p w14:paraId="4C13F678" w14:textId="77777777" w:rsidR="004A2EEE" w:rsidRDefault="004A2EEE"/>
    <w:p w14:paraId="0D28D4A7" w14:textId="77777777" w:rsidR="004A2EEE" w:rsidRDefault="004A2EEE"/>
    <w:p w14:paraId="53F61F8A" w14:textId="6C16A97F" w:rsidR="00155D96" w:rsidRDefault="00155D96"/>
    <w:p w14:paraId="2E78AD54" w14:textId="77777777" w:rsidR="007A7854" w:rsidRDefault="007A7854"/>
    <w:p w14:paraId="6D7E590A" w14:textId="48D3757C" w:rsidR="004A2EEE" w:rsidRDefault="004A2EEE"/>
    <w:p w14:paraId="734EFC3F" w14:textId="6557F408" w:rsidR="004A2EEE" w:rsidRPr="007A7854" w:rsidRDefault="004A2EEE">
      <w:pPr>
        <w:rPr>
          <w:rFonts w:ascii="Nunito Sans" w:hAnsi="Nunito Sans" w:cstheme="minorHAnsi"/>
          <w:sz w:val="26"/>
          <w:szCs w:val="26"/>
        </w:rPr>
      </w:pPr>
      <w:r w:rsidRPr="007A7854">
        <w:rPr>
          <w:rFonts w:ascii="Nunito Sans" w:hAnsi="Nunito Sans" w:cstheme="minorHAnsi"/>
          <w:b/>
          <w:bCs/>
          <w:sz w:val="26"/>
          <w:szCs w:val="26"/>
        </w:rPr>
        <w:t>Course Code:</w:t>
      </w:r>
      <w:r w:rsidRPr="007A7854">
        <w:rPr>
          <w:rFonts w:ascii="Nunito Sans" w:hAnsi="Nunito Sans" w:cstheme="minorHAnsi"/>
          <w:sz w:val="26"/>
          <w:szCs w:val="26"/>
        </w:rPr>
        <w:t xml:space="preserve"> </w:t>
      </w:r>
      <w:r w:rsidR="00F27AB5" w:rsidRPr="007A7854">
        <w:rPr>
          <w:rFonts w:ascii="Nunito Sans" w:hAnsi="Nunito Sans" w:cstheme="minorHAnsi"/>
          <w:sz w:val="26"/>
          <w:szCs w:val="26"/>
        </w:rPr>
        <w:t>70</w:t>
      </w:r>
      <w:r w:rsidR="009E1C59">
        <w:rPr>
          <w:rFonts w:ascii="Nunito Sans" w:hAnsi="Nunito Sans" w:cstheme="minorHAnsi"/>
          <w:sz w:val="26"/>
          <w:szCs w:val="26"/>
        </w:rPr>
        <w:t>51</w:t>
      </w:r>
      <w:r w:rsidR="004205C5">
        <w:rPr>
          <w:rFonts w:ascii="Nunito Sans" w:hAnsi="Nunito Sans" w:cstheme="minorHAnsi"/>
          <w:sz w:val="26"/>
          <w:szCs w:val="26"/>
        </w:rPr>
        <w:t>CEM</w:t>
      </w:r>
    </w:p>
    <w:p w14:paraId="7C2202C8" w14:textId="06A4413E" w:rsidR="00F27AB5" w:rsidRPr="007A7854" w:rsidRDefault="00F27AB5">
      <w:pPr>
        <w:rPr>
          <w:rFonts w:ascii="Nunito Sans" w:hAnsi="Nunito Sans" w:cstheme="minorHAnsi"/>
          <w:sz w:val="26"/>
          <w:szCs w:val="26"/>
        </w:rPr>
      </w:pPr>
      <w:r w:rsidRPr="007A7854">
        <w:rPr>
          <w:rFonts w:ascii="Nunito Sans" w:hAnsi="Nunito Sans" w:cstheme="minorHAnsi"/>
          <w:b/>
          <w:bCs/>
          <w:sz w:val="26"/>
          <w:szCs w:val="26"/>
        </w:rPr>
        <w:t>Module Title:</w:t>
      </w:r>
      <w:r w:rsidRPr="007A7854">
        <w:rPr>
          <w:rFonts w:ascii="Nunito Sans" w:hAnsi="Nunito Sans" w:cstheme="minorHAnsi"/>
          <w:sz w:val="26"/>
          <w:szCs w:val="26"/>
        </w:rPr>
        <w:t xml:space="preserve"> </w:t>
      </w:r>
      <w:r w:rsidR="004205C5">
        <w:rPr>
          <w:rFonts w:ascii="Nunito Sans" w:hAnsi="Nunito Sans" w:cstheme="minorHAnsi"/>
          <w:sz w:val="26"/>
          <w:szCs w:val="26"/>
        </w:rPr>
        <w:t>Web Application and AI</w:t>
      </w:r>
      <w:r w:rsidRPr="007A7854">
        <w:rPr>
          <w:rFonts w:ascii="Nunito Sans" w:hAnsi="Nunito Sans" w:cstheme="minorHAnsi"/>
          <w:sz w:val="26"/>
          <w:szCs w:val="26"/>
        </w:rPr>
        <w:t xml:space="preserve"> </w:t>
      </w:r>
    </w:p>
    <w:p w14:paraId="1DA93515" w14:textId="4C54A308" w:rsidR="00F27AB5" w:rsidRPr="007A7854" w:rsidRDefault="00F27AB5" w:rsidP="00F27AB5">
      <w:pPr>
        <w:rPr>
          <w:rFonts w:ascii="Nunito Sans" w:hAnsi="Nunito Sans" w:cstheme="minorHAnsi"/>
          <w:sz w:val="26"/>
          <w:szCs w:val="26"/>
        </w:rPr>
      </w:pPr>
      <w:r w:rsidRPr="007A7854">
        <w:rPr>
          <w:rFonts w:ascii="Nunito Sans" w:hAnsi="Nunito Sans" w:cstheme="minorHAnsi"/>
          <w:sz w:val="26"/>
          <w:szCs w:val="26"/>
        </w:rPr>
        <w:t>Coursework Assignment</w:t>
      </w:r>
      <w:r w:rsidR="004205C5">
        <w:rPr>
          <w:rFonts w:ascii="Nunito Sans" w:hAnsi="Nunito Sans" w:cstheme="minorHAnsi"/>
          <w:sz w:val="26"/>
          <w:szCs w:val="26"/>
        </w:rPr>
        <w:t xml:space="preserve"> on Computer For You Website</w:t>
      </w:r>
    </w:p>
    <w:p w14:paraId="4079D9E6" w14:textId="0A616A41" w:rsidR="00F27AB5" w:rsidRPr="007A7854" w:rsidRDefault="00F27AB5">
      <w:pPr>
        <w:rPr>
          <w:rFonts w:ascii="Nunito Sans" w:hAnsi="Nunito Sans" w:cstheme="minorHAnsi"/>
          <w:sz w:val="26"/>
          <w:szCs w:val="26"/>
        </w:rPr>
      </w:pPr>
      <w:r w:rsidRPr="007A7854">
        <w:rPr>
          <w:rFonts w:ascii="Nunito Sans" w:hAnsi="Nunito Sans" w:cstheme="minorHAnsi"/>
          <w:sz w:val="26"/>
          <w:szCs w:val="26"/>
        </w:rPr>
        <w:t>By: Daya Sagar Gajavilli</w:t>
      </w:r>
    </w:p>
    <w:p w14:paraId="56216AD9" w14:textId="1AEE174F" w:rsidR="007A7854" w:rsidRDefault="00F27AB5">
      <w:pPr>
        <w:rPr>
          <w:rFonts w:ascii="Nunito Sans" w:hAnsi="Nunito Sans"/>
          <w:sz w:val="26"/>
          <w:szCs w:val="26"/>
        </w:rPr>
      </w:pPr>
      <w:r w:rsidRPr="007A7854">
        <w:rPr>
          <w:rFonts w:ascii="Nunito Sans" w:hAnsi="Nunito Sans" w:cstheme="minorHAnsi"/>
          <w:sz w:val="26"/>
          <w:szCs w:val="26"/>
        </w:rPr>
        <w:t>12319628</w:t>
      </w:r>
    </w:p>
    <w:p w14:paraId="3B010026" w14:textId="306F9277" w:rsidR="007A7854" w:rsidRDefault="007A7854">
      <w:pPr>
        <w:rPr>
          <w:rFonts w:ascii="Nunito Sans" w:hAnsi="Nunito Sans"/>
          <w:sz w:val="26"/>
          <w:szCs w:val="26"/>
        </w:rPr>
      </w:pPr>
      <w:r>
        <w:rPr>
          <w:rFonts w:ascii="Nunito Sans" w:hAnsi="Nunito Sans"/>
          <w:sz w:val="26"/>
          <w:szCs w:val="26"/>
        </w:rPr>
        <w:br w:type="page"/>
      </w:r>
    </w:p>
    <w:sdt>
      <w:sdtPr>
        <w:rPr>
          <w:rFonts w:asciiTheme="minorHAnsi" w:eastAsiaTheme="minorHAnsi" w:hAnsiTheme="minorHAnsi" w:cstheme="minorBidi"/>
          <w:color w:val="auto"/>
          <w:sz w:val="22"/>
          <w:szCs w:val="22"/>
          <w:lang w:val="en-IN"/>
        </w:rPr>
        <w:id w:val="79485234"/>
        <w:docPartObj>
          <w:docPartGallery w:val="Table of Contents"/>
          <w:docPartUnique/>
        </w:docPartObj>
      </w:sdtPr>
      <w:sdtEndPr>
        <w:rPr>
          <w:b/>
          <w:bCs/>
          <w:noProof/>
        </w:rPr>
      </w:sdtEndPr>
      <w:sdtContent>
        <w:p w14:paraId="5D52E7A7" w14:textId="63BF1499" w:rsidR="00EF40BD" w:rsidRDefault="00EF40BD">
          <w:pPr>
            <w:pStyle w:val="TOCHeading"/>
          </w:pPr>
          <w:r>
            <w:t>Table of Contents</w:t>
          </w:r>
        </w:p>
        <w:p w14:paraId="348617C9" w14:textId="77777777" w:rsidR="008D347F" w:rsidRPr="008D347F" w:rsidRDefault="008D347F" w:rsidP="008D347F">
          <w:pPr>
            <w:rPr>
              <w:lang w:val="en-US"/>
            </w:rPr>
          </w:pPr>
        </w:p>
        <w:p w14:paraId="117964EC" w14:textId="671B9E89" w:rsidR="009C3C3D" w:rsidRDefault="00EF40BD">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111874586" w:history="1">
            <w:r w:rsidR="009C3C3D" w:rsidRPr="00A20B03">
              <w:rPr>
                <w:rStyle w:val="Hyperlink"/>
                <w:noProof/>
              </w:rPr>
              <w:t>List of Figures</w:t>
            </w:r>
            <w:r w:rsidR="009C3C3D">
              <w:rPr>
                <w:noProof/>
                <w:webHidden/>
              </w:rPr>
              <w:tab/>
            </w:r>
            <w:r w:rsidR="009C3C3D">
              <w:rPr>
                <w:noProof/>
                <w:webHidden/>
              </w:rPr>
              <w:fldChar w:fldCharType="begin"/>
            </w:r>
            <w:r w:rsidR="009C3C3D">
              <w:rPr>
                <w:noProof/>
                <w:webHidden/>
              </w:rPr>
              <w:instrText xml:space="preserve"> PAGEREF _Toc111874586 \h </w:instrText>
            </w:r>
            <w:r w:rsidR="009C3C3D">
              <w:rPr>
                <w:noProof/>
                <w:webHidden/>
              </w:rPr>
            </w:r>
            <w:r w:rsidR="009C3C3D">
              <w:rPr>
                <w:noProof/>
                <w:webHidden/>
              </w:rPr>
              <w:fldChar w:fldCharType="separate"/>
            </w:r>
            <w:r w:rsidR="009C3C3D">
              <w:rPr>
                <w:noProof/>
                <w:webHidden/>
              </w:rPr>
              <w:t>2</w:t>
            </w:r>
            <w:r w:rsidR="009C3C3D">
              <w:rPr>
                <w:noProof/>
                <w:webHidden/>
              </w:rPr>
              <w:fldChar w:fldCharType="end"/>
            </w:r>
          </w:hyperlink>
        </w:p>
        <w:p w14:paraId="79215C4A" w14:textId="228C46DF" w:rsidR="009C3C3D" w:rsidRDefault="009C3C3D">
          <w:pPr>
            <w:pStyle w:val="TOC1"/>
            <w:tabs>
              <w:tab w:val="right" w:leader="dot" w:pos="9016"/>
            </w:tabs>
            <w:rPr>
              <w:rFonts w:eastAsiaTheme="minorEastAsia"/>
              <w:noProof/>
              <w:lang w:eastAsia="en-IN"/>
            </w:rPr>
          </w:pPr>
          <w:hyperlink w:anchor="_Toc111874587" w:history="1">
            <w:r w:rsidRPr="00A20B03">
              <w:rPr>
                <w:rStyle w:val="Hyperlink"/>
                <w:noProof/>
              </w:rPr>
              <w:t>Introduction</w:t>
            </w:r>
            <w:r>
              <w:rPr>
                <w:noProof/>
                <w:webHidden/>
              </w:rPr>
              <w:tab/>
            </w:r>
            <w:r>
              <w:rPr>
                <w:noProof/>
                <w:webHidden/>
              </w:rPr>
              <w:fldChar w:fldCharType="begin"/>
            </w:r>
            <w:r>
              <w:rPr>
                <w:noProof/>
                <w:webHidden/>
              </w:rPr>
              <w:instrText xml:space="preserve"> PAGEREF _Toc111874587 \h </w:instrText>
            </w:r>
            <w:r>
              <w:rPr>
                <w:noProof/>
                <w:webHidden/>
              </w:rPr>
            </w:r>
            <w:r>
              <w:rPr>
                <w:noProof/>
                <w:webHidden/>
              </w:rPr>
              <w:fldChar w:fldCharType="separate"/>
            </w:r>
            <w:r>
              <w:rPr>
                <w:noProof/>
                <w:webHidden/>
              </w:rPr>
              <w:t>3</w:t>
            </w:r>
            <w:r>
              <w:rPr>
                <w:noProof/>
                <w:webHidden/>
              </w:rPr>
              <w:fldChar w:fldCharType="end"/>
            </w:r>
          </w:hyperlink>
        </w:p>
        <w:p w14:paraId="3AC9CF07" w14:textId="77777777" w:rsidR="00403571" w:rsidRDefault="00EF40BD">
          <w:pPr>
            <w:rPr>
              <w:b/>
              <w:bCs/>
              <w:noProof/>
            </w:rPr>
          </w:pPr>
          <w:r>
            <w:rPr>
              <w:b/>
              <w:bCs/>
              <w:noProof/>
            </w:rPr>
            <w:fldChar w:fldCharType="end"/>
          </w:r>
        </w:p>
      </w:sdtContent>
    </w:sdt>
    <w:p w14:paraId="73F6234B" w14:textId="6B9E810D" w:rsidR="00495BBE" w:rsidRPr="00403571" w:rsidRDefault="00495BBE">
      <w:pPr>
        <w:rPr>
          <w:b/>
          <w:bCs/>
          <w:noProof/>
        </w:rPr>
      </w:pPr>
      <w:r>
        <w:br w:type="page"/>
      </w:r>
    </w:p>
    <w:p w14:paraId="4C0329F4" w14:textId="264C092D" w:rsidR="00006A65" w:rsidRDefault="004205C5" w:rsidP="00006A65">
      <w:pPr>
        <w:pStyle w:val="Heading1"/>
      </w:pPr>
      <w:bookmarkStart w:id="0" w:name="_Toc111874587"/>
      <w:r>
        <w:lastRenderedPageBreak/>
        <w:t>Introduction</w:t>
      </w:r>
      <w:bookmarkEnd w:id="0"/>
    </w:p>
    <w:p w14:paraId="1C11ABBF" w14:textId="6CF68F28" w:rsidR="00006A65" w:rsidRDefault="00006A65" w:rsidP="00006A65"/>
    <w:p w14:paraId="49DEEA64" w14:textId="60A07D3C" w:rsidR="00F60B30" w:rsidRDefault="00006A65" w:rsidP="00F60B30">
      <w:pPr>
        <w:spacing w:line="360" w:lineRule="auto"/>
      </w:pPr>
      <w:r>
        <w:tab/>
      </w:r>
      <w:r w:rsidR="00C50FF5">
        <w:t xml:space="preserve">In today’s field, there is wide use of the internet services. Everything </w:t>
      </w:r>
      <w:r w:rsidR="00B12EE9">
        <w:t xml:space="preserve">can be accessed via </w:t>
      </w:r>
      <w:r w:rsidR="00F60B30">
        <w:t>online</w:t>
      </w:r>
      <w:r w:rsidR="00B12EE9">
        <w:t xml:space="preserve"> services like website or mobile services applications. So, for the usage of Shamiler business, we implemented the website for is profits for his business. As, he runs store on computer appliances, we developed </w:t>
      </w:r>
      <w:r w:rsidR="00F60B30">
        <w:t>a</w:t>
      </w:r>
      <w:r w:rsidR="00B12EE9">
        <w:t xml:space="preserve"> Computer For You website. This website runs on Apache Tomcat server which serves to users for </w:t>
      </w:r>
      <w:r w:rsidR="00F60B30">
        <w:t>ecommerce</w:t>
      </w:r>
      <w:r w:rsidR="00B12EE9">
        <w:t xml:space="preserve"> website. Front End technology deals with the </w:t>
      </w:r>
      <w:r w:rsidR="00F60B30">
        <w:t>NetBeans</w:t>
      </w:r>
      <w:r w:rsidR="00B12EE9">
        <w:t xml:space="preserve"> IDE i.e., Java</w:t>
      </w:r>
      <w:r w:rsidR="00F60B30">
        <w:t xml:space="preserve"> Enterprise </w:t>
      </w:r>
      <w:r w:rsidR="00B12EE9">
        <w:t>E</w:t>
      </w:r>
      <w:r w:rsidR="00F60B30">
        <w:t>dition</w:t>
      </w:r>
      <w:r w:rsidR="00B12EE9">
        <w:t xml:space="preserve"> server application and the backend comes with </w:t>
      </w:r>
      <w:r w:rsidR="00F60B30">
        <w:t>MySQL</w:t>
      </w:r>
      <w:r w:rsidR="00B12EE9">
        <w:t xml:space="preserve"> database for storage of the values and the </w:t>
      </w:r>
      <w:r w:rsidR="00F60B30">
        <w:t>user details. To give an paging and linkage, we used Bootstrap for the purpose of the navigation of the page.</w:t>
      </w:r>
    </w:p>
    <w:p w14:paraId="348EF339" w14:textId="42118BA0" w:rsidR="00B7604D" w:rsidRDefault="00B7604D" w:rsidP="009C3C3D">
      <w:pPr>
        <w:spacing w:line="360" w:lineRule="auto"/>
      </w:pPr>
    </w:p>
    <w:p w14:paraId="76F092AC" w14:textId="77777777" w:rsidR="00A749E2" w:rsidRDefault="00A749E2" w:rsidP="00A749E2">
      <w:pPr>
        <w:keepNext/>
        <w:spacing w:line="360" w:lineRule="auto"/>
      </w:pPr>
      <w:r>
        <w:rPr>
          <w:noProof/>
        </w:rPr>
        <w:drawing>
          <wp:inline distT="0" distB="0" distL="0" distR="0" wp14:anchorId="27A1E7B5" wp14:editId="650B6465">
            <wp:extent cx="5731510" cy="2842260"/>
            <wp:effectExtent l="0" t="0" r="2540" b="0"/>
            <wp:docPr id="8" name="Picture 8" descr="A picture containing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circ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842260"/>
                    </a:xfrm>
                    <a:prstGeom prst="rect">
                      <a:avLst/>
                    </a:prstGeom>
                  </pic:spPr>
                </pic:pic>
              </a:graphicData>
            </a:graphic>
          </wp:inline>
        </w:drawing>
      </w:r>
    </w:p>
    <w:p w14:paraId="36264D6C" w14:textId="7A88EF1B" w:rsidR="009C3C3D" w:rsidRDefault="00A749E2" w:rsidP="00A749E2">
      <w:pPr>
        <w:pStyle w:val="Caption"/>
        <w:jc w:val="center"/>
      </w:pPr>
      <w:r>
        <w:t xml:space="preserve">Figure </w:t>
      </w:r>
      <w:fldSimple w:instr=" SEQ Figure \* ARABIC ">
        <w:r>
          <w:rPr>
            <w:noProof/>
          </w:rPr>
          <w:t>1</w:t>
        </w:r>
      </w:fldSimple>
      <w:r>
        <w:t>:- Use Case Diagram for Computer_For_You</w:t>
      </w:r>
    </w:p>
    <w:p w14:paraId="7249CE73" w14:textId="1482047F" w:rsidR="00A749E2" w:rsidRDefault="00A749E2" w:rsidP="00A749E2"/>
    <w:p w14:paraId="5AF33335" w14:textId="77777777" w:rsidR="00A749E2" w:rsidRPr="00A749E2" w:rsidRDefault="00A749E2" w:rsidP="00A749E2"/>
    <w:sectPr w:rsidR="00A749E2" w:rsidRPr="00A749E2">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843F5" w14:textId="77777777" w:rsidR="005625AD" w:rsidRDefault="005625AD" w:rsidP="002A0CC7">
      <w:pPr>
        <w:spacing w:after="0" w:line="240" w:lineRule="auto"/>
      </w:pPr>
      <w:r>
        <w:separator/>
      </w:r>
    </w:p>
  </w:endnote>
  <w:endnote w:type="continuationSeparator" w:id="0">
    <w:p w14:paraId="6AE10D93" w14:textId="77777777" w:rsidR="005625AD" w:rsidRDefault="005625AD" w:rsidP="002A0C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Sans">
    <w:altName w:val="Nunito Sans"/>
    <w:charset w:val="00"/>
    <w:family w:val="auto"/>
    <w:pitch w:val="variable"/>
    <w:sig w:usb0="A00002FF" w:usb1="5000204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6467088"/>
      <w:docPartObj>
        <w:docPartGallery w:val="Page Numbers (Bottom of Page)"/>
        <w:docPartUnique/>
      </w:docPartObj>
    </w:sdtPr>
    <w:sdtContent>
      <w:p w14:paraId="4A9F1B2F" w14:textId="660B93BF" w:rsidR="002A0CC7" w:rsidRDefault="002A0CC7">
        <w:pPr>
          <w:pStyle w:val="Footer"/>
        </w:pPr>
        <w:r>
          <w:rPr>
            <w:noProof/>
          </w:rPr>
          <mc:AlternateContent>
            <mc:Choice Requires="wps">
              <w:drawing>
                <wp:anchor distT="0" distB="0" distL="114300" distR="114300" simplePos="0" relativeHeight="251660288" behindDoc="0" locked="0" layoutInCell="1" allowOverlap="1" wp14:anchorId="45D81126" wp14:editId="54025428">
                  <wp:simplePos x="0" y="0"/>
                  <wp:positionH relativeFrom="margin">
                    <wp:align>center</wp:align>
                  </wp:positionH>
                  <wp:positionV relativeFrom="bottomMargin">
                    <wp:align>center</wp:align>
                  </wp:positionV>
                  <wp:extent cx="551815" cy="238760"/>
                  <wp:effectExtent l="19050" t="19050" r="17145" b="27940"/>
                  <wp:wrapNone/>
                  <wp:docPr id="7"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38100">
                            <a:solidFill>
                              <a:srgbClr val="808080"/>
                            </a:solidFill>
                            <a:round/>
                            <a:headEnd/>
                            <a:tailEnd/>
                          </a:ln>
                        </wps:spPr>
                        <wps:txbx>
                          <w:txbxContent>
                            <w:p w14:paraId="3BD8E210" w14:textId="77777777" w:rsidR="002A0CC7" w:rsidRDefault="002A0CC7">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45D81126"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7" o:spid="_x0000_s1028"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" filled="t" strokecolor="gray" strokeweight="3pt">
                  <v:textbox inset=",0,,0">
                    <w:txbxContent>
                      <w:p w14:paraId="3BD8E210" w14:textId="77777777" w:rsidR="002A0CC7" w:rsidRDefault="002A0CC7">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0D16B98C" wp14:editId="5CFA21C5">
                  <wp:simplePos x="0" y="0"/>
                  <wp:positionH relativeFrom="margin">
                    <wp:align>center</wp:align>
                  </wp:positionH>
                  <wp:positionV relativeFrom="bottomMargin">
                    <wp:align>center</wp:align>
                  </wp:positionV>
                  <wp:extent cx="5518150" cy="0"/>
                  <wp:effectExtent l="0" t="19050" r="25400" b="1905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2857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0689223A" id="_x0000_t32" coordsize="21600,21600" o:spt="32" o:oned="t" path="m,l21600,21600e" filled="f">
                  <v:path arrowok="t" fillok="f" o:connecttype="none"/>
                  <o:lock v:ext="edit" shapetype="t"/>
                </v:shapetype>
                <v:shape id="Straight Arrow Connector 6"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" strokecolor="gray" strokeweight="2.25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A9FFA0" w14:textId="77777777" w:rsidR="005625AD" w:rsidRDefault="005625AD" w:rsidP="002A0CC7">
      <w:pPr>
        <w:spacing w:after="0" w:line="240" w:lineRule="auto"/>
      </w:pPr>
      <w:r>
        <w:separator/>
      </w:r>
    </w:p>
  </w:footnote>
  <w:footnote w:type="continuationSeparator" w:id="0">
    <w:p w14:paraId="65B80963" w14:textId="77777777" w:rsidR="005625AD" w:rsidRDefault="005625AD" w:rsidP="002A0C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C61EA"/>
    <w:multiLevelType w:val="hybridMultilevel"/>
    <w:tmpl w:val="23A280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D62A12"/>
    <w:multiLevelType w:val="hybridMultilevel"/>
    <w:tmpl w:val="3DF08B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B2D6255"/>
    <w:multiLevelType w:val="hybridMultilevel"/>
    <w:tmpl w:val="4648A9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E2F4ED4"/>
    <w:multiLevelType w:val="multilevel"/>
    <w:tmpl w:val="B72EE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5936AE8"/>
    <w:multiLevelType w:val="multilevel"/>
    <w:tmpl w:val="1ED4F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7047F7"/>
    <w:multiLevelType w:val="multilevel"/>
    <w:tmpl w:val="439AE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D273DE"/>
    <w:multiLevelType w:val="hybridMultilevel"/>
    <w:tmpl w:val="C5A617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70C2572"/>
    <w:multiLevelType w:val="hybridMultilevel"/>
    <w:tmpl w:val="8C40DA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60855165">
    <w:abstractNumId w:val="1"/>
  </w:num>
  <w:num w:numId="2" w16cid:durableId="2104757786">
    <w:abstractNumId w:val="3"/>
  </w:num>
  <w:num w:numId="3" w16cid:durableId="571815538">
    <w:abstractNumId w:val="4"/>
  </w:num>
  <w:num w:numId="4" w16cid:durableId="1824083825">
    <w:abstractNumId w:val="5"/>
  </w:num>
  <w:num w:numId="5" w16cid:durableId="578095332">
    <w:abstractNumId w:val="2"/>
  </w:num>
  <w:num w:numId="6" w16cid:durableId="1035544640">
    <w:abstractNumId w:val="6"/>
  </w:num>
  <w:num w:numId="7" w16cid:durableId="2079205071">
    <w:abstractNumId w:val="0"/>
  </w:num>
  <w:num w:numId="8" w16cid:durableId="18960442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CC7"/>
    <w:rsid w:val="00001360"/>
    <w:rsid w:val="000017D4"/>
    <w:rsid w:val="00006A65"/>
    <w:rsid w:val="00020437"/>
    <w:rsid w:val="00037525"/>
    <w:rsid w:val="00041021"/>
    <w:rsid w:val="00093C67"/>
    <w:rsid w:val="000B7419"/>
    <w:rsid w:val="000C3467"/>
    <w:rsid w:val="000F5129"/>
    <w:rsid w:val="0012091C"/>
    <w:rsid w:val="001530FC"/>
    <w:rsid w:val="00155D96"/>
    <w:rsid w:val="0017016C"/>
    <w:rsid w:val="001C2E5A"/>
    <w:rsid w:val="001C6C05"/>
    <w:rsid w:val="001E63E6"/>
    <w:rsid w:val="001F5FCC"/>
    <w:rsid w:val="002049CE"/>
    <w:rsid w:val="002071EB"/>
    <w:rsid w:val="002302E1"/>
    <w:rsid w:val="00242BEE"/>
    <w:rsid w:val="00245D1E"/>
    <w:rsid w:val="0025618A"/>
    <w:rsid w:val="00262966"/>
    <w:rsid w:val="00281EA4"/>
    <w:rsid w:val="002A0CC7"/>
    <w:rsid w:val="002C5703"/>
    <w:rsid w:val="002E1898"/>
    <w:rsid w:val="003135E2"/>
    <w:rsid w:val="00383DE0"/>
    <w:rsid w:val="00385249"/>
    <w:rsid w:val="003E5052"/>
    <w:rsid w:val="003F1C8E"/>
    <w:rsid w:val="003F2E0C"/>
    <w:rsid w:val="00403571"/>
    <w:rsid w:val="00406DDB"/>
    <w:rsid w:val="00412685"/>
    <w:rsid w:val="004205C5"/>
    <w:rsid w:val="00454AF8"/>
    <w:rsid w:val="00495BBE"/>
    <w:rsid w:val="004A2EEE"/>
    <w:rsid w:val="004B6FD8"/>
    <w:rsid w:val="004D748E"/>
    <w:rsid w:val="004E1127"/>
    <w:rsid w:val="00504A3A"/>
    <w:rsid w:val="0052484B"/>
    <w:rsid w:val="005355DC"/>
    <w:rsid w:val="005625AD"/>
    <w:rsid w:val="00573812"/>
    <w:rsid w:val="00580A21"/>
    <w:rsid w:val="005814F3"/>
    <w:rsid w:val="00592AB4"/>
    <w:rsid w:val="005A413D"/>
    <w:rsid w:val="005D166B"/>
    <w:rsid w:val="00630428"/>
    <w:rsid w:val="0064132E"/>
    <w:rsid w:val="00644296"/>
    <w:rsid w:val="006654E5"/>
    <w:rsid w:val="006676FF"/>
    <w:rsid w:val="00694264"/>
    <w:rsid w:val="00700FE8"/>
    <w:rsid w:val="0072173C"/>
    <w:rsid w:val="007A7854"/>
    <w:rsid w:val="007C4719"/>
    <w:rsid w:val="007D0107"/>
    <w:rsid w:val="007D7C09"/>
    <w:rsid w:val="007F0B3D"/>
    <w:rsid w:val="008215BC"/>
    <w:rsid w:val="00823286"/>
    <w:rsid w:val="00826B30"/>
    <w:rsid w:val="00865A31"/>
    <w:rsid w:val="008805DD"/>
    <w:rsid w:val="008B3A74"/>
    <w:rsid w:val="008D347F"/>
    <w:rsid w:val="008F05F6"/>
    <w:rsid w:val="0090112C"/>
    <w:rsid w:val="009206D3"/>
    <w:rsid w:val="00933BCE"/>
    <w:rsid w:val="00963E95"/>
    <w:rsid w:val="009713CE"/>
    <w:rsid w:val="009A3199"/>
    <w:rsid w:val="009C3C3D"/>
    <w:rsid w:val="009D21DB"/>
    <w:rsid w:val="009D7EEF"/>
    <w:rsid w:val="009E1C59"/>
    <w:rsid w:val="009F16DE"/>
    <w:rsid w:val="00A06C02"/>
    <w:rsid w:val="00A532F5"/>
    <w:rsid w:val="00A749E2"/>
    <w:rsid w:val="00AC25AD"/>
    <w:rsid w:val="00AC68F4"/>
    <w:rsid w:val="00B12EE9"/>
    <w:rsid w:val="00B326AB"/>
    <w:rsid w:val="00B7604D"/>
    <w:rsid w:val="00B853A1"/>
    <w:rsid w:val="00B91656"/>
    <w:rsid w:val="00B9402C"/>
    <w:rsid w:val="00BA65BE"/>
    <w:rsid w:val="00BC67CC"/>
    <w:rsid w:val="00BE24B5"/>
    <w:rsid w:val="00C50FF5"/>
    <w:rsid w:val="00C52584"/>
    <w:rsid w:val="00C60DB2"/>
    <w:rsid w:val="00CB2C65"/>
    <w:rsid w:val="00D01692"/>
    <w:rsid w:val="00D46966"/>
    <w:rsid w:val="00DC0661"/>
    <w:rsid w:val="00DD77C4"/>
    <w:rsid w:val="00DE0AB8"/>
    <w:rsid w:val="00DF7556"/>
    <w:rsid w:val="00E1447B"/>
    <w:rsid w:val="00E20199"/>
    <w:rsid w:val="00ED297B"/>
    <w:rsid w:val="00EF40BD"/>
    <w:rsid w:val="00F24E7F"/>
    <w:rsid w:val="00F27AB5"/>
    <w:rsid w:val="00F5509A"/>
    <w:rsid w:val="00F60B30"/>
    <w:rsid w:val="00F671D5"/>
    <w:rsid w:val="00F9053E"/>
    <w:rsid w:val="00FE1B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76B6FF"/>
  <w15:chartTrackingRefBased/>
  <w15:docId w15:val="{0FD80519-2F57-48B8-A2B8-592F2FFD5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6A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0B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0C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0CC7"/>
  </w:style>
  <w:style w:type="paragraph" w:styleId="Footer">
    <w:name w:val="footer"/>
    <w:basedOn w:val="Normal"/>
    <w:link w:val="FooterChar"/>
    <w:uiPriority w:val="99"/>
    <w:unhideWhenUsed/>
    <w:rsid w:val="002A0C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0CC7"/>
  </w:style>
  <w:style w:type="character" w:styleId="PlaceholderText">
    <w:name w:val="Placeholder Text"/>
    <w:basedOn w:val="DefaultParagraphFont"/>
    <w:uiPriority w:val="99"/>
    <w:semiHidden/>
    <w:rsid w:val="002A0CC7"/>
    <w:rPr>
      <w:color w:val="808080"/>
    </w:rPr>
  </w:style>
  <w:style w:type="character" w:customStyle="1" w:styleId="Heading1Char">
    <w:name w:val="Heading 1 Char"/>
    <w:basedOn w:val="DefaultParagraphFont"/>
    <w:link w:val="Heading1"/>
    <w:uiPriority w:val="9"/>
    <w:rsid w:val="00006A65"/>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006A65"/>
    <w:pPr>
      <w:spacing w:after="100"/>
    </w:pPr>
  </w:style>
  <w:style w:type="paragraph" w:styleId="TOCHeading">
    <w:name w:val="TOC Heading"/>
    <w:basedOn w:val="Heading1"/>
    <w:next w:val="Normal"/>
    <w:uiPriority w:val="39"/>
    <w:unhideWhenUsed/>
    <w:qFormat/>
    <w:rsid w:val="00006A65"/>
    <w:pPr>
      <w:outlineLvl w:val="9"/>
    </w:pPr>
    <w:rPr>
      <w:lang w:val="en-US"/>
    </w:rPr>
  </w:style>
  <w:style w:type="character" w:styleId="Hyperlink">
    <w:name w:val="Hyperlink"/>
    <w:basedOn w:val="DefaultParagraphFont"/>
    <w:uiPriority w:val="99"/>
    <w:unhideWhenUsed/>
    <w:rsid w:val="00EF40BD"/>
    <w:rPr>
      <w:color w:val="0563C1" w:themeColor="hyperlink"/>
      <w:u w:val="single"/>
    </w:rPr>
  </w:style>
  <w:style w:type="paragraph" w:styleId="Caption">
    <w:name w:val="caption"/>
    <w:basedOn w:val="Normal"/>
    <w:next w:val="Normal"/>
    <w:uiPriority w:val="35"/>
    <w:unhideWhenUsed/>
    <w:qFormat/>
    <w:rsid w:val="00495BB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95BBE"/>
    <w:pPr>
      <w:spacing w:after="0"/>
    </w:pPr>
  </w:style>
  <w:style w:type="paragraph" w:styleId="ListParagraph">
    <w:name w:val="List Paragraph"/>
    <w:basedOn w:val="Normal"/>
    <w:uiPriority w:val="34"/>
    <w:qFormat/>
    <w:rsid w:val="009713CE"/>
    <w:pPr>
      <w:ind w:left="720"/>
      <w:contextualSpacing/>
    </w:pPr>
  </w:style>
  <w:style w:type="paragraph" w:customStyle="1" w:styleId="paragraph">
    <w:name w:val="paragraph"/>
    <w:basedOn w:val="Normal"/>
    <w:rsid w:val="0063042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630428"/>
  </w:style>
  <w:style w:type="character" w:customStyle="1" w:styleId="eop">
    <w:name w:val="eop"/>
    <w:basedOn w:val="DefaultParagraphFont"/>
    <w:rsid w:val="00630428"/>
  </w:style>
  <w:style w:type="paragraph" w:styleId="NormalWeb">
    <w:name w:val="Normal (Web)"/>
    <w:basedOn w:val="Normal"/>
    <w:uiPriority w:val="99"/>
    <w:semiHidden/>
    <w:unhideWhenUsed/>
    <w:rsid w:val="00B853A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IntenseReference">
    <w:name w:val="Intense Reference"/>
    <w:basedOn w:val="DefaultParagraphFont"/>
    <w:uiPriority w:val="32"/>
    <w:qFormat/>
    <w:rsid w:val="00B9402C"/>
    <w:rPr>
      <w:b/>
      <w:bCs/>
      <w:smallCaps/>
      <w:color w:val="4472C4" w:themeColor="accent1"/>
      <w:spacing w:val="5"/>
    </w:rPr>
  </w:style>
  <w:style w:type="table" w:styleId="TableGrid">
    <w:name w:val="Table Grid"/>
    <w:basedOn w:val="TableNormal"/>
    <w:uiPriority w:val="39"/>
    <w:rsid w:val="006676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F0B3D"/>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0017D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785">
      <w:bodyDiv w:val="1"/>
      <w:marLeft w:val="0"/>
      <w:marRight w:val="0"/>
      <w:marTop w:val="0"/>
      <w:marBottom w:val="0"/>
      <w:divBdr>
        <w:top w:val="none" w:sz="0" w:space="0" w:color="auto"/>
        <w:left w:val="none" w:sz="0" w:space="0" w:color="auto"/>
        <w:bottom w:val="none" w:sz="0" w:space="0" w:color="auto"/>
        <w:right w:val="none" w:sz="0" w:space="0" w:color="auto"/>
      </w:divBdr>
    </w:div>
    <w:div w:id="126435604">
      <w:bodyDiv w:val="1"/>
      <w:marLeft w:val="0"/>
      <w:marRight w:val="0"/>
      <w:marTop w:val="0"/>
      <w:marBottom w:val="0"/>
      <w:divBdr>
        <w:top w:val="none" w:sz="0" w:space="0" w:color="auto"/>
        <w:left w:val="none" w:sz="0" w:space="0" w:color="auto"/>
        <w:bottom w:val="none" w:sz="0" w:space="0" w:color="auto"/>
        <w:right w:val="none" w:sz="0" w:space="0" w:color="auto"/>
      </w:divBdr>
    </w:div>
    <w:div w:id="152839665">
      <w:bodyDiv w:val="1"/>
      <w:marLeft w:val="0"/>
      <w:marRight w:val="0"/>
      <w:marTop w:val="0"/>
      <w:marBottom w:val="0"/>
      <w:divBdr>
        <w:top w:val="none" w:sz="0" w:space="0" w:color="auto"/>
        <w:left w:val="none" w:sz="0" w:space="0" w:color="auto"/>
        <w:bottom w:val="none" w:sz="0" w:space="0" w:color="auto"/>
        <w:right w:val="none" w:sz="0" w:space="0" w:color="auto"/>
      </w:divBdr>
    </w:div>
    <w:div w:id="173418499">
      <w:bodyDiv w:val="1"/>
      <w:marLeft w:val="0"/>
      <w:marRight w:val="0"/>
      <w:marTop w:val="0"/>
      <w:marBottom w:val="0"/>
      <w:divBdr>
        <w:top w:val="none" w:sz="0" w:space="0" w:color="auto"/>
        <w:left w:val="none" w:sz="0" w:space="0" w:color="auto"/>
        <w:bottom w:val="none" w:sz="0" w:space="0" w:color="auto"/>
        <w:right w:val="none" w:sz="0" w:space="0" w:color="auto"/>
      </w:divBdr>
    </w:div>
    <w:div w:id="194198135">
      <w:bodyDiv w:val="1"/>
      <w:marLeft w:val="0"/>
      <w:marRight w:val="0"/>
      <w:marTop w:val="0"/>
      <w:marBottom w:val="0"/>
      <w:divBdr>
        <w:top w:val="none" w:sz="0" w:space="0" w:color="auto"/>
        <w:left w:val="none" w:sz="0" w:space="0" w:color="auto"/>
        <w:bottom w:val="none" w:sz="0" w:space="0" w:color="auto"/>
        <w:right w:val="none" w:sz="0" w:space="0" w:color="auto"/>
      </w:divBdr>
      <w:divsChild>
        <w:div w:id="548536655">
          <w:marLeft w:val="0"/>
          <w:marRight w:val="0"/>
          <w:marTop w:val="0"/>
          <w:marBottom w:val="0"/>
          <w:divBdr>
            <w:top w:val="none" w:sz="0" w:space="0" w:color="auto"/>
            <w:left w:val="none" w:sz="0" w:space="0" w:color="auto"/>
            <w:bottom w:val="none" w:sz="0" w:space="0" w:color="auto"/>
            <w:right w:val="none" w:sz="0" w:space="0" w:color="auto"/>
          </w:divBdr>
        </w:div>
        <w:div w:id="1095131277">
          <w:marLeft w:val="0"/>
          <w:marRight w:val="0"/>
          <w:marTop w:val="0"/>
          <w:marBottom w:val="0"/>
          <w:divBdr>
            <w:top w:val="none" w:sz="0" w:space="0" w:color="auto"/>
            <w:left w:val="none" w:sz="0" w:space="0" w:color="auto"/>
            <w:bottom w:val="none" w:sz="0" w:space="0" w:color="auto"/>
            <w:right w:val="none" w:sz="0" w:space="0" w:color="auto"/>
          </w:divBdr>
        </w:div>
        <w:div w:id="544415224">
          <w:marLeft w:val="0"/>
          <w:marRight w:val="0"/>
          <w:marTop w:val="0"/>
          <w:marBottom w:val="0"/>
          <w:divBdr>
            <w:top w:val="none" w:sz="0" w:space="0" w:color="auto"/>
            <w:left w:val="none" w:sz="0" w:space="0" w:color="auto"/>
            <w:bottom w:val="none" w:sz="0" w:space="0" w:color="auto"/>
            <w:right w:val="none" w:sz="0" w:space="0" w:color="auto"/>
          </w:divBdr>
        </w:div>
        <w:div w:id="1399747530">
          <w:marLeft w:val="0"/>
          <w:marRight w:val="0"/>
          <w:marTop w:val="0"/>
          <w:marBottom w:val="0"/>
          <w:divBdr>
            <w:top w:val="none" w:sz="0" w:space="0" w:color="auto"/>
            <w:left w:val="none" w:sz="0" w:space="0" w:color="auto"/>
            <w:bottom w:val="none" w:sz="0" w:space="0" w:color="auto"/>
            <w:right w:val="none" w:sz="0" w:space="0" w:color="auto"/>
          </w:divBdr>
        </w:div>
        <w:div w:id="691614029">
          <w:marLeft w:val="0"/>
          <w:marRight w:val="0"/>
          <w:marTop w:val="0"/>
          <w:marBottom w:val="0"/>
          <w:divBdr>
            <w:top w:val="none" w:sz="0" w:space="0" w:color="auto"/>
            <w:left w:val="none" w:sz="0" w:space="0" w:color="auto"/>
            <w:bottom w:val="none" w:sz="0" w:space="0" w:color="auto"/>
            <w:right w:val="none" w:sz="0" w:space="0" w:color="auto"/>
          </w:divBdr>
        </w:div>
        <w:div w:id="2072463804">
          <w:marLeft w:val="0"/>
          <w:marRight w:val="0"/>
          <w:marTop w:val="0"/>
          <w:marBottom w:val="0"/>
          <w:divBdr>
            <w:top w:val="none" w:sz="0" w:space="0" w:color="auto"/>
            <w:left w:val="none" w:sz="0" w:space="0" w:color="auto"/>
            <w:bottom w:val="none" w:sz="0" w:space="0" w:color="auto"/>
            <w:right w:val="none" w:sz="0" w:space="0" w:color="auto"/>
          </w:divBdr>
        </w:div>
        <w:div w:id="1154109053">
          <w:marLeft w:val="0"/>
          <w:marRight w:val="0"/>
          <w:marTop w:val="0"/>
          <w:marBottom w:val="0"/>
          <w:divBdr>
            <w:top w:val="none" w:sz="0" w:space="0" w:color="auto"/>
            <w:left w:val="none" w:sz="0" w:space="0" w:color="auto"/>
            <w:bottom w:val="none" w:sz="0" w:space="0" w:color="auto"/>
            <w:right w:val="none" w:sz="0" w:space="0" w:color="auto"/>
          </w:divBdr>
        </w:div>
        <w:div w:id="779298302">
          <w:marLeft w:val="0"/>
          <w:marRight w:val="0"/>
          <w:marTop w:val="0"/>
          <w:marBottom w:val="0"/>
          <w:divBdr>
            <w:top w:val="none" w:sz="0" w:space="0" w:color="auto"/>
            <w:left w:val="none" w:sz="0" w:space="0" w:color="auto"/>
            <w:bottom w:val="none" w:sz="0" w:space="0" w:color="auto"/>
            <w:right w:val="none" w:sz="0" w:space="0" w:color="auto"/>
          </w:divBdr>
        </w:div>
        <w:div w:id="442456923">
          <w:marLeft w:val="0"/>
          <w:marRight w:val="0"/>
          <w:marTop w:val="0"/>
          <w:marBottom w:val="0"/>
          <w:divBdr>
            <w:top w:val="none" w:sz="0" w:space="0" w:color="auto"/>
            <w:left w:val="none" w:sz="0" w:space="0" w:color="auto"/>
            <w:bottom w:val="none" w:sz="0" w:space="0" w:color="auto"/>
            <w:right w:val="none" w:sz="0" w:space="0" w:color="auto"/>
          </w:divBdr>
        </w:div>
        <w:div w:id="1654020667">
          <w:marLeft w:val="0"/>
          <w:marRight w:val="0"/>
          <w:marTop w:val="0"/>
          <w:marBottom w:val="0"/>
          <w:divBdr>
            <w:top w:val="none" w:sz="0" w:space="0" w:color="auto"/>
            <w:left w:val="none" w:sz="0" w:space="0" w:color="auto"/>
            <w:bottom w:val="none" w:sz="0" w:space="0" w:color="auto"/>
            <w:right w:val="none" w:sz="0" w:space="0" w:color="auto"/>
          </w:divBdr>
        </w:div>
        <w:div w:id="1957444202">
          <w:marLeft w:val="0"/>
          <w:marRight w:val="0"/>
          <w:marTop w:val="0"/>
          <w:marBottom w:val="0"/>
          <w:divBdr>
            <w:top w:val="none" w:sz="0" w:space="0" w:color="auto"/>
            <w:left w:val="none" w:sz="0" w:space="0" w:color="auto"/>
            <w:bottom w:val="none" w:sz="0" w:space="0" w:color="auto"/>
            <w:right w:val="none" w:sz="0" w:space="0" w:color="auto"/>
          </w:divBdr>
          <w:divsChild>
            <w:div w:id="77097176">
              <w:marLeft w:val="0"/>
              <w:marRight w:val="0"/>
              <w:marTop w:val="0"/>
              <w:marBottom w:val="0"/>
              <w:divBdr>
                <w:top w:val="none" w:sz="0" w:space="0" w:color="auto"/>
                <w:left w:val="none" w:sz="0" w:space="0" w:color="auto"/>
                <w:bottom w:val="none" w:sz="0" w:space="0" w:color="auto"/>
                <w:right w:val="none" w:sz="0" w:space="0" w:color="auto"/>
              </w:divBdr>
            </w:div>
            <w:div w:id="1066798914">
              <w:marLeft w:val="0"/>
              <w:marRight w:val="0"/>
              <w:marTop w:val="0"/>
              <w:marBottom w:val="0"/>
              <w:divBdr>
                <w:top w:val="none" w:sz="0" w:space="0" w:color="auto"/>
                <w:left w:val="none" w:sz="0" w:space="0" w:color="auto"/>
                <w:bottom w:val="none" w:sz="0" w:space="0" w:color="auto"/>
                <w:right w:val="none" w:sz="0" w:space="0" w:color="auto"/>
              </w:divBdr>
            </w:div>
            <w:div w:id="1645043251">
              <w:marLeft w:val="0"/>
              <w:marRight w:val="0"/>
              <w:marTop w:val="0"/>
              <w:marBottom w:val="0"/>
              <w:divBdr>
                <w:top w:val="none" w:sz="0" w:space="0" w:color="auto"/>
                <w:left w:val="none" w:sz="0" w:space="0" w:color="auto"/>
                <w:bottom w:val="none" w:sz="0" w:space="0" w:color="auto"/>
                <w:right w:val="none" w:sz="0" w:space="0" w:color="auto"/>
              </w:divBdr>
            </w:div>
            <w:div w:id="1614091528">
              <w:marLeft w:val="0"/>
              <w:marRight w:val="0"/>
              <w:marTop w:val="0"/>
              <w:marBottom w:val="0"/>
              <w:divBdr>
                <w:top w:val="none" w:sz="0" w:space="0" w:color="auto"/>
                <w:left w:val="none" w:sz="0" w:space="0" w:color="auto"/>
                <w:bottom w:val="none" w:sz="0" w:space="0" w:color="auto"/>
                <w:right w:val="none" w:sz="0" w:space="0" w:color="auto"/>
              </w:divBdr>
            </w:div>
          </w:divsChild>
        </w:div>
        <w:div w:id="246621391">
          <w:marLeft w:val="0"/>
          <w:marRight w:val="0"/>
          <w:marTop w:val="0"/>
          <w:marBottom w:val="0"/>
          <w:divBdr>
            <w:top w:val="none" w:sz="0" w:space="0" w:color="auto"/>
            <w:left w:val="none" w:sz="0" w:space="0" w:color="auto"/>
            <w:bottom w:val="none" w:sz="0" w:space="0" w:color="auto"/>
            <w:right w:val="none" w:sz="0" w:space="0" w:color="auto"/>
          </w:divBdr>
        </w:div>
        <w:div w:id="464276606">
          <w:marLeft w:val="0"/>
          <w:marRight w:val="0"/>
          <w:marTop w:val="0"/>
          <w:marBottom w:val="0"/>
          <w:divBdr>
            <w:top w:val="none" w:sz="0" w:space="0" w:color="auto"/>
            <w:left w:val="none" w:sz="0" w:space="0" w:color="auto"/>
            <w:bottom w:val="none" w:sz="0" w:space="0" w:color="auto"/>
            <w:right w:val="none" w:sz="0" w:space="0" w:color="auto"/>
          </w:divBdr>
        </w:div>
        <w:div w:id="781725120">
          <w:marLeft w:val="0"/>
          <w:marRight w:val="0"/>
          <w:marTop w:val="0"/>
          <w:marBottom w:val="0"/>
          <w:divBdr>
            <w:top w:val="none" w:sz="0" w:space="0" w:color="auto"/>
            <w:left w:val="none" w:sz="0" w:space="0" w:color="auto"/>
            <w:bottom w:val="none" w:sz="0" w:space="0" w:color="auto"/>
            <w:right w:val="none" w:sz="0" w:space="0" w:color="auto"/>
          </w:divBdr>
        </w:div>
        <w:div w:id="760294560">
          <w:marLeft w:val="0"/>
          <w:marRight w:val="0"/>
          <w:marTop w:val="0"/>
          <w:marBottom w:val="0"/>
          <w:divBdr>
            <w:top w:val="none" w:sz="0" w:space="0" w:color="auto"/>
            <w:left w:val="none" w:sz="0" w:space="0" w:color="auto"/>
            <w:bottom w:val="none" w:sz="0" w:space="0" w:color="auto"/>
            <w:right w:val="none" w:sz="0" w:space="0" w:color="auto"/>
          </w:divBdr>
        </w:div>
        <w:div w:id="90207365">
          <w:marLeft w:val="0"/>
          <w:marRight w:val="0"/>
          <w:marTop w:val="0"/>
          <w:marBottom w:val="0"/>
          <w:divBdr>
            <w:top w:val="none" w:sz="0" w:space="0" w:color="auto"/>
            <w:left w:val="none" w:sz="0" w:space="0" w:color="auto"/>
            <w:bottom w:val="none" w:sz="0" w:space="0" w:color="auto"/>
            <w:right w:val="none" w:sz="0" w:space="0" w:color="auto"/>
          </w:divBdr>
        </w:div>
        <w:div w:id="1181578975">
          <w:marLeft w:val="0"/>
          <w:marRight w:val="0"/>
          <w:marTop w:val="0"/>
          <w:marBottom w:val="0"/>
          <w:divBdr>
            <w:top w:val="none" w:sz="0" w:space="0" w:color="auto"/>
            <w:left w:val="none" w:sz="0" w:space="0" w:color="auto"/>
            <w:bottom w:val="none" w:sz="0" w:space="0" w:color="auto"/>
            <w:right w:val="none" w:sz="0" w:space="0" w:color="auto"/>
          </w:divBdr>
        </w:div>
        <w:div w:id="2009094249">
          <w:marLeft w:val="0"/>
          <w:marRight w:val="0"/>
          <w:marTop w:val="0"/>
          <w:marBottom w:val="0"/>
          <w:divBdr>
            <w:top w:val="none" w:sz="0" w:space="0" w:color="auto"/>
            <w:left w:val="none" w:sz="0" w:space="0" w:color="auto"/>
            <w:bottom w:val="none" w:sz="0" w:space="0" w:color="auto"/>
            <w:right w:val="none" w:sz="0" w:space="0" w:color="auto"/>
          </w:divBdr>
        </w:div>
        <w:div w:id="1486046843">
          <w:marLeft w:val="0"/>
          <w:marRight w:val="0"/>
          <w:marTop w:val="0"/>
          <w:marBottom w:val="0"/>
          <w:divBdr>
            <w:top w:val="none" w:sz="0" w:space="0" w:color="auto"/>
            <w:left w:val="none" w:sz="0" w:space="0" w:color="auto"/>
            <w:bottom w:val="none" w:sz="0" w:space="0" w:color="auto"/>
            <w:right w:val="none" w:sz="0" w:space="0" w:color="auto"/>
          </w:divBdr>
        </w:div>
      </w:divsChild>
    </w:div>
    <w:div w:id="338394342">
      <w:bodyDiv w:val="1"/>
      <w:marLeft w:val="0"/>
      <w:marRight w:val="0"/>
      <w:marTop w:val="0"/>
      <w:marBottom w:val="0"/>
      <w:divBdr>
        <w:top w:val="none" w:sz="0" w:space="0" w:color="auto"/>
        <w:left w:val="none" w:sz="0" w:space="0" w:color="auto"/>
        <w:bottom w:val="none" w:sz="0" w:space="0" w:color="auto"/>
        <w:right w:val="none" w:sz="0" w:space="0" w:color="auto"/>
      </w:divBdr>
    </w:div>
    <w:div w:id="341592923">
      <w:bodyDiv w:val="1"/>
      <w:marLeft w:val="0"/>
      <w:marRight w:val="0"/>
      <w:marTop w:val="0"/>
      <w:marBottom w:val="0"/>
      <w:divBdr>
        <w:top w:val="none" w:sz="0" w:space="0" w:color="auto"/>
        <w:left w:val="none" w:sz="0" w:space="0" w:color="auto"/>
        <w:bottom w:val="none" w:sz="0" w:space="0" w:color="auto"/>
        <w:right w:val="none" w:sz="0" w:space="0" w:color="auto"/>
      </w:divBdr>
    </w:div>
    <w:div w:id="387843422">
      <w:bodyDiv w:val="1"/>
      <w:marLeft w:val="0"/>
      <w:marRight w:val="0"/>
      <w:marTop w:val="0"/>
      <w:marBottom w:val="0"/>
      <w:divBdr>
        <w:top w:val="none" w:sz="0" w:space="0" w:color="auto"/>
        <w:left w:val="none" w:sz="0" w:space="0" w:color="auto"/>
        <w:bottom w:val="none" w:sz="0" w:space="0" w:color="auto"/>
        <w:right w:val="none" w:sz="0" w:space="0" w:color="auto"/>
      </w:divBdr>
    </w:div>
    <w:div w:id="433869760">
      <w:bodyDiv w:val="1"/>
      <w:marLeft w:val="0"/>
      <w:marRight w:val="0"/>
      <w:marTop w:val="0"/>
      <w:marBottom w:val="0"/>
      <w:divBdr>
        <w:top w:val="none" w:sz="0" w:space="0" w:color="auto"/>
        <w:left w:val="none" w:sz="0" w:space="0" w:color="auto"/>
        <w:bottom w:val="none" w:sz="0" w:space="0" w:color="auto"/>
        <w:right w:val="none" w:sz="0" w:space="0" w:color="auto"/>
      </w:divBdr>
      <w:divsChild>
        <w:div w:id="198398579">
          <w:marLeft w:val="480"/>
          <w:marRight w:val="0"/>
          <w:marTop w:val="0"/>
          <w:marBottom w:val="0"/>
          <w:divBdr>
            <w:top w:val="none" w:sz="0" w:space="0" w:color="auto"/>
            <w:left w:val="none" w:sz="0" w:space="0" w:color="auto"/>
            <w:bottom w:val="none" w:sz="0" w:space="0" w:color="auto"/>
            <w:right w:val="none" w:sz="0" w:space="0" w:color="auto"/>
          </w:divBdr>
        </w:div>
      </w:divsChild>
    </w:div>
    <w:div w:id="855734942">
      <w:bodyDiv w:val="1"/>
      <w:marLeft w:val="0"/>
      <w:marRight w:val="0"/>
      <w:marTop w:val="0"/>
      <w:marBottom w:val="0"/>
      <w:divBdr>
        <w:top w:val="none" w:sz="0" w:space="0" w:color="auto"/>
        <w:left w:val="none" w:sz="0" w:space="0" w:color="auto"/>
        <w:bottom w:val="none" w:sz="0" w:space="0" w:color="auto"/>
        <w:right w:val="none" w:sz="0" w:space="0" w:color="auto"/>
      </w:divBdr>
    </w:div>
    <w:div w:id="869298032">
      <w:bodyDiv w:val="1"/>
      <w:marLeft w:val="0"/>
      <w:marRight w:val="0"/>
      <w:marTop w:val="0"/>
      <w:marBottom w:val="0"/>
      <w:divBdr>
        <w:top w:val="none" w:sz="0" w:space="0" w:color="auto"/>
        <w:left w:val="none" w:sz="0" w:space="0" w:color="auto"/>
        <w:bottom w:val="none" w:sz="0" w:space="0" w:color="auto"/>
        <w:right w:val="none" w:sz="0" w:space="0" w:color="auto"/>
      </w:divBdr>
    </w:div>
    <w:div w:id="973752517">
      <w:bodyDiv w:val="1"/>
      <w:marLeft w:val="0"/>
      <w:marRight w:val="0"/>
      <w:marTop w:val="0"/>
      <w:marBottom w:val="0"/>
      <w:divBdr>
        <w:top w:val="none" w:sz="0" w:space="0" w:color="auto"/>
        <w:left w:val="none" w:sz="0" w:space="0" w:color="auto"/>
        <w:bottom w:val="none" w:sz="0" w:space="0" w:color="auto"/>
        <w:right w:val="none" w:sz="0" w:space="0" w:color="auto"/>
      </w:divBdr>
    </w:div>
    <w:div w:id="1032538205">
      <w:bodyDiv w:val="1"/>
      <w:marLeft w:val="0"/>
      <w:marRight w:val="0"/>
      <w:marTop w:val="0"/>
      <w:marBottom w:val="0"/>
      <w:divBdr>
        <w:top w:val="none" w:sz="0" w:space="0" w:color="auto"/>
        <w:left w:val="none" w:sz="0" w:space="0" w:color="auto"/>
        <w:bottom w:val="none" w:sz="0" w:space="0" w:color="auto"/>
        <w:right w:val="none" w:sz="0" w:space="0" w:color="auto"/>
      </w:divBdr>
      <w:divsChild>
        <w:div w:id="1102065108">
          <w:marLeft w:val="480"/>
          <w:marRight w:val="0"/>
          <w:marTop w:val="0"/>
          <w:marBottom w:val="0"/>
          <w:divBdr>
            <w:top w:val="none" w:sz="0" w:space="0" w:color="auto"/>
            <w:left w:val="none" w:sz="0" w:space="0" w:color="auto"/>
            <w:bottom w:val="none" w:sz="0" w:space="0" w:color="auto"/>
            <w:right w:val="none" w:sz="0" w:space="0" w:color="auto"/>
          </w:divBdr>
        </w:div>
      </w:divsChild>
    </w:div>
    <w:div w:id="1056203572">
      <w:bodyDiv w:val="1"/>
      <w:marLeft w:val="0"/>
      <w:marRight w:val="0"/>
      <w:marTop w:val="0"/>
      <w:marBottom w:val="0"/>
      <w:divBdr>
        <w:top w:val="none" w:sz="0" w:space="0" w:color="auto"/>
        <w:left w:val="none" w:sz="0" w:space="0" w:color="auto"/>
        <w:bottom w:val="none" w:sz="0" w:space="0" w:color="auto"/>
        <w:right w:val="none" w:sz="0" w:space="0" w:color="auto"/>
      </w:divBdr>
    </w:div>
    <w:div w:id="1132863036">
      <w:bodyDiv w:val="1"/>
      <w:marLeft w:val="0"/>
      <w:marRight w:val="0"/>
      <w:marTop w:val="0"/>
      <w:marBottom w:val="0"/>
      <w:divBdr>
        <w:top w:val="none" w:sz="0" w:space="0" w:color="auto"/>
        <w:left w:val="none" w:sz="0" w:space="0" w:color="auto"/>
        <w:bottom w:val="none" w:sz="0" w:space="0" w:color="auto"/>
        <w:right w:val="none" w:sz="0" w:space="0" w:color="auto"/>
      </w:divBdr>
    </w:div>
    <w:div w:id="1145776535">
      <w:bodyDiv w:val="1"/>
      <w:marLeft w:val="0"/>
      <w:marRight w:val="0"/>
      <w:marTop w:val="0"/>
      <w:marBottom w:val="0"/>
      <w:divBdr>
        <w:top w:val="none" w:sz="0" w:space="0" w:color="auto"/>
        <w:left w:val="none" w:sz="0" w:space="0" w:color="auto"/>
        <w:bottom w:val="none" w:sz="0" w:space="0" w:color="auto"/>
        <w:right w:val="none" w:sz="0" w:space="0" w:color="auto"/>
      </w:divBdr>
    </w:div>
    <w:div w:id="1206799136">
      <w:bodyDiv w:val="1"/>
      <w:marLeft w:val="0"/>
      <w:marRight w:val="0"/>
      <w:marTop w:val="0"/>
      <w:marBottom w:val="0"/>
      <w:divBdr>
        <w:top w:val="none" w:sz="0" w:space="0" w:color="auto"/>
        <w:left w:val="none" w:sz="0" w:space="0" w:color="auto"/>
        <w:bottom w:val="none" w:sz="0" w:space="0" w:color="auto"/>
        <w:right w:val="none" w:sz="0" w:space="0" w:color="auto"/>
      </w:divBdr>
    </w:div>
    <w:div w:id="1221015329">
      <w:bodyDiv w:val="1"/>
      <w:marLeft w:val="0"/>
      <w:marRight w:val="0"/>
      <w:marTop w:val="0"/>
      <w:marBottom w:val="0"/>
      <w:divBdr>
        <w:top w:val="none" w:sz="0" w:space="0" w:color="auto"/>
        <w:left w:val="none" w:sz="0" w:space="0" w:color="auto"/>
        <w:bottom w:val="none" w:sz="0" w:space="0" w:color="auto"/>
        <w:right w:val="none" w:sz="0" w:space="0" w:color="auto"/>
      </w:divBdr>
      <w:divsChild>
        <w:div w:id="1423452290">
          <w:marLeft w:val="480"/>
          <w:marRight w:val="0"/>
          <w:marTop w:val="0"/>
          <w:marBottom w:val="0"/>
          <w:divBdr>
            <w:top w:val="none" w:sz="0" w:space="0" w:color="auto"/>
            <w:left w:val="none" w:sz="0" w:space="0" w:color="auto"/>
            <w:bottom w:val="none" w:sz="0" w:space="0" w:color="auto"/>
            <w:right w:val="none" w:sz="0" w:space="0" w:color="auto"/>
          </w:divBdr>
        </w:div>
        <w:div w:id="439882162">
          <w:marLeft w:val="480"/>
          <w:marRight w:val="0"/>
          <w:marTop w:val="0"/>
          <w:marBottom w:val="0"/>
          <w:divBdr>
            <w:top w:val="none" w:sz="0" w:space="0" w:color="auto"/>
            <w:left w:val="none" w:sz="0" w:space="0" w:color="auto"/>
            <w:bottom w:val="none" w:sz="0" w:space="0" w:color="auto"/>
            <w:right w:val="none" w:sz="0" w:space="0" w:color="auto"/>
          </w:divBdr>
        </w:div>
        <w:div w:id="1455366630">
          <w:marLeft w:val="480"/>
          <w:marRight w:val="0"/>
          <w:marTop w:val="0"/>
          <w:marBottom w:val="0"/>
          <w:divBdr>
            <w:top w:val="none" w:sz="0" w:space="0" w:color="auto"/>
            <w:left w:val="none" w:sz="0" w:space="0" w:color="auto"/>
            <w:bottom w:val="none" w:sz="0" w:space="0" w:color="auto"/>
            <w:right w:val="none" w:sz="0" w:space="0" w:color="auto"/>
          </w:divBdr>
        </w:div>
        <w:div w:id="315575292">
          <w:marLeft w:val="480"/>
          <w:marRight w:val="0"/>
          <w:marTop w:val="0"/>
          <w:marBottom w:val="0"/>
          <w:divBdr>
            <w:top w:val="none" w:sz="0" w:space="0" w:color="auto"/>
            <w:left w:val="none" w:sz="0" w:space="0" w:color="auto"/>
            <w:bottom w:val="none" w:sz="0" w:space="0" w:color="auto"/>
            <w:right w:val="none" w:sz="0" w:space="0" w:color="auto"/>
          </w:divBdr>
        </w:div>
        <w:div w:id="515194184">
          <w:marLeft w:val="480"/>
          <w:marRight w:val="0"/>
          <w:marTop w:val="0"/>
          <w:marBottom w:val="0"/>
          <w:divBdr>
            <w:top w:val="none" w:sz="0" w:space="0" w:color="auto"/>
            <w:left w:val="none" w:sz="0" w:space="0" w:color="auto"/>
            <w:bottom w:val="none" w:sz="0" w:space="0" w:color="auto"/>
            <w:right w:val="none" w:sz="0" w:space="0" w:color="auto"/>
          </w:divBdr>
        </w:div>
        <w:div w:id="334262784">
          <w:marLeft w:val="480"/>
          <w:marRight w:val="0"/>
          <w:marTop w:val="0"/>
          <w:marBottom w:val="0"/>
          <w:divBdr>
            <w:top w:val="none" w:sz="0" w:space="0" w:color="auto"/>
            <w:left w:val="none" w:sz="0" w:space="0" w:color="auto"/>
            <w:bottom w:val="none" w:sz="0" w:space="0" w:color="auto"/>
            <w:right w:val="none" w:sz="0" w:space="0" w:color="auto"/>
          </w:divBdr>
        </w:div>
        <w:div w:id="349993936">
          <w:marLeft w:val="480"/>
          <w:marRight w:val="0"/>
          <w:marTop w:val="0"/>
          <w:marBottom w:val="0"/>
          <w:divBdr>
            <w:top w:val="none" w:sz="0" w:space="0" w:color="auto"/>
            <w:left w:val="none" w:sz="0" w:space="0" w:color="auto"/>
            <w:bottom w:val="none" w:sz="0" w:space="0" w:color="auto"/>
            <w:right w:val="none" w:sz="0" w:space="0" w:color="auto"/>
          </w:divBdr>
        </w:div>
        <w:div w:id="52698264">
          <w:marLeft w:val="480"/>
          <w:marRight w:val="0"/>
          <w:marTop w:val="0"/>
          <w:marBottom w:val="0"/>
          <w:divBdr>
            <w:top w:val="none" w:sz="0" w:space="0" w:color="auto"/>
            <w:left w:val="none" w:sz="0" w:space="0" w:color="auto"/>
            <w:bottom w:val="none" w:sz="0" w:space="0" w:color="auto"/>
            <w:right w:val="none" w:sz="0" w:space="0" w:color="auto"/>
          </w:divBdr>
        </w:div>
        <w:div w:id="156268225">
          <w:marLeft w:val="480"/>
          <w:marRight w:val="0"/>
          <w:marTop w:val="0"/>
          <w:marBottom w:val="0"/>
          <w:divBdr>
            <w:top w:val="none" w:sz="0" w:space="0" w:color="auto"/>
            <w:left w:val="none" w:sz="0" w:space="0" w:color="auto"/>
            <w:bottom w:val="none" w:sz="0" w:space="0" w:color="auto"/>
            <w:right w:val="none" w:sz="0" w:space="0" w:color="auto"/>
          </w:divBdr>
        </w:div>
        <w:div w:id="1672872737">
          <w:marLeft w:val="480"/>
          <w:marRight w:val="0"/>
          <w:marTop w:val="0"/>
          <w:marBottom w:val="0"/>
          <w:divBdr>
            <w:top w:val="none" w:sz="0" w:space="0" w:color="auto"/>
            <w:left w:val="none" w:sz="0" w:space="0" w:color="auto"/>
            <w:bottom w:val="none" w:sz="0" w:space="0" w:color="auto"/>
            <w:right w:val="none" w:sz="0" w:space="0" w:color="auto"/>
          </w:divBdr>
        </w:div>
        <w:div w:id="444084430">
          <w:marLeft w:val="480"/>
          <w:marRight w:val="0"/>
          <w:marTop w:val="0"/>
          <w:marBottom w:val="0"/>
          <w:divBdr>
            <w:top w:val="none" w:sz="0" w:space="0" w:color="auto"/>
            <w:left w:val="none" w:sz="0" w:space="0" w:color="auto"/>
            <w:bottom w:val="none" w:sz="0" w:space="0" w:color="auto"/>
            <w:right w:val="none" w:sz="0" w:space="0" w:color="auto"/>
          </w:divBdr>
        </w:div>
        <w:div w:id="1531576394">
          <w:marLeft w:val="480"/>
          <w:marRight w:val="0"/>
          <w:marTop w:val="0"/>
          <w:marBottom w:val="0"/>
          <w:divBdr>
            <w:top w:val="none" w:sz="0" w:space="0" w:color="auto"/>
            <w:left w:val="none" w:sz="0" w:space="0" w:color="auto"/>
            <w:bottom w:val="none" w:sz="0" w:space="0" w:color="auto"/>
            <w:right w:val="none" w:sz="0" w:space="0" w:color="auto"/>
          </w:divBdr>
        </w:div>
        <w:div w:id="391738202">
          <w:marLeft w:val="480"/>
          <w:marRight w:val="0"/>
          <w:marTop w:val="0"/>
          <w:marBottom w:val="0"/>
          <w:divBdr>
            <w:top w:val="none" w:sz="0" w:space="0" w:color="auto"/>
            <w:left w:val="none" w:sz="0" w:space="0" w:color="auto"/>
            <w:bottom w:val="none" w:sz="0" w:space="0" w:color="auto"/>
            <w:right w:val="none" w:sz="0" w:space="0" w:color="auto"/>
          </w:divBdr>
        </w:div>
        <w:div w:id="1739940766">
          <w:marLeft w:val="480"/>
          <w:marRight w:val="0"/>
          <w:marTop w:val="0"/>
          <w:marBottom w:val="0"/>
          <w:divBdr>
            <w:top w:val="none" w:sz="0" w:space="0" w:color="auto"/>
            <w:left w:val="none" w:sz="0" w:space="0" w:color="auto"/>
            <w:bottom w:val="none" w:sz="0" w:space="0" w:color="auto"/>
            <w:right w:val="none" w:sz="0" w:space="0" w:color="auto"/>
          </w:divBdr>
        </w:div>
        <w:div w:id="1502038371">
          <w:marLeft w:val="480"/>
          <w:marRight w:val="0"/>
          <w:marTop w:val="0"/>
          <w:marBottom w:val="0"/>
          <w:divBdr>
            <w:top w:val="none" w:sz="0" w:space="0" w:color="auto"/>
            <w:left w:val="none" w:sz="0" w:space="0" w:color="auto"/>
            <w:bottom w:val="none" w:sz="0" w:space="0" w:color="auto"/>
            <w:right w:val="none" w:sz="0" w:space="0" w:color="auto"/>
          </w:divBdr>
        </w:div>
        <w:div w:id="1741947150">
          <w:marLeft w:val="480"/>
          <w:marRight w:val="0"/>
          <w:marTop w:val="0"/>
          <w:marBottom w:val="0"/>
          <w:divBdr>
            <w:top w:val="none" w:sz="0" w:space="0" w:color="auto"/>
            <w:left w:val="none" w:sz="0" w:space="0" w:color="auto"/>
            <w:bottom w:val="none" w:sz="0" w:space="0" w:color="auto"/>
            <w:right w:val="none" w:sz="0" w:space="0" w:color="auto"/>
          </w:divBdr>
        </w:div>
        <w:div w:id="206338877">
          <w:marLeft w:val="480"/>
          <w:marRight w:val="0"/>
          <w:marTop w:val="0"/>
          <w:marBottom w:val="0"/>
          <w:divBdr>
            <w:top w:val="none" w:sz="0" w:space="0" w:color="auto"/>
            <w:left w:val="none" w:sz="0" w:space="0" w:color="auto"/>
            <w:bottom w:val="none" w:sz="0" w:space="0" w:color="auto"/>
            <w:right w:val="none" w:sz="0" w:space="0" w:color="auto"/>
          </w:divBdr>
        </w:div>
        <w:div w:id="2029403008">
          <w:marLeft w:val="480"/>
          <w:marRight w:val="0"/>
          <w:marTop w:val="0"/>
          <w:marBottom w:val="0"/>
          <w:divBdr>
            <w:top w:val="none" w:sz="0" w:space="0" w:color="auto"/>
            <w:left w:val="none" w:sz="0" w:space="0" w:color="auto"/>
            <w:bottom w:val="none" w:sz="0" w:space="0" w:color="auto"/>
            <w:right w:val="none" w:sz="0" w:space="0" w:color="auto"/>
          </w:divBdr>
        </w:div>
      </w:divsChild>
    </w:div>
    <w:div w:id="1227104849">
      <w:bodyDiv w:val="1"/>
      <w:marLeft w:val="0"/>
      <w:marRight w:val="0"/>
      <w:marTop w:val="0"/>
      <w:marBottom w:val="0"/>
      <w:divBdr>
        <w:top w:val="none" w:sz="0" w:space="0" w:color="auto"/>
        <w:left w:val="none" w:sz="0" w:space="0" w:color="auto"/>
        <w:bottom w:val="none" w:sz="0" w:space="0" w:color="auto"/>
        <w:right w:val="none" w:sz="0" w:space="0" w:color="auto"/>
      </w:divBdr>
    </w:div>
    <w:div w:id="1318075093">
      <w:bodyDiv w:val="1"/>
      <w:marLeft w:val="0"/>
      <w:marRight w:val="0"/>
      <w:marTop w:val="0"/>
      <w:marBottom w:val="0"/>
      <w:divBdr>
        <w:top w:val="none" w:sz="0" w:space="0" w:color="auto"/>
        <w:left w:val="none" w:sz="0" w:space="0" w:color="auto"/>
        <w:bottom w:val="none" w:sz="0" w:space="0" w:color="auto"/>
        <w:right w:val="none" w:sz="0" w:space="0" w:color="auto"/>
      </w:divBdr>
    </w:div>
    <w:div w:id="1333292314">
      <w:bodyDiv w:val="1"/>
      <w:marLeft w:val="0"/>
      <w:marRight w:val="0"/>
      <w:marTop w:val="0"/>
      <w:marBottom w:val="0"/>
      <w:divBdr>
        <w:top w:val="none" w:sz="0" w:space="0" w:color="auto"/>
        <w:left w:val="none" w:sz="0" w:space="0" w:color="auto"/>
        <w:bottom w:val="none" w:sz="0" w:space="0" w:color="auto"/>
        <w:right w:val="none" w:sz="0" w:space="0" w:color="auto"/>
      </w:divBdr>
    </w:div>
    <w:div w:id="1706519546">
      <w:bodyDiv w:val="1"/>
      <w:marLeft w:val="0"/>
      <w:marRight w:val="0"/>
      <w:marTop w:val="0"/>
      <w:marBottom w:val="0"/>
      <w:divBdr>
        <w:top w:val="none" w:sz="0" w:space="0" w:color="auto"/>
        <w:left w:val="none" w:sz="0" w:space="0" w:color="auto"/>
        <w:bottom w:val="none" w:sz="0" w:space="0" w:color="auto"/>
        <w:right w:val="none" w:sz="0" w:space="0" w:color="auto"/>
      </w:divBdr>
      <w:divsChild>
        <w:div w:id="1507011309">
          <w:marLeft w:val="480"/>
          <w:marRight w:val="0"/>
          <w:marTop w:val="0"/>
          <w:marBottom w:val="0"/>
          <w:divBdr>
            <w:top w:val="none" w:sz="0" w:space="0" w:color="auto"/>
            <w:left w:val="none" w:sz="0" w:space="0" w:color="auto"/>
            <w:bottom w:val="none" w:sz="0" w:space="0" w:color="auto"/>
            <w:right w:val="none" w:sz="0" w:space="0" w:color="auto"/>
          </w:divBdr>
        </w:div>
      </w:divsChild>
    </w:div>
    <w:div w:id="1770201794">
      <w:bodyDiv w:val="1"/>
      <w:marLeft w:val="0"/>
      <w:marRight w:val="0"/>
      <w:marTop w:val="0"/>
      <w:marBottom w:val="0"/>
      <w:divBdr>
        <w:top w:val="none" w:sz="0" w:space="0" w:color="auto"/>
        <w:left w:val="none" w:sz="0" w:space="0" w:color="auto"/>
        <w:bottom w:val="none" w:sz="0" w:space="0" w:color="auto"/>
        <w:right w:val="none" w:sz="0" w:space="0" w:color="auto"/>
      </w:divBdr>
    </w:div>
    <w:div w:id="1859079218">
      <w:bodyDiv w:val="1"/>
      <w:marLeft w:val="0"/>
      <w:marRight w:val="0"/>
      <w:marTop w:val="0"/>
      <w:marBottom w:val="0"/>
      <w:divBdr>
        <w:top w:val="none" w:sz="0" w:space="0" w:color="auto"/>
        <w:left w:val="none" w:sz="0" w:space="0" w:color="auto"/>
        <w:bottom w:val="none" w:sz="0" w:space="0" w:color="auto"/>
        <w:right w:val="none" w:sz="0" w:space="0" w:color="auto"/>
      </w:divBdr>
      <w:divsChild>
        <w:div w:id="1220243559">
          <w:marLeft w:val="480"/>
          <w:marRight w:val="0"/>
          <w:marTop w:val="0"/>
          <w:marBottom w:val="0"/>
          <w:divBdr>
            <w:top w:val="none" w:sz="0" w:space="0" w:color="auto"/>
            <w:left w:val="none" w:sz="0" w:space="0" w:color="auto"/>
            <w:bottom w:val="none" w:sz="0" w:space="0" w:color="auto"/>
            <w:right w:val="none" w:sz="0" w:space="0" w:color="auto"/>
          </w:divBdr>
        </w:div>
        <w:div w:id="1157114103">
          <w:marLeft w:val="480"/>
          <w:marRight w:val="0"/>
          <w:marTop w:val="0"/>
          <w:marBottom w:val="0"/>
          <w:divBdr>
            <w:top w:val="none" w:sz="0" w:space="0" w:color="auto"/>
            <w:left w:val="none" w:sz="0" w:space="0" w:color="auto"/>
            <w:bottom w:val="none" w:sz="0" w:space="0" w:color="auto"/>
            <w:right w:val="none" w:sz="0" w:space="0" w:color="auto"/>
          </w:divBdr>
        </w:div>
        <w:div w:id="802625744">
          <w:marLeft w:val="480"/>
          <w:marRight w:val="0"/>
          <w:marTop w:val="0"/>
          <w:marBottom w:val="0"/>
          <w:divBdr>
            <w:top w:val="none" w:sz="0" w:space="0" w:color="auto"/>
            <w:left w:val="none" w:sz="0" w:space="0" w:color="auto"/>
            <w:bottom w:val="none" w:sz="0" w:space="0" w:color="auto"/>
            <w:right w:val="none" w:sz="0" w:space="0" w:color="auto"/>
          </w:divBdr>
        </w:div>
        <w:div w:id="57629597">
          <w:marLeft w:val="480"/>
          <w:marRight w:val="0"/>
          <w:marTop w:val="0"/>
          <w:marBottom w:val="0"/>
          <w:divBdr>
            <w:top w:val="none" w:sz="0" w:space="0" w:color="auto"/>
            <w:left w:val="none" w:sz="0" w:space="0" w:color="auto"/>
            <w:bottom w:val="none" w:sz="0" w:space="0" w:color="auto"/>
            <w:right w:val="none" w:sz="0" w:space="0" w:color="auto"/>
          </w:divBdr>
        </w:div>
        <w:div w:id="1167130754">
          <w:marLeft w:val="480"/>
          <w:marRight w:val="0"/>
          <w:marTop w:val="0"/>
          <w:marBottom w:val="0"/>
          <w:divBdr>
            <w:top w:val="none" w:sz="0" w:space="0" w:color="auto"/>
            <w:left w:val="none" w:sz="0" w:space="0" w:color="auto"/>
            <w:bottom w:val="none" w:sz="0" w:space="0" w:color="auto"/>
            <w:right w:val="none" w:sz="0" w:space="0" w:color="auto"/>
          </w:divBdr>
        </w:div>
        <w:div w:id="331638596">
          <w:marLeft w:val="480"/>
          <w:marRight w:val="0"/>
          <w:marTop w:val="0"/>
          <w:marBottom w:val="0"/>
          <w:divBdr>
            <w:top w:val="none" w:sz="0" w:space="0" w:color="auto"/>
            <w:left w:val="none" w:sz="0" w:space="0" w:color="auto"/>
            <w:bottom w:val="none" w:sz="0" w:space="0" w:color="auto"/>
            <w:right w:val="none" w:sz="0" w:space="0" w:color="auto"/>
          </w:divBdr>
        </w:div>
        <w:div w:id="1422095537">
          <w:marLeft w:val="480"/>
          <w:marRight w:val="0"/>
          <w:marTop w:val="0"/>
          <w:marBottom w:val="0"/>
          <w:divBdr>
            <w:top w:val="none" w:sz="0" w:space="0" w:color="auto"/>
            <w:left w:val="none" w:sz="0" w:space="0" w:color="auto"/>
            <w:bottom w:val="none" w:sz="0" w:space="0" w:color="auto"/>
            <w:right w:val="none" w:sz="0" w:space="0" w:color="auto"/>
          </w:divBdr>
        </w:div>
        <w:div w:id="1748070609">
          <w:marLeft w:val="480"/>
          <w:marRight w:val="0"/>
          <w:marTop w:val="0"/>
          <w:marBottom w:val="0"/>
          <w:divBdr>
            <w:top w:val="none" w:sz="0" w:space="0" w:color="auto"/>
            <w:left w:val="none" w:sz="0" w:space="0" w:color="auto"/>
            <w:bottom w:val="none" w:sz="0" w:space="0" w:color="auto"/>
            <w:right w:val="none" w:sz="0" w:space="0" w:color="auto"/>
          </w:divBdr>
        </w:div>
        <w:div w:id="668220157">
          <w:marLeft w:val="480"/>
          <w:marRight w:val="0"/>
          <w:marTop w:val="0"/>
          <w:marBottom w:val="0"/>
          <w:divBdr>
            <w:top w:val="none" w:sz="0" w:space="0" w:color="auto"/>
            <w:left w:val="none" w:sz="0" w:space="0" w:color="auto"/>
            <w:bottom w:val="none" w:sz="0" w:space="0" w:color="auto"/>
            <w:right w:val="none" w:sz="0" w:space="0" w:color="auto"/>
          </w:divBdr>
        </w:div>
        <w:div w:id="396052058">
          <w:marLeft w:val="480"/>
          <w:marRight w:val="0"/>
          <w:marTop w:val="0"/>
          <w:marBottom w:val="0"/>
          <w:divBdr>
            <w:top w:val="none" w:sz="0" w:space="0" w:color="auto"/>
            <w:left w:val="none" w:sz="0" w:space="0" w:color="auto"/>
            <w:bottom w:val="none" w:sz="0" w:space="0" w:color="auto"/>
            <w:right w:val="none" w:sz="0" w:space="0" w:color="auto"/>
          </w:divBdr>
        </w:div>
        <w:div w:id="70126080">
          <w:marLeft w:val="480"/>
          <w:marRight w:val="0"/>
          <w:marTop w:val="0"/>
          <w:marBottom w:val="0"/>
          <w:divBdr>
            <w:top w:val="none" w:sz="0" w:space="0" w:color="auto"/>
            <w:left w:val="none" w:sz="0" w:space="0" w:color="auto"/>
            <w:bottom w:val="none" w:sz="0" w:space="0" w:color="auto"/>
            <w:right w:val="none" w:sz="0" w:space="0" w:color="auto"/>
          </w:divBdr>
        </w:div>
        <w:div w:id="774179385">
          <w:marLeft w:val="480"/>
          <w:marRight w:val="0"/>
          <w:marTop w:val="0"/>
          <w:marBottom w:val="0"/>
          <w:divBdr>
            <w:top w:val="none" w:sz="0" w:space="0" w:color="auto"/>
            <w:left w:val="none" w:sz="0" w:space="0" w:color="auto"/>
            <w:bottom w:val="none" w:sz="0" w:space="0" w:color="auto"/>
            <w:right w:val="none" w:sz="0" w:space="0" w:color="auto"/>
          </w:divBdr>
        </w:div>
        <w:div w:id="932665347">
          <w:marLeft w:val="480"/>
          <w:marRight w:val="0"/>
          <w:marTop w:val="0"/>
          <w:marBottom w:val="0"/>
          <w:divBdr>
            <w:top w:val="none" w:sz="0" w:space="0" w:color="auto"/>
            <w:left w:val="none" w:sz="0" w:space="0" w:color="auto"/>
            <w:bottom w:val="none" w:sz="0" w:space="0" w:color="auto"/>
            <w:right w:val="none" w:sz="0" w:space="0" w:color="auto"/>
          </w:divBdr>
        </w:div>
        <w:div w:id="355930619">
          <w:marLeft w:val="480"/>
          <w:marRight w:val="0"/>
          <w:marTop w:val="0"/>
          <w:marBottom w:val="0"/>
          <w:divBdr>
            <w:top w:val="none" w:sz="0" w:space="0" w:color="auto"/>
            <w:left w:val="none" w:sz="0" w:space="0" w:color="auto"/>
            <w:bottom w:val="none" w:sz="0" w:space="0" w:color="auto"/>
            <w:right w:val="none" w:sz="0" w:space="0" w:color="auto"/>
          </w:divBdr>
        </w:div>
        <w:div w:id="1726954351">
          <w:marLeft w:val="480"/>
          <w:marRight w:val="0"/>
          <w:marTop w:val="0"/>
          <w:marBottom w:val="0"/>
          <w:divBdr>
            <w:top w:val="none" w:sz="0" w:space="0" w:color="auto"/>
            <w:left w:val="none" w:sz="0" w:space="0" w:color="auto"/>
            <w:bottom w:val="none" w:sz="0" w:space="0" w:color="auto"/>
            <w:right w:val="none" w:sz="0" w:space="0" w:color="auto"/>
          </w:divBdr>
        </w:div>
        <w:div w:id="570966723">
          <w:marLeft w:val="480"/>
          <w:marRight w:val="0"/>
          <w:marTop w:val="0"/>
          <w:marBottom w:val="0"/>
          <w:divBdr>
            <w:top w:val="none" w:sz="0" w:space="0" w:color="auto"/>
            <w:left w:val="none" w:sz="0" w:space="0" w:color="auto"/>
            <w:bottom w:val="none" w:sz="0" w:space="0" w:color="auto"/>
            <w:right w:val="none" w:sz="0" w:space="0" w:color="auto"/>
          </w:divBdr>
        </w:div>
        <w:div w:id="1607611422">
          <w:marLeft w:val="480"/>
          <w:marRight w:val="0"/>
          <w:marTop w:val="0"/>
          <w:marBottom w:val="0"/>
          <w:divBdr>
            <w:top w:val="none" w:sz="0" w:space="0" w:color="auto"/>
            <w:left w:val="none" w:sz="0" w:space="0" w:color="auto"/>
            <w:bottom w:val="none" w:sz="0" w:space="0" w:color="auto"/>
            <w:right w:val="none" w:sz="0" w:space="0" w:color="auto"/>
          </w:divBdr>
        </w:div>
        <w:div w:id="177737492">
          <w:marLeft w:val="480"/>
          <w:marRight w:val="0"/>
          <w:marTop w:val="0"/>
          <w:marBottom w:val="0"/>
          <w:divBdr>
            <w:top w:val="none" w:sz="0" w:space="0" w:color="auto"/>
            <w:left w:val="none" w:sz="0" w:space="0" w:color="auto"/>
            <w:bottom w:val="none" w:sz="0" w:space="0" w:color="auto"/>
            <w:right w:val="none" w:sz="0" w:space="0" w:color="auto"/>
          </w:divBdr>
        </w:div>
      </w:divsChild>
    </w:div>
    <w:div w:id="1898006109">
      <w:bodyDiv w:val="1"/>
      <w:marLeft w:val="0"/>
      <w:marRight w:val="0"/>
      <w:marTop w:val="0"/>
      <w:marBottom w:val="0"/>
      <w:divBdr>
        <w:top w:val="none" w:sz="0" w:space="0" w:color="auto"/>
        <w:left w:val="none" w:sz="0" w:space="0" w:color="auto"/>
        <w:bottom w:val="none" w:sz="0" w:space="0" w:color="auto"/>
        <w:right w:val="none" w:sz="0" w:space="0" w:color="auto"/>
      </w:divBdr>
    </w:div>
    <w:div w:id="1945266375">
      <w:bodyDiv w:val="1"/>
      <w:marLeft w:val="0"/>
      <w:marRight w:val="0"/>
      <w:marTop w:val="0"/>
      <w:marBottom w:val="0"/>
      <w:divBdr>
        <w:top w:val="none" w:sz="0" w:space="0" w:color="auto"/>
        <w:left w:val="none" w:sz="0" w:space="0" w:color="auto"/>
        <w:bottom w:val="none" w:sz="0" w:space="0" w:color="auto"/>
        <w:right w:val="none" w:sz="0" w:space="0" w:color="auto"/>
      </w:divBdr>
    </w:div>
    <w:div w:id="2130855782">
      <w:bodyDiv w:val="1"/>
      <w:marLeft w:val="0"/>
      <w:marRight w:val="0"/>
      <w:marTop w:val="0"/>
      <w:marBottom w:val="0"/>
      <w:divBdr>
        <w:top w:val="none" w:sz="0" w:space="0" w:color="auto"/>
        <w:left w:val="none" w:sz="0" w:space="0" w:color="auto"/>
        <w:bottom w:val="none" w:sz="0" w:space="0" w:color="auto"/>
        <w:right w:val="none" w:sz="0" w:space="0" w:color="auto"/>
      </w:divBdr>
    </w:div>
    <w:div w:id="2136945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E74AB82-CFC3-4D5C-8D25-10D69374AE12}">
  <we:reference id="wa104382081" version="1.46.0.0" store="en-US" storeType="OMEX"/>
  <we:alternateReferences>
    <we:reference id="wa104382081" version="1.46.0.0" store="" storeType="OMEX"/>
  </we:alternateReferences>
  <we:properties>
    <we:property name="MENDELEY_CITATIONS" value="[{&quot;citationID&quot;:&quot;MENDELEY_CITATION_8b793ef9-7864-4b27-b40f-e4cd05f6b93d&quot;,&quot;properties&quot;:{&quot;noteIndex&quot;:0},&quot;isEdited&quot;:false,&quot;manualOverride&quot;:{&quot;isManuallyOverridden&quot;:false,&quot;citeprocText&quot;:&quot;(Akshat, n.d.; André Barroso, 2008; Catakoglu et al., 2016; &lt;i&gt;Cloud Computing: Possibilities, Challenges and Opportunities with Special Reference to Its Emerging Need in the Academic and Working Area of Information Science | Elsevier Enhanced Reader&lt;/i&gt;, n.d.; &lt;i&gt;Complete 8085 Instruction Set&lt;/i&gt;, n.d.; &lt;i&gt;Efficiency – Data Centers – Google&lt;/i&gt;, n.d.; &lt;i&gt;Google’s Warehouse-Size Power Problem | ZDNet&lt;/i&gt;, n.d.; &lt;i&gt;The Datacenter as a Computer: An Introduction to the Design of Warehouse-Scale Machines, Second Edition&lt;/i&gt;, n.d.; &lt;i&gt;Warehouse Scale Computers Advanced Computer Architecture COMP 140 Monday&lt;/i&gt;, 2014; &lt;i&gt;Warehouse-Scale Computers – Computer Architecture&lt;/i&gt;, n.d.; &lt;i&gt;Warehouse-Scale Computers to Exploit Request-Level and Data-Level Parallelism&lt;/i&gt;, n.d.; &lt;i&gt;Warehouse-Scale Computing: The Machinery That Runs the Cloud--Luiz André Barroso | Frontiers of Engineering: Reports on Leading-Edge Engineering from the 2010 Symposium |The National Academies Press&lt;/i&gt;, n.d.; Hill, 2009; Kanev et al., 2016; Liang et al., 2016; Srivastava &amp;#38; Khan, 2018; Varghese &amp;#38; Buyya, 2018; Verdecchia et al., 2022)&quot;,&quot;manualOverrideText&quot;:&quot;&quot;},&quot;citationTag&quot;:&quot;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&quot;,&quot;citationItems&quot;:[{&quot;id&quot;:&quot;2e7032e4-611f-338f-852c-cf5667d66883&quot;,&quot;itemData&quot;:{&quot;type&quot;:&quot;article-journal&quot;,&quot;id&quot;:&quot;2e7032e4-611f-338f-852c-cf5667d66883&quot;,&quot;title&quot;:&quot;A Review Paper on Cloud Computing&quot;,&quot;author&quot;:[{&quot;family&quot;:&quot;Srivastava&quot;,&quot;given&quot;:&quot;Priyanshu&quot;,&quot;parse-names&quot;:false,&quot;dropping-particle&quot;:&quot;&quot;,&quot;non-dropping-particle&quot;:&quot;&quot;},{&quot;family&quot;:&quot;Khan&quot;,&quot;given&quot;:&quot;Rizwan&quot;,&quot;parse-names&quot;:false,&quot;dropping-particle&quot;:&quot;&quot;,&quot;non-dropping-particle&quot;:&quot;&quot;}],&quot;container-title&quot;:&quot;International Journal of Advanced Research in Computer Science and Software Engineering&quot;,&quot;DOI&quot;:&quot;10.23956/ijarcsse.v8i6.711&quot;,&quot;ISSN&quot;:&quot;2277128X&quot;,&quot;issued&quot;:{&quot;date-parts&quot;:[[2018,6,29]]},&quot;page&quot;:&quot;17&quot;,&quot;abstract&quot;:&quot;&lt;p&gt;Today is the era of Cloud Computing Technology in IT Industries. Cloud computing which is based on Internet has the most powerful architecture of computation. It reckons in of a compilation of integrated and networked hardware, software and internet infrastructure. It has various avails atop grid computing and other computing. In this paper, I have given a brief of evaluation of cloud computing by reviewing more than 30 articles on cloud computing. The outcome of this review signalizes the face of the IT industries before and after the cloud computing.&lt;/p&gt;&quot;,&quot;issue&quot;:&quot;6&quot;,&quot;volume&quot;:&quot;8&quot;,&quot;container-title-short&quot;:&quot;&quot;},&quot;isTemporary&quot;:false},{&quot;id&quot;:&quot;191528c5-f105-3b66-85e6-64146c76e490&quot;,&quot;itemData&quot;:{&quot;type&quot;:&quot;article-journal&quot;,&quot;id&quot;:&quot;191528c5-f105-3b66-85e6-64146c76e490&quot;,&quot;title&quot;:&quot;Complete 8085 instruction set&quot;,&quot;accessed&quot;:{&quot;date-parts&quot;:[[2022,8,4]]},&quot;container-title-short&quot;:&quot;&quot;},&quot;isTemporary&quot;:false},{&quot;id&quot;:&quot;8f41e7bf-bd57-33cb-a86c-e146e788a930&quot;,&quot;itemData&quot;:{&quot;type&quot;:&quot;article-journal&quot;,&quot;id&quot;:&quot;8f41e7bf-bd57-33cb-a86c-e146e788a930&quot;,&quot;title&quot;:&quot;Next generation cloud computing: New trends and research directions&quot;,&quot;author&quot;:[{&quot;family&quot;:&quot;Varghese&quot;,&quot;given&quot;:&quot;Blesson&quot;,&quot;parse-names&quot;:false,&quot;dropping-particle&quot;:&quot;&quot;,&quot;non-dropping-particle&quot;:&quot;&quot;},{&quot;family&quot;:&quot;Buyya&quot;,&quot;given&quot;:&quot;Rajkumar&quot;,&quot;parse-names&quot;:false,&quot;dropping-particle&quot;:&quot;&quot;,&quot;non-dropping-particle&quot;:&quot;&quot;}],&quot;container-title&quot;:&quot;Future Generation Computer Systems&quot;,&quot;accessed&quot;:{&quot;date-parts&quot;:[[2022,8,4]]},&quot;DOI&quot;:&quot;10.1016/J.FUTURE.2017.09.020&quot;,&quot;ISSN&quot;:&quot;0167-739X&quot;,&quot;issued&quot;:{&quot;date-parts&quot;:[[2018,2,1]]},&quot;page&quot;:&quot;849-861&quot;,&quot;abstract&quot;:&quot;The landscape of cloud computing has significantly changed over the last decade. Not only have more providers and service offerings crowded the space, but also cloud infrastructure that was traditionally limited to single provider data centers is now evolving. In this paper, we firstly discuss the changing cloud infrastructure and consider the use of infrastructure from multiple providers and the benefit of decentralising computing away from data centers. These trends have resulted in the need for a variety of new computing architectures that will be offered by future cloud infrastructure. These architectures are anticipated to impact areas, such as connecting people and devices, data-intensive computing, the service space and self-learning systems. Finally, we lay out a roadmap of challenges that will need to be addressed for realising the potential of next generation cloud systems.&quot;,&quot;publisher&quot;:&quot;North-Holland&quot;,&quot;volume&quot;:&quot;79&quot;,&quot;container-title-short&quot;:&quot;&quot;},&quot;isTemporary&quot;:false},{&quot;id&quot;:&quot;4bf66570-6098-3d24-869f-cfdb9d023c67&quot;,&quot;itemData&quot;:{&quot;type&quot;:&quot;article-journal&quot;,&quot;id&quot;:&quot;4bf66570-6098-3d24-869f-cfdb9d023c67&quot;,&quot;title&quot;:&quot;The future of sustainable digital infrastructures: A landscape of solutions, adoption factors, impediments, open problems, and scenarios&quot;,&quot;author&quot;:[{&quot;family&quot;:&quot;Verdecchia&quot;,&quot;given&quot;:&quot;Roberto&quot;,&quot;parse-names&quot;:false,&quot;dropping-particle&quot;:&quot;&quot;,&quot;non-dropping-particle&quot;:&quot;&quot;},{&quot;family&quot;:&quot;Lago&quot;,&quot;given&quot;:&quot;Patricia&quot;,&quot;parse-names&quot;:false,&quot;dropping-particle&quot;:&quot;&quot;,&quot;non-dropping-particle&quot;:&quot;&quot;},{&quot;family&quot;:&quot;Vries&quot;,&quot;given&quot;:&quot;Carol&quot;,&quot;parse-names&quot;:false,&quot;dropping-particle&quot;:&quot;&quot;,&quot;non-dropping-particle&quot;:&quot;de&quot;}],&quot;container-title&quot;:&quot;Sustainable Computing: Informatics and Systems&quot;,&quot;accessed&quot;:{&quot;date-parts&quot;:[[2022,8,4]]},&quot;DOI&quot;:&quot;10.1016/j.suscom.2022.100767&quot;,&quot;ISSN&quot;:&quot;22105379&quot;,&quot;issued&quot;:{&quot;date-parts&quot;:[[2022,9]]},&quot;page&quot;:&quot;100767&quot;,&quot;abstract&quot;:&quot;Background: Digital infrastructures, i.e., ICT systems, or system-of-systems, providing digital capabilities, such as storage and computational services, are experiencing an ever-growing demand for data consumption, which is only expected to increase in the future. This trend leads to a question we need to answer: How can we evolve digital infrastructures to keep up with the increasing data demand in a sustainable way? Objective: The goal of this study is to understand what is the future of sustainable digital infrastructures, in terms of: which solutions are, or will be, available to sustainably evolve digital infrastructures, and which are the related adoption factors, impediments, and open problems. Methods: We carried out a 3-phase mixed-method qualitative empirical study, comprising semi-structured interviews, followed by focus groups, and a plenary session with parallel working groups. In total, we conducted 13 sessions involving 48 digital infrastructure practitioners and researchers. Results: From our investigation emerges a landscape for sustainable digital infrastructures, composed of 30 solutions, 5 adoption factors, 4 impediments, and 13 open problems. We further synthesized our results in 4 incremental scenarios, which outline the future evolution of sustainable digital infrastructures. Conclusion: From an initial shift from on-premise to the cloud, as time progresses, digital infrastructures are expected to become increasingly distributed, till it will be possible to dynamically allocate resources by following time, space, and energy. Numerous solutions will support this change, but digital infrastructures are envisaged to be able to evolve sustainably only by (i) gaining a wider awareness of digital sustainability, (ii) holding every party accountable for their sustainability throughout value chains, and (iii) establishing cross-domain collaborations.&quot;,&quot;publisher&quot;:&quot;Elsevier BV&quot;,&quot;volume&quot;:&quot;35&quot;,&quot;container-title-short&quot;:&quot;&quot;},&quot;isTemporary&quot;:false},{&quot;id&quot;:&quot;392886ce-06e5-38be-8d30-ce61e208074e&quot;,&quot;itemData&quot;:{&quot;type&quot;:&quot;webpage&quot;,&quot;id&quot;:&quot;392886ce-06e5-38be-8d30-ce61e208074e&quot;,&quot;title&quot;:&quot;Cloud Computing: Possibilities, Challenges and Opportunities with Special Reference to its Emerging Need in the Academic and Working Area of Information Science | Elsevier Enhanced Reader&quot;,&quot;accessed&quot;:{&quot;date-parts&quot;:[[2022,8,2]]},&quot;URL&quot;:&quot;https://reader.elsevier.com/reader/sd/pii/S1877705812021807?token=23C412CB70880C6E0DEA2C049ACD345DB62DF50F32B35F3F4C19720CD9A525776D0B148D3934F26D20FABAC925D48064&amp;originRegion=eu-west-1&amp;originCreation=20220802204859&quot;,&quot;container-title-short&quot;:&quot;&quot;},&quot;isTemporary&quot;:false},{&quot;id&quot;:&quot;8b009d4b-0eca-3461-9976-97ed9eb64da0&quot;,&quot;itemData&quot;:{&quot;type&quot;:&quot;article-journal&quot;,&quot;id&quot;:&quot;8b009d4b-0eca-3461-9976-97ed9eb64da0&quot;,&quot;title&quot;:&quot;6 Warehouse-Scale Computers to Exploit Request-Level and Data-Level Parallelism The datacenter is the computer&quot;,&quot;author&quot;:[{&quot;family&quot;:&quot;André Barroso&quot;,&quot;given&quot;:&quot;Luiz&quot;,&quot;parse-names&quot;:false,&quot;dropping-particle&quot;:&quot;&quot;,&quot;non-dropping-particle&quot;:&quot;&quot;}],&quot;accessed&quot;:{&quot;date-parts&quot;:[[2022,8,2]]},&quot;DOI&quot;:&quot;10.1016/B978-0-12-383872-8.00007-0&quot;,&quot;ISBN&quot;:&quot;9780123838728&quot;,&quot;issued&quot;:{&quot;date-parts&quot;:[[2008]]},&quot;abstract&quot;:&quot;A hundred years ago, companies stopped generating their own power with steam engines and dynamos and plugged into the newly built electric grid. The cheap power pumped out by electric utilities didn't just change how businesses operate. It set off a chain reaction of economic and social transformations that brought the modern world into existence. Today, a similar revolution is under way. Hooked up to the Internet's global computing grid, massive information-processing plants have begun pumping data and software code into our homes and businesses. This time, it's computing that's turning into a utility. Anyone can build a fast CPU. The trick is to build a fast system. Seymour Cray Considered the father of the supercomputer The warehouse-scale computer (WSC) 1 is the foundation of Internet services many people use every day: search, social networking, online maps, video sharing , online shopping, email services, and so on. The tremendous popularity of such Internet services necessitated the creation of WSCs that could keep up with the rapid demands of the public. Although WSCs may appear to be just large datacenters, their architecture and operation are quite different, as we shall see. Today's WSCs act as one giant machine and cost on the order of $150M for the building, the electrical and cooling infrastructure, the servers, and the networking equipment that connects and houses 50,000 to 100,000 servers. Moreover, the rapid growth of cloud computing (see Section 6.5) makes WSCs available to anyone with a credit card. Computer architecture extends naturally to designing WSCs. For example, Luiz Barroso of Google (quoted earlier) did his dissertation research in computer architecture. He believes an architect's skills of designing for scale, designing for dependability, and a knack for debugging hardware are very helpful in the creation and operation of WSCs. At this extreme scale, which requires innovation in power distribution, cooling , monitoring, and operations, the WSC is the modern descendant of the super-computer-making Seymour Cray the godfather of today's WSC architects. His extreme computers handled computations that could be done nowhere else, but were so expensive that only a few companies could afford them. This time the target is providing information technology for the world instead of high-performance computing (HPC) for scientists and engineers; hence, WSCs arguably play a more important role for society today than Cray's supercomputers did in the past. Unquestionably, WSCs have many orders of magnitude more users than high-performance computing, and they represent a much larger share of the IT market. Whether measured by number of users or revenue, Google is at least 250 times larger than Cray Research ever was.&quot;,&quot;container-title-short&quot;:&quot;&quot;},&quot;isTemporary&quot;:false},{&quot;id&quot;:&quot;53dc1881-e87f-3d78-be51-34ea9eb42be8&quot;,&quot;itemData&quot;:{&quot;type&quot;:&quot;article-journal&quot;,&quot;id&quot;:&quot;53dc1881-e87f-3d78-be51-34ea9eb42be8&quot;,&quot;title&quot;:&quot;Warehouse-Scale Computers to Exploit Request-Level and Data-Level Parallelism&quot;,&quot;accessed&quot;:{&quot;date-parts&quot;:[[2022,8,2]]},&quot;container-title-short&quot;:&quot;&quot;},&quot;isTemporary&quot;:false},{&quot;id&quot;:&quot;4d09933b-7788-3d14-bed1-e4eddb7b23d6&quot;,&quot;itemData&quot;:{&quot;type&quot;:&quot;article-journal&quot;,&quot;id&quot;:&quot;4d09933b-7788-3d14-bed1-e4eddb7b23d6&quot;,&quot;title&quot;:&quot;Editor&quot;,&quot;author&quot;:[{&quot;family&quot;:&quot;Hill&quot;,&quot;given&quot;:&quot;Mark D&quot;,&quot;parse-names&quot;:false,&quot;dropping-particle&quot;:&quot;&quot;,&quot;non-dropping-particle&quot;:&quot;&quot;}],&quot;accessed&quot;:{&quot;date-parts&quot;:[[2022,8,2]]},&quot;DOI&quot;:&quot;10.2200/S00193ED1V01Y200905CAC006&quot;,&quot;ISBN&quot;:&quot;9781598295566&quot;,&quot;URL&quot;:&quot;www.morganclaypool.com&quot;,&quot;issued&quot;:{&quot;date-parts&quot;:[[2009]]},&quot;container-title-short&quot;:&quot;&quot;},&quot;isTemporary&quot;:false},{&quot;id&quot;:&quot;172b2efc-e77a-3785-9e86-75d9d61e4c74&quot;,&quot;itemData&quot;:{&quot;type&quot;:&quot;webpage&quot;,&quot;id&quot;:&quot;172b2efc-e77a-3785-9e86-75d9d61e4c74&quot;,&quot;title&quot;:&quot;Efficiency – Data Centers – Google&quot;,&quot;accessed&quot;:{&quot;date-parts&quot;:[[2022,8,2]]},&quot;URL&quot;:&quot;https://www.google.co.uk/about/datacenters/efficiency/&quot;,&quot;container-title-short&quot;:&quot;&quot;},&quot;isTemporary&quot;:false},{&quot;id&quot;:&quot;3f67619a-0517-375f-9237-cc172d07b7eb&quot;,&quot;itemData&quot;:{&quot;type&quot;:&quot;webpage&quot;,&quot;id&quot;:&quot;3f67619a-0517-375f-9237-cc172d07b7eb&quot;,&quot;title&quot;:&quot;Warehouse-Scale Computing: The Machinery That Runs the Cloud--Luiz André Barroso | Frontiers of Engineering: Reports on Leading-Edge Engineering from the 2010 Symposium |The National Academies Press&quot;,&quot;accessed&quot;:{&quot;date-parts&quot;:[[2022,8,2]]},&quot;URL&quot;:&quot;https://nap.nationalacademies.org/read/13043/chapter/5&quot;,&quot;container-title-short&quot;:&quot;&quot;},&quot;isTemporary&quot;:false},{&quot;id&quot;:&quot;6ee5f34a-497b-3f08-88b2-9b6d9d95141d&quot;,&quot;itemData&quot;:{&quot;type&quot;:&quot;article-journal&quot;,&quot;id&quot;:&quot;6ee5f34a-497b-3f08-88b2-9b6d9d95141d&quot;,&quot;title&quot;:&quot;Warehouse Scale Computers Advanced Computer Architecture COMP 140 Monday&quot;,&quot;accessed&quot;:{&quot;date-parts&quot;:[[2022,8,2]]},&quot;issued&quot;:{&quot;date-parts&quot;:[[2014]]},&quot;container-title-short&quot;:&quot;&quot;},&quot;isTemporary&quot;:false},{&quot;id&quot;:&quot;1127c93e-40b8-392c-87a5-8041556a0014&quot;,&quot;itemData&quot;:{&quot;type&quot;:&quot;webpage&quot;,&quot;id&quot;:&quot;1127c93e-40b8-392c-87a5-8041556a0014&quot;,&quot;title&quot;:&quot;Warehouse-Scale Computers – Computer Architecture&quot;,&quot;accessed&quot;:{&quot;date-parts&quot;:[[2022,8,2]]},&quot;URL&quot;:&quot;https://www.cs.umd.edu/~meesh/411/CA-online/chapter/warehouse-scale-computers/index.html&quot;,&quot;container-title-short&quot;:&quot;&quot;},&quot;isTemporary&quot;:false},{&quot;id&quot;:&quot;c50be9e7-4e27-32ba-a0ad-c5bb9a369153&quot;,&quot;itemData&quot;:{&quot;type&quot;:&quot;article-journal&quot;,&quot;id&quot;:&quot;c50be9e7-4e27-32ba-a0ad-c5bb9a369153&quot;,&quot;title&quot;:&quot;Cracking classifiers for evasion: A case study on the google's phishing pages filter&quot;,&quot;author&quot;:[{&quot;family&quot;:&quot;Liang&quot;,&quot;given&quot;:&quot;Bin&quot;,&quot;parse-names&quot;:false,&quot;dropping-particle&quot;:&quot;&quot;,&quot;non-dropping-particle&quot;:&quot;&quot;},{&quot;family&quot;:&quot;Su&quot;,&quot;given&quot;:&quot;Miaoqiang&quot;,&quot;parse-names&quot;:false,&quot;dropping-particle&quot;:&quot;&quot;,&quot;non-dropping-particle&quot;:&quot;&quot;},{&quot;family&quot;:&quot;You&quot;,&quot;given&quot;:&quot;Wei&quot;,&quot;parse-names&quot;:false,&quot;dropping-particle&quot;:&quot;&quot;,&quot;non-dropping-particle&quot;:&quot;&quot;},{&quot;family&quot;:&quot;Shi&quot;,&quot;given&quot;:&quot;Wenchang&quot;,&quot;parse-names&quot;:false,&quot;dropping-particle&quot;:&quot;&quot;,&quot;non-dropping-particle&quot;:&quot;&quot;},{&quot;family&quot;:&quot;Yang&quot;,&quot;given&quot;:&quot;Gang&quot;,&quot;parse-names&quot;:false,&quot;dropping-particle&quot;:&quot;&quot;,&quot;non-dropping-particle&quot;:&quot;&quot;}],&quot;container-title&quot;:&quot;25th International World Wide Web Conference, WWW 2016&quot;,&quot;accessed&quot;:{&quot;date-parts&quot;:[[2022,8,2]]},&quot;DOI&quot;:&quot;10.1145/2872427.2883060&quot;,&quot;ISBN&quot;:&quot;9781450341431&quot;,&quot;URL&quot;:&quot;http://dx.doi.org/10.1145/2872427.2883060&quot;,&quot;issued&quot;:{&quot;date-parts&quot;:[[2016]]},&quot;page&quot;:&quot;345-356&quot;,&quot;abstract&quot;:&quot;Various classifiers based on the machine learning techniques have been widely used in security applications. Meanwhile, they also became an attack target of adversaries. Many existing studies have paid much attention to the evasion attacks on the online classifiers and discussed defensive methods. However, the security of the classifiers deployed in the client environment has not got the attention it deserves. Besides, earlier studies only concentrated on the experimental classifiers developed for research purposes only. The security of widely-used commercial classifiers still remains unclear. In this paper, we use the Google's phishing pages filter (GPPF), a classifier deployed in the Chrome browser which owns over one billion users, as a case to investigate the security challenges for the client-side classifiers. We present a new attack methodology targeting on client-side classifiers, called classifiers cracking. With the methodology, we successfully cracked the classification model of GPPF and extracted sufficient knowledge can be exploited for evasion attacks, including the classification algorithm, scoring rules and features, etc. Most importantly, we completely reverse engineered 84.8% scoring rules, covering most of high-weighted rules. Based on the cracked information, we performed two kinds of evasion attacks to GPPF, using 100 real phishing pages for the evaluation purpose. The experiments show that all the phishing pages (100%) can be easily manipulated to bypass the detection of GPPF. Our study demonstrates that the existing client-side classifiers are very vulnerable to classifiers cracking attacks.&quot;,&quot;publisher&quot;:&quot;International World Wide Web Conferences Steering Committee&quot;,&quot;container-title-short&quot;:&quot;&quot;},&quot;isTemporary&quot;:false},{&quot;id&quot;:&quot;1684361b-607c-34ff-9413-4ef3916cfcf0&quot;,&quot;itemData&quot;:{&quot;type&quot;:&quot;article-journal&quot;,&quot;id&quot;:&quot;1684361b-607c-34ff-9413-4ef3916cfcf0&quot;,&quot;title&quot;:&quot;Automatic extraction of indicators of compromise for web applications&quot;,&quot;author&quot;:[{&quot;family&quot;:&quot;Catakoglu&quot;,&quot;given&quot;:&quot;Onur&quot;,&quot;parse-names&quot;:false,&quot;dropping-particle&quot;:&quot;&quot;,&quot;non-dropping-particle&quot;:&quot;&quot;},{&quot;family&quot;:&quot;Balduzzi&quot;,&quot;given&quot;:&quot;Marco&quot;,&quot;parse-names&quot;:false,&quot;dropping-particle&quot;:&quot;&quot;,&quot;non-dropping-particle&quot;:&quot;&quot;},{&quot;family&quot;:&quot;Balzarotti&quot;,&quot;given&quot;:&quot;Davide&quot;,&quot;parse-names&quot;:false,&quot;dropping-particle&quot;:&quot;&quot;,&quot;non-dropping-particle&quot;:&quot;&quot;}],&quot;container-title&quot;:&quot;25th International World Wide Web Conference, WWW 2016&quot;,&quot;accessed&quot;:{&quot;date-parts&quot;:[[2022,8,2]]},&quot;DOI&quot;:&quot;10.1145/2872427.2883056&quot;,&quot;ISBN&quot;:&quot;9781450341431&quot;,&quot;issued&quot;:{&quot;date-parts&quot;:[[2016]]},&quot;page&quot;:&quot;333-343&quot;,&quot;abstract&quot;:&quot;Indicators of Compromise (IOCs) are forensic artifacts that are used as signs that a system has been compromised by an attack or that it has been infected with a particular ma-licious software. In this paper we propose for the first time an automated technique to extract and validate IOCs for web applications, by analyzing the information collected by a high-interaction honeypot. Our approach has several advantages compared with tra-ditional techniques used to detect malicious websites. First of all, not all the compromised web pages are malicious or harmful for the user. Some may be defaced to advertise product or services, and some may be part of a-liate pro-grams to redirect users toward (more or less legitimate) on-line shopping websites. In any case, it is important to detect these pages to inform their owners and to alert the users on the fact that the content of the page has been compromised and cannot be trusted. Also in the case of more traditional drive-by-download pages, the use of IOCs allows for a prompt detection and cor-relation of infected pages, even before they may be blocked by more traditional URLs blacklists. Our experiments show that our system is able to automat-ically generate web indicators of compromise that have been used by attackers for several months (and sometimes years) in the wild without being detected. So far, these apparently harmless scripts were able to stay under the radar of the existing detection methodologies-despite being hosted for a long time on public web sites.&quot;,&quot;publisher&quot;:&quot;International World Wide Web Conferences Steering Committee&quot;,&quot;container-title-short&quot;:&quot;&quot;},&quot;isTemporary&quot;:false},{&quot;id&quot;:&quot;a40429db-e25b-3219-b497-ddab290a7493&quot;,&quot;itemData&quot;:{&quot;type&quot;:&quot;article-journal&quot;,&quot;id&quot;:&quot;a40429db-e25b-3219-b497-ddab290a7493&quot;,&quot;title&quot;:&quot;Security Mutation Algorithm for Google Print and Google's Search Security Deficiency&quot;,&quot;author&quot;:[{&quot;family&quot;:&quot;Akshat&quot;,&quot;given&quot;:&quot;Amar&quot;,&quot;parse-names&quot;:false,&quot;dropping-particle&quot;:&quot;&quot;,&quot;non-dropping-particle&quot;:&quot;&quot;}],&quot;accessed&quot;:{&quot;date-parts&quot;:[[2022,8,2]]},&quot;ISBN&quot;:&quot;9789889867102&quot;,&quot;URL&quot;:&quot;http://print.google.com/print?id=KvBRxoA2icQW&amp;pg=1&quot;,&quot;abstract&quot;:&quot;The research work prove the fact that Google® installs its cookie into the user's system for more than thirty years and they expire on 17 th January 2038. Google® recognized the efforts of all the researchers throughout the world and as update Google® has informed us about their changed cookie policy. Google® is modifying how it keeps track of users via cookies, by setting cookies to expire in two years if a user doesn't return and auto-extending cookie length for active users, according to a policy change announced by Google's Global Policy Counsel. However the algorithm discussed in the paper was developed at the time the when Google's® cookie expired on the date above mentioned. The algorithm emphasizes upon the web session management techniques of Google® and ways to use the services to attack the security of Google® Print cookie, which enables Google Book Search, which is a tool that searches the full text of books that Google scans and stores in its digital database. Further the paper relates to various search syntaxes provided by Google® for efficient searches and how they are incapable to maintain searcher's and searched security.&quot;,&quot;container-title-short&quot;:&quot;&quot;},&quot;isTemporary&quot;:false},{&quot;id&quot;:&quot;7e9761c5-0c7f-33d0-b1fd-e0a777c3c374&quot;,&quot;itemData&quot;:{&quot;type&quot;:&quot;article-journal&quot;,&quot;id&quot;:&quot;7e9761c5-0c7f-33d0-b1fd-e0a777c3c374&quot;,&quot;title&quot;:&quot;Profiling a warehouse-scale computer&quot;,&quot;author&quot;:[{&quot;family&quot;:&quot;Kanev&quot;,&quot;given&quot;:&quot;Svilen&quot;,&quot;parse-names&quot;:false,&quot;dropping-particle&quot;:&quot;&quot;,&quot;non-dropping-particle&quot;:&quot;&quot;},{&quot;family&quot;:&quot;Darago&quot;,&quot;given&quot;:&quot;Juan Pablo&quot;,&quot;parse-names&quot;:false,&quot;dropping-particle&quot;:&quot;&quot;,&quot;non-dropping-particle&quot;:&quot;&quot;},{&quot;family&quot;:&quot;Hazelwood&quot;,&quot;given&quot;:&quot;Kim&quot;,&quot;parse-names&quot;:false,&quot;dropping-particle&quot;:&quot;&quot;,&quot;non-dropping-particle&quot;:&quot;&quot;},{&quot;family&quot;:&quot;Ranganathan&quot;,&quot;given&quot;:&quot;Parthasarathy&quot;,&quot;parse-names&quot;:false,&quot;dropping-particle&quot;:&quot;&quot;,&quot;non-dropping-particle&quot;:&quot;&quot;},{&quot;family&quot;:&quot;Moseley&quot;,&quot;given&quot;:&quot;Tipp&quot;,&quot;parse-names&quot;:false,&quot;dropping-particle&quot;:&quot;&quot;,&quot;non-dropping-particle&quot;:&quot;&quot;},{&quot;family&quot;:&quot;Wei&quot;,&quot;given&quot;:&quot;Gu-Yeon&quot;,&quot;parse-names&quot;:false,&quot;dropping-particle&quot;:&quot;&quot;,&quot;non-dropping-particle&quot;:&quot;&quot;},{&quot;family&quot;:&quot;Brooks&quot;,&quot;given&quot;:&quot;David&quot;,&quot;parse-names&quot;:false,&quot;dropping-particle&quot;:&quot;&quot;,&quot;non-dropping-particle&quot;:&quot;&quot;}],&quot;container-title&quot;:&quot;ACM SIGARCH Computer Architecture News&quot;,&quot;accessed&quot;:{&quot;date-parts&quot;:[[2022,8,2]]},&quot;DOI&quot;:&quot;10.1145/2872887.2750392&quot;,&quot;ISSN&quot;:&quot;0163-5964&quot;,&quot;issued&quot;:{&quot;date-parts&quot;:[[2016,1,4]]},&quot;page&quot;:&quot;158-169&quot;,&quot;abstract&quot;:&quot;With the increasing prevalence of warehouse-scale (WSC) and cloud computing, understanding the interactions of server applications with the underlying microarchitecture becomes ever more important in order to extract maximum performance out of server hardware. To aid such understanding, this paper presents a detailed microarchitectural analysis of live datacenter jobs, measured on more than 20,000 Google machines over a three year period, and comprising thousands of different applications.We first find that WSC workloads are extremely diverse, breeding the need for architectures that can tolerate application variability without performance loss. However, some patterns emerge, offering opportunities for co-optimization of hardware and software. For example, we identify common building blocks in the lower levels of the software stack. This \&quot;datacenter tax\&quot; can comprise nearly 30% of cycles across jobs running in the fleet, which makes its constituents prime candidates for hardware specialization in future server systems-on-chips. We also uncover opportunities for classic microarchitectural optimizations for server processors, especially in the cache hierarchy. Typical workloads place significant stress on instruction caches and prefer memory latency over bandwidth. They also stall cores often, but compute heavily in bursts. These observations motivate several interesting directions for future warehouse-scale computers.&quot;,&quot;publisher&quot;:&quot;Association for Computing Machinery (ACM)&quot;,&quot;issue&quot;:&quot;3S&quot;,&quot;volume&quot;:&quot;43&quot;,&quot;container-title-short&quot;:&quot;&quot;},&quot;isTemporary&quot;:false},{&quot;id&quot;:&quot;49b8ab23-0af3-3751-bd6a-f4efe798c5fe&quot;,&quot;itemData&quot;:{&quot;type&quot;:&quot;webpage&quot;,&quot;id&quot;:&quot;49b8ab23-0af3-3751-bd6a-f4efe798c5fe&quot;,&quot;title&quot;:&quot;Google's warehouse-size power problem | ZDNet&quot;,&quot;accessed&quot;:{&quot;date-parts&quot;:[[2022,7,28]]},&quot;URL&quot;:&quot;https://www.zdnet.com/article/googles-warehouse-size-power-problem/&quot;,&quot;container-title-short&quot;:&quot;&quot;},&quot;isTemporary&quot;:false},{&quot;id&quot;:&quot;f550be77-e664-3997-840d-274c20f2d568&quot;,&quot;itemData&quot;:{&quot;type&quot;:&quot;webpage&quot;,&quot;id&quot;:&quot;f550be77-e664-3997-840d-274c20f2d568&quot;,&quot;title&quot;:&quot;The Datacenter as a Computer: An Introduction to the Design of Warehouse-Scale Machines, Second edition&quot;,&quot;accessed&quot;:{&quot;date-parts&quot;:[[2022,7,27]]},&quot;URL&quot;:&quot;https://www.morganclaypool.com/doi/epdf/10.2200/S00516ED2V01Y201306CAC024&quot;,&quot;container-title-short&quot;:&quot;&quot;},&quot;isTemporary&quot;:false}]}]"/>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SourceType>Journal Article</b:SourceType>
    <b:Title>6 Warehouse-Scale Computers to Exploit Request-Level and Data-Level Parallelism The datacenter is the computer</b:Title>
    <b:Year>2008</b:Year>
    <b:StandardNumber>9780123838728</b:StandardNumber>
    <b:Author>
      <b:Author>
        <b:NameList>
          <b:Person>
            <b:First>Luiz</b:First>
            <b:Last>André Barroso</b:Last>
          </b:Person>
        </b:NameList>
      </b:Author>
      <b:Editor>
        <b:NameList>
				</b:NameList>
      </b:Editor>
    </b:Author>
    <b:Tag>6-warehouse-scale-computers-to-exploit-request-level-and-data-level-parallelism-the-datacenter-is-the-computer</b:Tag>
    <b:RefOrder>1</b:RefOrder>
  </b:Source>
  <b:Source xmlns:b="http://schemas.openxmlformats.org/officeDocument/2006/bibliography" xmlns="http://schemas.openxmlformats.org/officeDocument/2006/bibliography">
    <b:Tag>Placeholder1</b:Tag>
    <b:RefOrder>2</b:RefOrder>
  </b:Source>
</b:Sources>
</file>

<file path=customXml/itemProps1.xml><?xml version="1.0" encoding="utf-8"?>
<ds:datastoreItem xmlns:ds="http://schemas.openxmlformats.org/officeDocument/2006/customXml" ds:itemID="{E137F978-E967-4891-8351-EDB686187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174</Words>
  <Characters>995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Dayasagar Gajavilli</dc:creator>
  <cp:keywords/>
  <dc:description/>
  <cp:lastModifiedBy>Dayasagar Gajavilli</cp:lastModifiedBy>
  <cp:revision>3</cp:revision>
  <dcterms:created xsi:type="dcterms:W3CDTF">2022-08-20T08:41:00Z</dcterms:created>
  <dcterms:modified xsi:type="dcterms:W3CDTF">2022-08-20T08:41:00Z</dcterms:modified>
</cp:coreProperties>
</file>