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ABA6" w14:textId="7AC9F880" w:rsidR="003766AB" w:rsidRPr="00874F06" w:rsidRDefault="00E04C1A" w:rsidP="00874F06">
      <w:pPr>
        <w:pStyle w:val="Heading1"/>
      </w:pPr>
      <w:r w:rsidRPr="00874F06">
        <w:t xml:space="preserve">Chapter </w:t>
      </w:r>
      <w:r w:rsidR="00CD5299">
        <w:t>9</w:t>
      </w:r>
    </w:p>
    <w:p w14:paraId="4B72BC12" w14:textId="3327CEBF" w:rsidR="00D35D6F" w:rsidRPr="00874F06" w:rsidRDefault="00CD5299" w:rsidP="00874F06">
      <w:pPr>
        <w:pStyle w:val="Heading1"/>
      </w:pPr>
      <w:r>
        <w:t>Advance Architectures</w:t>
      </w:r>
    </w:p>
    <w:p w14:paraId="0BA5E44C" w14:textId="77777777" w:rsidR="00834BF0" w:rsidRPr="00874F06" w:rsidRDefault="00834BF0" w:rsidP="00874F06"/>
    <w:p w14:paraId="3092A15E" w14:textId="25811E79" w:rsidR="001059AA" w:rsidRDefault="00CD5299" w:rsidP="009E729D">
      <w:pPr>
        <w:pStyle w:val="ListParagraph"/>
        <w:numPr>
          <w:ilvl w:val="0"/>
          <w:numId w:val="47"/>
        </w:numPr>
      </w:pPr>
      <w:r>
        <w:t>RISIC and CISC Fundamentals</w:t>
      </w:r>
    </w:p>
    <w:p w14:paraId="358E6848" w14:textId="0C9D04CA" w:rsidR="00CD5299" w:rsidRDefault="00CD5299" w:rsidP="009E729D">
      <w:pPr>
        <w:pStyle w:val="ListParagraph"/>
        <w:numPr>
          <w:ilvl w:val="0"/>
          <w:numId w:val="47"/>
        </w:numPr>
      </w:pPr>
      <w:r>
        <w:t>Instruction Pipeline, Register Window</w:t>
      </w:r>
    </w:p>
    <w:p w14:paraId="2B8DD1CF" w14:textId="7595B684" w:rsidR="00CD5299" w:rsidRDefault="00CD5299" w:rsidP="009E729D">
      <w:pPr>
        <w:pStyle w:val="ListParagraph"/>
        <w:numPr>
          <w:ilvl w:val="0"/>
          <w:numId w:val="47"/>
        </w:numPr>
      </w:pPr>
      <w:r>
        <w:t xml:space="preserve">Flynn’s Taxonomy, MIMD system topologies </w:t>
      </w:r>
      <w:r w:rsidR="00E53667">
        <w:t>and architectures</w:t>
      </w:r>
    </w:p>
    <w:p w14:paraId="75C972F8" w14:textId="6ECCB637" w:rsidR="00E53667" w:rsidRPr="00874F06" w:rsidRDefault="00E53667" w:rsidP="009E729D">
      <w:pPr>
        <w:pStyle w:val="ListParagraph"/>
        <w:numPr>
          <w:ilvl w:val="0"/>
          <w:numId w:val="47"/>
        </w:numPr>
      </w:pPr>
      <w:r>
        <w:t>Introduction to multicore architecture</w:t>
      </w:r>
    </w:p>
    <w:p w14:paraId="02949155" w14:textId="7E480E61" w:rsidR="001835B8" w:rsidRDefault="00896951" w:rsidP="001835B8">
      <w:pPr>
        <w:pStyle w:val="Heading2"/>
      </w:pPr>
      <w:r>
        <w:t>RISC and CISC Fundamentals</w:t>
      </w:r>
    </w:p>
    <w:p w14:paraId="5571A2F7" w14:textId="0385CE94" w:rsidR="00896951" w:rsidRDefault="00896951" w:rsidP="001835B8">
      <w:pPr>
        <w:pStyle w:val="Heading2"/>
      </w:pPr>
      <w:r>
        <w:rPr>
          <w:noProof/>
        </w:rPr>
        <w:drawing>
          <wp:inline distT="0" distB="0" distL="0" distR="0" wp14:anchorId="3F52A602" wp14:editId="3479E790">
            <wp:extent cx="5732145" cy="545437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ble-1-RISC-CISC.jpg"/>
                    <pic:cNvPicPr/>
                  </pic:nvPicPr>
                  <pic:blipFill>
                    <a:blip r:embed="rId5">
                      <a:extLst>
                        <a:ext uri="{28A0092B-C50C-407E-A947-70E740481C1C}">
                          <a14:useLocalDpi xmlns:a14="http://schemas.microsoft.com/office/drawing/2010/main" val="0"/>
                        </a:ext>
                      </a:extLst>
                    </a:blip>
                    <a:stretch>
                      <a:fillRect/>
                    </a:stretch>
                  </pic:blipFill>
                  <pic:spPr>
                    <a:xfrm>
                      <a:off x="0" y="0"/>
                      <a:ext cx="5732145" cy="5454376"/>
                    </a:xfrm>
                    <a:prstGeom prst="rect">
                      <a:avLst/>
                    </a:prstGeom>
                  </pic:spPr>
                </pic:pic>
              </a:graphicData>
            </a:graphic>
          </wp:inline>
        </w:drawing>
      </w:r>
    </w:p>
    <w:p w14:paraId="4B74FD15" w14:textId="77777777" w:rsidR="00EB2CB2" w:rsidRDefault="00EB2CB2" w:rsidP="001835B8">
      <w:pPr>
        <w:pStyle w:val="Heading2"/>
      </w:pPr>
    </w:p>
    <w:p w14:paraId="2F975ED6" w14:textId="77777777" w:rsidR="00EB2CB2" w:rsidRDefault="00EB2CB2" w:rsidP="001835B8">
      <w:pPr>
        <w:pStyle w:val="Heading2"/>
      </w:pPr>
    </w:p>
    <w:p w14:paraId="72BFA9A3" w14:textId="77777777" w:rsidR="00EB2CB2" w:rsidRDefault="00EB2CB2" w:rsidP="00EB2CB2">
      <w:pPr>
        <w:pStyle w:val="Heading2"/>
      </w:pPr>
      <w:r>
        <w:lastRenderedPageBreak/>
        <w:t>Instruction Pipeline, Register Window</w:t>
      </w:r>
    </w:p>
    <w:p w14:paraId="7937F505" w14:textId="77777777" w:rsidR="00EB2CB2" w:rsidRDefault="00EB2CB2" w:rsidP="00785447">
      <w:pPr>
        <w:shd w:val="clear" w:color="auto" w:fill="FFFFFF" w:themeFill="background1"/>
        <w:spacing w:after="0" w:line="240" w:lineRule="auto"/>
        <w:textAlignment w:val="baseline"/>
        <w:rPr>
          <w:rFonts w:eastAsia="Times New Roman" w:cstheme="minorHAnsi"/>
        </w:rPr>
      </w:pPr>
    </w:p>
    <w:p w14:paraId="34D75B5F" w14:textId="719B988B" w:rsidR="00785447" w:rsidRPr="00F21049" w:rsidRDefault="00785447" w:rsidP="00785447">
      <w:pPr>
        <w:shd w:val="clear" w:color="auto" w:fill="FFFFFF" w:themeFill="background1"/>
        <w:spacing w:after="0" w:line="240" w:lineRule="auto"/>
        <w:textAlignment w:val="baseline"/>
        <w:rPr>
          <w:rFonts w:eastAsia="Times New Roman" w:cstheme="minorHAnsi"/>
        </w:rPr>
      </w:pPr>
      <w:r w:rsidRPr="00F21049">
        <w:rPr>
          <w:rFonts w:eastAsia="Times New Roman" w:cstheme="minorHAnsi"/>
        </w:rPr>
        <w:t>Pipelining is a process of arrangement of hardware elements of the CPU such that its overall performance is increased. Simultaneous execution of more than one instruction takes place in a pipelined processor.</w:t>
      </w:r>
    </w:p>
    <w:p w14:paraId="44D92BCB" w14:textId="77777777" w:rsidR="00785447" w:rsidRPr="00F21049" w:rsidRDefault="00785447" w:rsidP="00785447">
      <w:pPr>
        <w:shd w:val="clear" w:color="auto" w:fill="FFFFFF" w:themeFill="background1"/>
        <w:spacing w:after="0" w:line="240" w:lineRule="auto"/>
        <w:rPr>
          <w:rFonts w:eastAsia="Times New Roman" w:cstheme="minorHAnsi"/>
        </w:rPr>
      </w:pPr>
    </w:p>
    <w:p w14:paraId="5A71F43E" w14:textId="77777777" w:rsidR="00785447" w:rsidRPr="00F21049" w:rsidRDefault="00785447" w:rsidP="00785447">
      <w:pPr>
        <w:shd w:val="clear" w:color="auto" w:fill="FFFFFF" w:themeFill="background1"/>
        <w:spacing w:after="0" w:line="240" w:lineRule="auto"/>
        <w:rPr>
          <w:rFonts w:eastAsia="Times New Roman" w:cstheme="minorHAnsi"/>
        </w:rPr>
      </w:pPr>
      <w:r w:rsidRPr="00F21049">
        <w:rPr>
          <w:rFonts w:eastAsia="Times New Roman" w:cstheme="minorHAnsi"/>
        </w:rPr>
        <w:t xml:space="preserve">Let us see a </w:t>
      </w:r>
      <w:proofErr w:type="gramStart"/>
      <w:r w:rsidRPr="00F21049">
        <w:rPr>
          <w:rFonts w:eastAsia="Times New Roman" w:cstheme="minorHAnsi"/>
        </w:rPr>
        <w:t>real life</w:t>
      </w:r>
      <w:proofErr w:type="gramEnd"/>
      <w:r w:rsidRPr="00F21049">
        <w:rPr>
          <w:rFonts w:eastAsia="Times New Roman" w:cstheme="minorHAnsi"/>
        </w:rPr>
        <w:t xml:space="preserve"> example that works on the concept of pipelined operation. Consider a water bottle packaging plant. Let there be 3 stages that a bottle should pass through, Inserting the bottle(</w:t>
      </w:r>
      <w:r w:rsidRPr="00F21049">
        <w:rPr>
          <w:rFonts w:eastAsia="Times New Roman" w:cstheme="minorHAnsi"/>
          <w:b/>
          <w:bCs/>
          <w:bdr w:val="none" w:sz="0" w:space="0" w:color="auto" w:frame="1"/>
        </w:rPr>
        <w:t>I</w:t>
      </w:r>
      <w:r w:rsidRPr="00F21049">
        <w:rPr>
          <w:rFonts w:eastAsia="Times New Roman" w:cstheme="minorHAnsi"/>
        </w:rPr>
        <w:t>), Filling water in the bottle(</w:t>
      </w:r>
      <w:r w:rsidRPr="00F21049">
        <w:rPr>
          <w:rFonts w:eastAsia="Times New Roman" w:cstheme="minorHAnsi"/>
          <w:b/>
          <w:bCs/>
          <w:bdr w:val="none" w:sz="0" w:space="0" w:color="auto" w:frame="1"/>
        </w:rPr>
        <w:t>F</w:t>
      </w:r>
      <w:r w:rsidRPr="00F21049">
        <w:rPr>
          <w:rFonts w:eastAsia="Times New Roman" w:cstheme="minorHAnsi"/>
        </w:rPr>
        <w:t xml:space="preserve">), and </w:t>
      </w:r>
      <w:proofErr w:type="gramStart"/>
      <w:r w:rsidRPr="00F21049">
        <w:rPr>
          <w:rFonts w:eastAsia="Times New Roman" w:cstheme="minorHAnsi"/>
        </w:rPr>
        <w:t>Sealing</w:t>
      </w:r>
      <w:proofErr w:type="gramEnd"/>
      <w:r w:rsidRPr="00F21049">
        <w:rPr>
          <w:rFonts w:eastAsia="Times New Roman" w:cstheme="minorHAnsi"/>
        </w:rPr>
        <w:t xml:space="preserve"> the bottle(</w:t>
      </w:r>
      <w:r w:rsidRPr="00F21049">
        <w:rPr>
          <w:rFonts w:eastAsia="Times New Roman" w:cstheme="minorHAnsi"/>
          <w:b/>
          <w:bCs/>
          <w:bdr w:val="none" w:sz="0" w:space="0" w:color="auto" w:frame="1"/>
        </w:rPr>
        <w:t>S</w:t>
      </w:r>
      <w:r w:rsidRPr="00F21049">
        <w:rPr>
          <w:rFonts w:eastAsia="Times New Roman" w:cstheme="minorHAnsi"/>
        </w:rPr>
        <w:t>). Let us consider these stages as stage 1, stage 2 and stage 3 respectively. Let each stage take 1 minute to comple</w:t>
      </w:r>
      <w:r>
        <w:rPr>
          <w:rFonts w:eastAsia="Times New Roman" w:cstheme="minorHAnsi"/>
        </w:rPr>
        <w:t>te its operation.</w:t>
      </w:r>
      <w:r>
        <w:rPr>
          <w:rFonts w:eastAsia="Times New Roman" w:cstheme="minorHAnsi"/>
        </w:rPr>
        <w:br/>
        <w:t>Now, in a non-</w:t>
      </w:r>
      <w:r w:rsidRPr="00F21049">
        <w:rPr>
          <w:rFonts w:eastAsia="Times New Roman" w:cstheme="minorHAnsi"/>
        </w:rPr>
        <w:t xml:space="preserve">pipelined operation, a bottle is first inserted in the plant, after 1 minute it is moved to stage 2 where water is filled. Now, in stage 1 nothing is happening. Similarly, when the bottle moves to stage 3, both stage 1 and stage 2 are idle. But in pipelined operation, when the bottle is in stage 2, another bottle can be loaded at stage 1. Similarly, when the bottle is in stage 3, there can be one bottle each in stage 1 and stage 2. So, after each minute, we get a new bottle at the end of stage 3. Hence, the average time taken to manufacture 1 bottle </w:t>
      </w:r>
      <w:proofErr w:type="gramStart"/>
      <w:r w:rsidRPr="00F21049">
        <w:rPr>
          <w:rFonts w:eastAsia="Times New Roman" w:cstheme="minorHAnsi"/>
        </w:rPr>
        <w:t>is :</w:t>
      </w:r>
      <w:proofErr w:type="gramEnd"/>
    </w:p>
    <w:p w14:paraId="60B3E522"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706A37CB" w14:textId="77777777" w:rsidR="00785447" w:rsidRPr="00F21049" w:rsidRDefault="00785447" w:rsidP="00785447">
      <w:pPr>
        <w:shd w:val="clear" w:color="auto" w:fill="FFFFFF" w:themeFill="background1"/>
        <w:spacing w:after="0" w:line="240" w:lineRule="auto"/>
        <w:textAlignment w:val="baseline"/>
        <w:rPr>
          <w:rFonts w:eastAsia="Times New Roman" w:cstheme="minorHAnsi"/>
        </w:rPr>
      </w:pPr>
      <w:r w:rsidRPr="00F21049">
        <w:rPr>
          <w:rFonts w:eastAsia="Times New Roman" w:cstheme="minorHAnsi"/>
          <w:b/>
          <w:bCs/>
          <w:bdr w:val="none" w:sz="0" w:space="0" w:color="auto" w:frame="1"/>
        </w:rPr>
        <w:t>Without pipelining</w:t>
      </w:r>
      <w:r w:rsidRPr="00F21049">
        <w:rPr>
          <w:rFonts w:eastAsia="Times New Roman" w:cstheme="minorHAnsi"/>
        </w:rPr>
        <w:t> = 9/3 minutes = 3m</w:t>
      </w:r>
    </w:p>
    <w:p w14:paraId="35EB5CE9"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rPr>
      </w:pPr>
      <w:r w:rsidRPr="00F21049">
        <w:rPr>
          <w:rFonts w:eastAsia="Times New Roman" w:cstheme="minorHAnsi"/>
        </w:rPr>
        <w:t>I F S | | | | | |</w:t>
      </w:r>
    </w:p>
    <w:p w14:paraId="21581B5B"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rPr>
      </w:pPr>
      <w:r w:rsidRPr="00F21049">
        <w:rPr>
          <w:rFonts w:eastAsia="Times New Roman" w:cstheme="minorHAnsi"/>
        </w:rPr>
        <w:t>| | | I F S | | |</w:t>
      </w:r>
    </w:p>
    <w:p w14:paraId="4C1E3B30"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rPr>
      </w:pPr>
      <w:r w:rsidRPr="00F21049">
        <w:rPr>
          <w:rFonts w:eastAsia="Times New Roman" w:cstheme="minorHAnsi"/>
        </w:rPr>
        <w:t>| | | | | | I F S (9 minutes)</w:t>
      </w:r>
    </w:p>
    <w:p w14:paraId="3ED18511" w14:textId="77777777" w:rsidR="00785447" w:rsidRPr="00F21049" w:rsidRDefault="00785447" w:rsidP="00785447">
      <w:pPr>
        <w:shd w:val="clear" w:color="auto" w:fill="FFFFFF" w:themeFill="background1"/>
        <w:spacing w:after="0" w:line="240" w:lineRule="auto"/>
        <w:textAlignment w:val="baseline"/>
        <w:rPr>
          <w:rFonts w:eastAsia="Times New Roman" w:cstheme="minorHAnsi"/>
        </w:rPr>
      </w:pPr>
      <w:r w:rsidRPr="00F21049">
        <w:rPr>
          <w:rFonts w:eastAsia="Times New Roman" w:cstheme="minorHAnsi"/>
          <w:b/>
          <w:bCs/>
          <w:bdr w:val="none" w:sz="0" w:space="0" w:color="auto" w:frame="1"/>
        </w:rPr>
        <w:t>With pipelining</w:t>
      </w:r>
      <w:r w:rsidRPr="00F21049">
        <w:rPr>
          <w:rFonts w:eastAsia="Times New Roman" w:cstheme="minorHAnsi"/>
        </w:rPr>
        <w:t> = 5/3 minutes = 1.67m</w:t>
      </w:r>
    </w:p>
    <w:p w14:paraId="06EAB4D8"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rPr>
      </w:pPr>
      <w:r w:rsidRPr="00F21049">
        <w:rPr>
          <w:rFonts w:eastAsia="Times New Roman" w:cstheme="minorHAnsi"/>
        </w:rPr>
        <w:t>I F S | |</w:t>
      </w:r>
    </w:p>
    <w:p w14:paraId="752889DF"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rPr>
      </w:pPr>
      <w:r w:rsidRPr="00F21049">
        <w:rPr>
          <w:rFonts w:eastAsia="Times New Roman" w:cstheme="minorHAnsi"/>
        </w:rPr>
        <w:t>| I F S |</w:t>
      </w:r>
    </w:p>
    <w:p w14:paraId="2F3E3430"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rPr>
      </w:pPr>
      <w:r w:rsidRPr="00F21049">
        <w:rPr>
          <w:rFonts w:eastAsia="Times New Roman" w:cstheme="minorHAnsi"/>
        </w:rPr>
        <w:t>| | I F S (5 minutes)</w:t>
      </w:r>
    </w:p>
    <w:p w14:paraId="0064D8CD" w14:textId="77777777" w:rsidR="00785447" w:rsidRPr="00F21049" w:rsidRDefault="00785447" w:rsidP="00785447">
      <w:pPr>
        <w:shd w:val="clear" w:color="auto" w:fill="FFFFFF" w:themeFill="background1"/>
        <w:spacing w:after="150" w:line="240" w:lineRule="auto"/>
        <w:textAlignment w:val="baseline"/>
        <w:rPr>
          <w:rFonts w:eastAsia="Times New Roman" w:cstheme="minorHAnsi"/>
        </w:rPr>
      </w:pPr>
      <w:r w:rsidRPr="00F21049">
        <w:rPr>
          <w:rFonts w:eastAsia="Times New Roman" w:cstheme="minorHAnsi"/>
        </w:rPr>
        <w:t>Thus, pipelined operation increases the efficiency of a system.</w:t>
      </w:r>
    </w:p>
    <w:p w14:paraId="37DDEF43" w14:textId="77777777" w:rsidR="00785447" w:rsidRPr="00F21049" w:rsidRDefault="00785447" w:rsidP="00785447">
      <w:pPr>
        <w:shd w:val="clear" w:color="auto" w:fill="FFFFFF" w:themeFill="background1"/>
        <w:spacing w:after="0" w:line="240" w:lineRule="auto"/>
        <w:textAlignment w:val="baseline"/>
        <w:rPr>
          <w:rFonts w:eastAsia="Times New Roman" w:cstheme="minorHAnsi"/>
        </w:rPr>
      </w:pPr>
      <w:r w:rsidRPr="00F21049">
        <w:rPr>
          <w:rFonts w:eastAsia="Times New Roman" w:cstheme="minorHAnsi"/>
          <w:b/>
          <w:bCs/>
          <w:bdr w:val="none" w:sz="0" w:space="0" w:color="auto" w:frame="1"/>
        </w:rPr>
        <w:t>Design of a basic pipeline</w:t>
      </w:r>
    </w:p>
    <w:p w14:paraId="5830BF6C" w14:textId="77777777" w:rsidR="00785447" w:rsidRPr="00F21049" w:rsidRDefault="00785447" w:rsidP="00785447">
      <w:pPr>
        <w:numPr>
          <w:ilvl w:val="0"/>
          <w:numId w:val="109"/>
        </w:numPr>
        <w:shd w:val="clear" w:color="auto" w:fill="FFFFFF" w:themeFill="background1"/>
        <w:spacing w:after="0" w:line="240" w:lineRule="auto"/>
        <w:ind w:left="540"/>
        <w:textAlignment w:val="baseline"/>
        <w:rPr>
          <w:rFonts w:eastAsia="Times New Roman" w:cstheme="minorHAnsi"/>
        </w:rPr>
      </w:pPr>
      <w:r w:rsidRPr="00F21049">
        <w:rPr>
          <w:rFonts w:eastAsia="Times New Roman" w:cstheme="minorHAnsi"/>
        </w:rPr>
        <w:t>In a pipelined processor, a pipeline has two ends, the input end and the output end. Between these ends, there are multiple stages/segments such that output of one stage is connected to input of next stage and each stage performs a specific operation.</w:t>
      </w:r>
    </w:p>
    <w:p w14:paraId="612C718B" w14:textId="77777777" w:rsidR="00785447" w:rsidRPr="00F21049" w:rsidRDefault="00785447" w:rsidP="00785447">
      <w:pPr>
        <w:numPr>
          <w:ilvl w:val="0"/>
          <w:numId w:val="109"/>
        </w:numPr>
        <w:shd w:val="clear" w:color="auto" w:fill="FFFFFF" w:themeFill="background1"/>
        <w:spacing w:after="0" w:line="240" w:lineRule="auto"/>
        <w:ind w:left="540"/>
        <w:textAlignment w:val="baseline"/>
        <w:rPr>
          <w:rFonts w:eastAsia="Times New Roman" w:cstheme="minorHAnsi"/>
        </w:rPr>
      </w:pPr>
      <w:r w:rsidRPr="00F21049">
        <w:rPr>
          <w:rFonts w:eastAsia="Times New Roman" w:cstheme="minorHAnsi"/>
        </w:rPr>
        <w:t>Interface registers are used to hold the intermediate output between two stages. These interface registers are also called latch or buffer.</w:t>
      </w:r>
    </w:p>
    <w:p w14:paraId="010CBD23" w14:textId="77777777" w:rsidR="00785447" w:rsidRPr="00F21049" w:rsidRDefault="00785447" w:rsidP="00785447">
      <w:pPr>
        <w:numPr>
          <w:ilvl w:val="0"/>
          <w:numId w:val="109"/>
        </w:numPr>
        <w:shd w:val="clear" w:color="auto" w:fill="FFFFFF" w:themeFill="background1"/>
        <w:spacing w:after="0" w:line="240" w:lineRule="auto"/>
        <w:ind w:left="540"/>
        <w:textAlignment w:val="baseline"/>
        <w:rPr>
          <w:rFonts w:eastAsia="Times New Roman" w:cstheme="minorHAnsi"/>
        </w:rPr>
      </w:pPr>
      <w:r w:rsidRPr="00F21049">
        <w:rPr>
          <w:rFonts w:eastAsia="Times New Roman" w:cstheme="minorHAnsi"/>
        </w:rPr>
        <w:t>All the stages in the pipeline along with the interface registers are controlled by a common clock.</w:t>
      </w:r>
    </w:p>
    <w:p w14:paraId="60C0A0CF"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58E60EC6" w14:textId="77777777" w:rsidR="00785447" w:rsidRPr="00F21049" w:rsidRDefault="00785447" w:rsidP="00785447">
      <w:pPr>
        <w:shd w:val="clear" w:color="auto" w:fill="FFFFFF" w:themeFill="background1"/>
        <w:spacing w:after="0" w:line="240" w:lineRule="auto"/>
        <w:textAlignment w:val="baseline"/>
        <w:rPr>
          <w:rFonts w:eastAsia="Times New Roman" w:cstheme="minorHAnsi"/>
        </w:rPr>
      </w:pPr>
      <w:r w:rsidRPr="00F21049">
        <w:rPr>
          <w:rFonts w:eastAsia="Times New Roman" w:cstheme="minorHAnsi"/>
          <w:b/>
          <w:bCs/>
          <w:bdr w:val="none" w:sz="0" w:space="0" w:color="auto" w:frame="1"/>
        </w:rPr>
        <w:t>Execution in a pipelined processor</w:t>
      </w:r>
      <w:r w:rsidRPr="00F21049">
        <w:rPr>
          <w:rFonts w:eastAsia="Times New Roman" w:cstheme="minorHAnsi"/>
        </w:rPr>
        <w:br/>
        <w:t>Execution sequence of instructions in a pipelined processor can be visualized using a space-time diagram. For example, consider a processor having 4 stages and let there be 2 instructions to be executed. We can visualize the execution sequence through the following space-time diagrams:</w:t>
      </w:r>
    </w:p>
    <w:p w14:paraId="0CD1A49D"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61A4D6FA"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0BD81AA7"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7C83265F"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4E640312"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6DD6AD6A"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5FC7C094"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0D33DE63"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19E72FAB" w14:textId="77777777" w:rsidR="00785447" w:rsidRPr="00F21049" w:rsidRDefault="00785447" w:rsidP="00785447">
      <w:pPr>
        <w:shd w:val="clear" w:color="auto" w:fill="FFFFFF" w:themeFill="background1"/>
        <w:spacing w:after="0" w:line="240" w:lineRule="auto"/>
        <w:textAlignment w:val="baseline"/>
        <w:rPr>
          <w:rFonts w:eastAsia="Times New Roman" w:cstheme="minorHAnsi"/>
        </w:rPr>
      </w:pPr>
      <w:r w:rsidRPr="00F21049">
        <w:rPr>
          <w:rFonts w:eastAsia="Times New Roman" w:cstheme="minorHAnsi"/>
          <w:b/>
          <w:bCs/>
          <w:bdr w:val="none" w:sz="0" w:space="0" w:color="auto" w:frame="1"/>
        </w:rPr>
        <w:t>Non overlapped execution: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87"/>
        <w:gridCol w:w="828"/>
        <w:gridCol w:w="828"/>
        <w:gridCol w:w="829"/>
        <w:gridCol w:w="829"/>
        <w:gridCol w:w="829"/>
        <w:gridCol w:w="829"/>
        <w:gridCol w:w="829"/>
        <w:gridCol w:w="829"/>
      </w:tblGrid>
      <w:tr w:rsidR="00785447" w:rsidRPr="00F21049" w14:paraId="56300E34" w14:textId="77777777" w:rsidTr="005354B2">
        <w:trPr>
          <w:tblHeader/>
        </w:trPr>
        <w:tc>
          <w:tcPr>
            <w:tcW w:w="0" w:type="auto"/>
            <w:shd w:val="clear" w:color="auto" w:fill="FFFFFF" w:themeFill="background1"/>
            <w:tcMar>
              <w:top w:w="120" w:type="dxa"/>
              <w:left w:w="120" w:type="dxa"/>
              <w:bottom w:w="120" w:type="dxa"/>
              <w:right w:w="120" w:type="dxa"/>
            </w:tcMar>
            <w:vAlign w:val="bottom"/>
            <w:hideMark/>
          </w:tcPr>
          <w:p w14:paraId="551C7355"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STAGE / CYCLE</w:t>
            </w:r>
          </w:p>
        </w:tc>
        <w:tc>
          <w:tcPr>
            <w:tcW w:w="0" w:type="auto"/>
            <w:shd w:val="clear" w:color="auto" w:fill="FFFFFF" w:themeFill="background1"/>
            <w:tcMar>
              <w:top w:w="120" w:type="dxa"/>
              <w:left w:w="120" w:type="dxa"/>
              <w:bottom w:w="120" w:type="dxa"/>
              <w:right w:w="120" w:type="dxa"/>
            </w:tcMar>
            <w:vAlign w:val="bottom"/>
            <w:hideMark/>
          </w:tcPr>
          <w:p w14:paraId="3F817745"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1</w:t>
            </w:r>
          </w:p>
        </w:tc>
        <w:tc>
          <w:tcPr>
            <w:tcW w:w="0" w:type="auto"/>
            <w:shd w:val="clear" w:color="auto" w:fill="FFFFFF" w:themeFill="background1"/>
            <w:tcMar>
              <w:top w:w="120" w:type="dxa"/>
              <w:left w:w="120" w:type="dxa"/>
              <w:bottom w:w="120" w:type="dxa"/>
              <w:right w:w="120" w:type="dxa"/>
            </w:tcMar>
            <w:vAlign w:val="bottom"/>
            <w:hideMark/>
          </w:tcPr>
          <w:p w14:paraId="64C9616A"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2</w:t>
            </w:r>
          </w:p>
        </w:tc>
        <w:tc>
          <w:tcPr>
            <w:tcW w:w="0" w:type="auto"/>
            <w:shd w:val="clear" w:color="auto" w:fill="FFFFFF" w:themeFill="background1"/>
            <w:tcMar>
              <w:top w:w="120" w:type="dxa"/>
              <w:left w:w="120" w:type="dxa"/>
              <w:bottom w:w="120" w:type="dxa"/>
              <w:right w:w="120" w:type="dxa"/>
            </w:tcMar>
            <w:vAlign w:val="bottom"/>
            <w:hideMark/>
          </w:tcPr>
          <w:p w14:paraId="1CAB0710"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3</w:t>
            </w:r>
          </w:p>
        </w:tc>
        <w:tc>
          <w:tcPr>
            <w:tcW w:w="0" w:type="auto"/>
            <w:shd w:val="clear" w:color="auto" w:fill="FFFFFF" w:themeFill="background1"/>
            <w:tcMar>
              <w:top w:w="120" w:type="dxa"/>
              <w:left w:w="120" w:type="dxa"/>
              <w:bottom w:w="120" w:type="dxa"/>
              <w:right w:w="120" w:type="dxa"/>
            </w:tcMar>
            <w:vAlign w:val="bottom"/>
            <w:hideMark/>
          </w:tcPr>
          <w:p w14:paraId="683AA556"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4</w:t>
            </w:r>
          </w:p>
        </w:tc>
        <w:tc>
          <w:tcPr>
            <w:tcW w:w="0" w:type="auto"/>
            <w:shd w:val="clear" w:color="auto" w:fill="FFFFFF" w:themeFill="background1"/>
            <w:tcMar>
              <w:top w:w="120" w:type="dxa"/>
              <w:left w:w="120" w:type="dxa"/>
              <w:bottom w:w="120" w:type="dxa"/>
              <w:right w:w="120" w:type="dxa"/>
            </w:tcMar>
            <w:vAlign w:val="bottom"/>
            <w:hideMark/>
          </w:tcPr>
          <w:p w14:paraId="2CE5BABF"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5</w:t>
            </w:r>
          </w:p>
        </w:tc>
        <w:tc>
          <w:tcPr>
            <w:tcW w:w="0" w:type="auto"/>
            <w:shd w:val="clear" w:color="auto" w:fill="FFFFFF" w:themeFill="background1"/>
            <w:tcMar>
              <w:top w:w="120" w:type="dxa"/>
              <w:left w:w="120" w:type="dxa"/>
              <w:bottom w:w="120" w:type="dxa"/>
              <w:right w:w="120" w:type="dxa"/>
            </w:tcMar>
            <w:vAlign w:val="bottom"/>
            <w:hideMark/>
          </w:tcPr>
          <w:p w14:paraId="0439F773"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6</w:t>
            </w:r>
          </w:p>
        </w:tc>
        <w:tc>
          <w:tcPr>
            <w:tcW w:w="0" w:type="auto"/>
            <w:shd w:val="clear" w:color="auto" w:fill="FFFFFF" w:themeFill="background1"/>
            <w:tcMar>
              <w:top w:w="120" w:type="dxa"/>
              <w:left w:w="120" w:type="dxa"/>
              <w:bottom w:w="120" w:type="dxa"/>
              <w:right w:w="120" w:type="dxa"/>
            </w:tcMar>
            <w:vAlign w:val="bottom"/>
            <w:hideMark/>
          </w:tcPr>
          <w:p w14:paraId="3ED6A3E2"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7</w:t>
            </w:r>
          </w:p>
        </w:tc>
        <w:tc>
          <w:tcPr>
            <w:tcW w:w="0" w:type="auto"/>
            <w:shd w:val="clear" w:color="auto" w:fill="FFFFFF" w:themeFill="background1"/>
            <w:tcMar>
              <w:top w:w="120" w:type="dxa"/>
              <w:left w:w="120" w:type="dxa"/>
              <w:bottom w:w="120" w:type="dxa"/>
              <w:right w:w="120" w:type="dxa"/>
            </w:tcMar>
            <w:vAlign w:val="bottom"/>
            <w:hideMark/>
          </w:tcPr>
          <w:p w14:paraId="4B59FC47"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8</w:t>
            </w:r>
          </w:p>
        </w:tc>
      </w:tr>
      <w:tr w:rsidR="00785447" w:rsidRPr="00F21049" w14:paraId="2CE839BC" w14:textId="77777777" w:rsidTr="005354B2">
        <w:tc>
          <w:tcPr>
            <w:tcW w:w="0" w:type="auto"/>
            <w:shd w:val="clear" w:color="auto" w:fill="FFFFFF" w:themeFill="background1"/>
            <w:tcMar>
              <w:top w:w="120" w:type="dxa"/>
              <w:left w:w="120" w:type="dxa"/>
              <w:bottom w:w="120" w:type="dxa"/>
              <w:right w:w="120" w:type="dxa"/>
            </w:tcMar>
            <w:vAlign w:val="bottom"/>
            <w:hideMark/>
          </w:tcPr>
          <w:p w14:paraId="0C9DB5A3"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S1</w:t>
            </w:r>
          </w:p>
        </w:tc>
        <w:tc>
          <w:tcPr>
            <w:tcW w:w="0" w:type="auto"/>
            <w:shd w:val="clear" w:color="auto" w:fill="FFFFFF" w:themeFill="background1"/>
            <w:tcMar>
              <w:top w:w="105" w:type="dxa"/>
              <w:left w:w="210" w:type="dxa"/>
              <w:bottom w:w="105" w:type="dxa"/>
              <w:right w:w="210" w:type="dxa"/>
            </w:tcMar>
            <w:vAlign w:val="bottom"/>
            <w:hideMark/>
          </w:tcPr>
          <w:p w14:paraId="194DF267"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5E591822"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1AFFAB78"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5D61C946"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0B73627E"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64962A01"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6FD644F9"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0A20F1C8"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r>
      <w:tr w:rsidR="00785447" w:rsidRPr="00F21049" w14:paraId="724F0ABC" w14:textId="77777777" w:rsidTr="005354B2">
        <w:tc>
          <w:tcPr>
            <w:tcW w:w="0" w:type="auto"/>
            <w:shd w:val="clear" w:color="auto" w:fill="FFFFFF" w:themeFill="background1"/>
            <w:tcMar>
              <w:top w:w="120" w:type="dxa"/>
              <w:left w:w="120" w:type="dxa"/>
              <w:bottom w:w="120" w:type="dxa"/>
              <w:right w:w="120" w:type="dxa"/>
            </w:tcMar>
            <w:vAlign w:val="bottom"/>
            <w:hideMark/>
          </w:tcPr>
          <w:p w14:paraId="63FB9DFD"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S2</w:t>
            </w:r>
          </w:p>
        </w:tc>
        <w:tc>
          <w:tcPr>
            <w:tcW w:w="0" w:type="auto"/>
            <w:shd w:val="clear" w:color="auto" w:fill="FFFFFF" w:themeFill="background1"/>
            <w:tcMar>
              <w:top w:w="105" w:type="dxa"/>
              <w:left w:w="210" w:type="dxa"/>
              <w:bottom w:w="105" w:type="dxa"/>
              <w:right w:w="210" w:type="dxa"/>
            </w:tcMar>
            <w:vAlign w:val="bottom"/>
            <w:hideMark/>
          </w:tcPr>
          <w:p w14:paraId="46E8D1B2"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6CC16AE2" w14:textId="77777777" w:rsidR="00785447" w:rsidRPr="00F21049" w:rsidRDefault="00785447" w:rsidP="005354B2">
            <w:pPr>
              <w:shd w:val="clear" w:color="auto" w:fill="FFFFFF" w:themeFill="background1"/>
              <w:spacing w:after="0" w:line="480" w:lineRule="auto"/>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532E5C68" w14:textId="77777777" w:rsidR="00785447" w:rsidRPr="00F21049"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349BE8CF" w14:textId="77777777" w:rsidR="00785447" w:rsidRPr="00F21049"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5C3F1DAC" w14:textId="77777777" w:rsidR="00785447" w:rsidRPr="00F21049"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7C622C78" w14:textId="77777777" w:rsidR="00785447" w:rsidRPr="00F21049" w:rsidRDefault="00785447" w:rsidP="005354B2">
            <w:pPr>
              <w:shd w:val="clear" w:color="auto" w:fill="FFFFFF" w:themeFill="background1"/>
              <w:spacing w:after="0" w:line="480" w:lineRule="auto"/>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5D50E164" w14:textId="77777777" w:rsidR="00785447" w:rsidRPr="00F21049"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02E3A574" w14:textId="77777777" w:rsidR="00785447" w:rsidRPr="00F21049" w:rsidRDefault="00785447" w:rsidP="005354B2">
            <w:pPr>
              <w:shd w:val="clear" w:color="auto" w:fill="FFFFFF" w:themeFill="background1"/>
              <w:spacing w:after="0" w:line="480" w:lineRule="auto"/>
              <w:rPr>
                <w:rFonts w:eastAsia="Times New Roman" w:cstheme="minorHAnsi"/>
              </w:rPr>
            </w:pPr>
          </w:p>
        </w:tc>
      </w:tr>
      <w:tr w:rsidR="00785447" w:rsidRPr="00F21049" w14:paraId="4594AEEA" w14:textId="77777777" w:rsidTr="005354B2">
        <w:tc>
          <w:tcPr>
            <w:tcW w:w="0" w:type="auto"/>
            <w:shd w:val="clear" w:color="auto" w:fill="FFFFFF" w:themeFill="background1"/>
            <w:tcMar>
              <w:top w:w="120" w:type="dxa"/>
              <w:left w:w="120" w:type="dxa"/>
              <w:bottom w:w="120" w:type="dxa"/>
              <w:right w:w="120" w:type="dxa"/>
            </w:tcMar>
            <w:vAlign w:val="bottom"/>
            <w:hideMark/>
          </w:tcPr>
          <w:p w14:paraId="5D5BC5F5"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S3</w:t>
            </w:r>
          </w:p>
        </w:tc>
        <w:tc>
          <w:tcPr>
            <w:tcW w:w="0" w:type="auto"/>
            <w:shd w:val="clear" w:color="auto" w:fill="FFFFFF" w:themeFill="background1"/>
            <w:tcMar>
              <w:top w:w="105" w:type="dxa"/>
              <w:left w:w="210" w:type="dxa"/>
              <w:bottom w:w="105" w:type="dxa"/>
              <w:right w:w="210" w:type="dxa"/>
            </w:tcMar>
            <w:vAlign w:val="bottom"/>
            <w:hideMark/>
          </w:tcPr>
          <w:p w14:paraId="24C63BEC"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63F58022"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5C41896B"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5941AB61"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47589C74"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D76DD6B"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44190C17"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0FF1AD5E"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r>
      <w:tr w:rsidR="00785447" w:rsidRPr="00F21049" w14:paraId="53EC9064" w14:textId="77777777" w:rsidTr="005354B2">
        <w:tc>
          <w:tcPr>
            <w:tcW w:w="0" w:type="auto"/>
            <w:shd w:val="clear" w:color="auto" w:fill="FFFFFF" w:themeFill="background1"/>
            <w:tcMar>
              <w:top w:w="120" w:type="dxa"/>
              <w:left w:w="120" w:type="dxa"/>
              <w:bottom w:w="120" w:type="dxa"/>
              <w:right w:w="120" w:type="dxa"/>
            </w:tcMar>
            <w:vAlign w:val="bottom"/>
            <w:hideMark/>
          </w:tcPr>
          <w:p w14:paraId="74071096"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S4</w:t>
            </w:r>
          </w:p>
        </w:tc>
        <w:tc>
          <w:tcPr>
            <w:tcW w:w="0" w:type="auto"/>
            <w:shd w:val="clear" w:color="auto" w:fill="FFFFFF" w:themeFill="background1"/>
            <w:tcMar>
              <w:top w:w="105" w:type="dxa"/>
              <w:left w:w="210" w:type="dxa"/>
              <w:bottom w:w="105" w:type="dxa"/>
              <w:right w:w="210" w:type="dxa"/>
            </w:tcMar>
            <w:vAlign w:val="bottom"/>
            <w:hideMark/>
          </w:tcPr>
          <w:p w14:paraId="4E143291"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77E4CA0D" w14:textId="77777777" w:rsidR="00785447" w:rsidRPr="00F21049"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1F284BB6" w14:textId="77777777" w:rsidR="00785447" w:rsidRPr="00F21049"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67ED49AD" w14:textId="77777777" w:rsidR="00785447" w:rsidRPr="00F21049" w:rsidRDefault="00785447" w:rsidP="005354B2">
            <w:pPr>
              <w:shd w:val="clear" w:color="auto" w:fill="FFFFFF" w:themeFill="background1"/>
              <w:spacing w:after="0" w:line="480" w:lineRule="auto"/>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15305368" w14:textId="77777777" w:rsidR="00785447" w:rsidRPr="00F21049"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79FC8349" w14:textId="77777777" w:rsidR="00785447" w:rsidRPr="00F21049"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674584CC" w14:textId="77777777" w:rsidR="00785447" w:rsidRPr="00F21049"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71047AEB" w14:textId="77777777" w:rsidR="00785447" w:rsidRPr="00F21049" w:rsidRDefault="00785447" w:rsidP="005354B2">
            <w:pPr>
              <w:shd w:val="clear" w:color="auto" w:fill="FFFFFF" w:themeFill="background1"/>
              <w:spacing w:after="0" w:line="480" w:lineRule="auto"/>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2</w:t>
            </w:r>
          </w:p>
        </w:tc>
      </w:tr>
    </w:tbl>
    <w:p w14:paraId="356C3275" w14:textId="77777777" w:rsidR="00785447" w:rsidRPr="00F21049" w:rsidRDefault="00785447" w:rsidP="00785447">
      <w:pPr>
        <w:shd w:val="clear" w:color="auto" w:fill="FFFFFF" w:themeFill="background1"/>
        <w:spacing w:after="150" w:line="240" w:lineRule="auto"/>
        <w:textAlignment w:val="baseline"/>
        <w:rPr>
          <w:rFonts w:eastAsia="Times New Roman" w:cstheme="minorHAnsi"/>
        </w:rPr>
      </w:pPr>
      <w:r w:rsidRPr="00F21049">
        <w:rPr>
          <w:rFonts w:eastAsia="Times New Roman" w:cstheme="minorHAnsi"/>
        </w:rPr>
        <w:t>Total time = 8 Cycle</w:t>
      </w:r>
    </w:p>
    <w:p w14:paraId="12D87C16"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161D19B5"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756FF3B1"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62E4BD51" w14:textId="77777777" w:rsidR="00785447" w:rsidRPr="00F21049" w:rsidRDefault="00785447" w:rsidP="00785447">
      <w:pPr>
        <w:shd w:val="clear" w:color="auto" w:fill="FFFFFF" w:themeFill="background1"/>
        <w:spacing w:after="0" w:line="240" w:lineRule="auto"/>
        <w:textAlignment w:val="baseline"/>
        <w:rPr>
          <w:rFonts w:eastAsia="Times New Roman" w:cstheme="minorHAnsi"/>
        </w:rPr>
      </w:pPr>
      <w:r w:rsidRPr="00F21049">
        <w:rPr>
          <w:rFonts w:eastAsia="Times New Roman" w:cstheme="minorHAnsi"/>
          <w:b/>
          <w:bCs/>
          <w:bdr w:val="none" w:sz="0" w:space="0" w:color="auto" w:frame="1"/>
        </w:rPr>
        <w:t>Overlapped execution: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297"/>
        <w:gridCol w:w="1144"/>
        <w:gridCol w:w="1144"/>
        <w:gridCol w:w="1144"/>
        <w:gridCol w:w="1144"/>
        <w:gridCol w:w="1144"/>
      </w:tblGrid>
      <w:tr w:rsidR="00785447" w:rsidRPr="00F21049" w14:paraId="2EBC5F7E" w14:textId="77777777" w:rsidTr="005354B2">
        <w:trPr>
          <w:tblHeader/>
        </w:trPr>
        <w:tc>
          <w:tcPr>
            <w:tcW w:w="0" w:type="auto"/>
            <w:shd w:val="clear" w:color="auto" w:fill="FFFFFF" w:themeFill="background1"/>
            <w:tcMar>
              <w:top w:w="120" w:type="dxa"/>
              <w:left w:w="120" w:type="dxa"/>
              <w:bottom w:w="120" w:type="dxa"/>
              <w:right w:w="120" w:type="dxa"/>
            </w:tcMar>
            <w:vAlign w:val="bottom"/>
            <w:hideMark/>
          </w:tcPr>
          <w:p w14:paraId="7C3FBB8B"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STAGE / CYCLE</w:t>
            </w:r>
          </w:p>
        </w:tc>
        <w:tc>
          <w:tcPr>
            <w:tcW w:w="0" w:type="auto"/>
            <w:shd w:val="clear" w:color="auto" w:fill="FFFFFF" w:themeFill="background1"/>
            <w:tcMar>
              <w:top w:w="120" w:type="dxa"/>
              <w:left w:w="120" w:type="dxa"/>
              <w:bottom w:w="120" w:type="dxa"/>
              <w:right w:w="120" w:type="dxa"/>
            </w:tcMar>
            <w:vAlign w:val="bottom"/>
            <w:hideMark/>
          </w:tcPr>
          <w:p w14:paraId="340AABA6"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1</w:t>
            </w:r>
          </w:p>
        </w:tc>
        <w:tc>
          <w:tcPr>
            <w:tcW w:w="0" w:type="auto"/>
            <w:shd w:val="clear" w:color="auto" w:fill="FFFFFF" w:themeFill="background1"/>
            <w:tcMar>
              <w:top w:w="120" w:type="dxa"/>
              <w:left w:w="120" w:type="dxa"/>
              <w:bottom w:w="120" w:type="dxa"/>
              <w:right w:w="120" w:type="dxa"/>
            </w:tcMar>
            <w:vAlign w:val="bottom"/>
            <w:hideMark/>
          </w:tcPr>
          <w:p w14:paraId="1867C55E"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2</w:t>
            </w:r>
          </w:p>
        </w:tc>
        <w:tc>
          <w:tcPr>
            <w:tcW w:w="0" w:type="auto"/>
            <w:shd w:val="clear" w:color="auto" w:fill="FFFFFF" w:themeFill="background1"/>
            <w:tcMar>
              <w:top w:w="120" w:type="dxa"/>
              <w:left w:w="120" w:type="dxa"/>
              <w:bottom w:w="120" w:type="dxa"/>
              <w:right w:w="120" w:type="dxa"/>
            </w:tcMar>
            <w:vAlign w:val="bottom"/>
            <w:hideMark/>
          </w:tcPr>
          <w:p w14:paraId="600B5441"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3</w:t>
            </w:r>
          </w:p>
        </w:tc>
        <w:tc>
          <w:tcPr>
            <w:tcW w:w="0" w:type="auto"/>
            <w:shd w:val="clear" w:color="auto" w:fill="FFFFFF" w:themeFill="background1"/>
            <w:tcMar>
              <w:top w:w="120" w:type="dxa"/>
              <w:left w:w="120" w:type="dxa"/>
              <w:bottom w:w="120" w:type="dxa"/>
              <w:right w:w="120" w:type="dxa"/>
            </w:tcMar>
            <w:vAlign w:val="bottom"/>
            <w:hideMark/>
          </w:tcPr>
          <w:p w14:paraId="2DAC28CA"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4</w:t>
            </w:r>
          </w:p>
        </w:tc>
        <w:tc>
          <w:tcPr>
            <w:tcW w:w="0" w:type="auto"/>
            <w:shd w:val="clear" w:color="auto" w:fill="FFFFFF" w:themeFill="background1"/>
            <w:tcMar>
              <w:top w:w="120" w:type="dxa"/>
              <w:left w:w="120" w:type="dxa"/>
              <w:bottom w:w="120" w:type="dxa"/>
              <w:right w:w="120" w:type="dxa"/>
            </w:tcMar>
            <w:vAlign w:val="bottom"/>
            <w:hideMark/>
          </w:tcPr>
          <w:p w14:paraId="40A5ABCB" w14:textId="77777777" w:rsidR="00785447" w:rsidRPr="00F21049" w:rsidRDefault="00785447" w:rsidP="005354B2">
            <w:pPr>
              <w:shd w:val="clear" w:color="auto" w:fill="FFFFFF" w:themeFill="background1"/>
              <w:spacing w:after="0" w:line="480" w:lineRule="auto"/>
              <w:jc w:val="center"/>
              <w:rPr>
                <w:rFonts w:eastAsia="Times New Roman" w:cstheme="minorHAnsi"/>
                <w:b/>
                <w:bCs/>
                <w:caps/>
                <w:color w:val="000000"/>
              </w:rPr>
            </w:pPr>
            <w:r w:rsidRPr="00F21049">
              <w:rPr>
                <w:rFonts w:eastAsia="Times New Roman" w:cstheme="minorHAnsi"/>
                <w:b/>
                <w:bCs/>
                <w:caps/>
                <w:color w:val="000000"/>
              </w:rPr>
              <w:t>5</w:t>
            </w:r>
          </w:p>
        </w:tc>
      </w:tr>
      <w:tr w:rsidR="00785447" w:rsidRPr="00F21049" w14:paraId="218B32D5" w14:textId="77777777" w:rsidTr="005354B2">
        <w:tc>
          <w:tcPr>
            <w:tcW w:w="0" w:type="auto"/>
            <w:shd w:val="clear" w:color="auto" w:fill="FFFFFF" w:themeFill="background1"/>
            <w:tcMar>
              <w:top w:w="120" w:type="dxa"/>
              <w:left w:w="120" w:type="dxa"/>
              <w:bottom w:w="120" w:type="dxa"/>
              <w:right w:w="120" w:type="dxa"/>
            </w:tcMar>
            <w:vAlign w:val="bottom"/>
            <w:hideMark/>
          </w:tcPr>
          <w:p w14:paraId="0BA828F6"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S1</w:t>
            </w:r>
          </w:p>
        </w:tc>
        <w:tc>
          <w:tcPr>
            <w:tcW w:w="0" w:type="auto"/>
            <w:shd w:val="clear" w:color="auto" w:fill="FFFFFF" w:themeFill="background1"/>
            <w:tcMar>
              <w:top w:w="105" w:type="dxa"/>
              <w:left w:w="210" w:type="dxa"/>
              <w:bottom w:w="105" w:type="dxa"/>
              <w:right w:w="210" w:type="dxa"/>
            </w:tcMar>
            <w:vAlign w:val="bottom"/>
            <w:hideMark/>
          </w:tcPr>
          <w:p w14:paraId="4D382415"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7DCD14BD"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3FA19211"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346D764F"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66609042"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r>
      <w:tr w:rsidR="00785447" w:rsidRPr="00F21049" w14:paraId="43FF35CE" w14:textId="77777777" w:rsidTr="005354B2">
        <w:tc>
          <w:tcPr>
            <w:tcW w:w="0" w:type="auto"/>
            <w:shd w:val="clear" w:color="auto" w:fill="FFFFFF" w:themeFill="background1"/>
            <w:tcMar>
              <w:top w:w="120" w:type="dxa"/>
              <w:left w:w="120" w:type="dxa"/>
              <w:bottom w:w="120" w:type="dxa"/>
              <w:right w:w="120" w:type="dxa"/>
            </w:tcMar>
            <w:vAlign w:val="bottom"/>
            <w:hideMark/>
          </w:tcPr>
          <w:p w14:paraId="7429DCB5"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S2</w:t>
            </w:r>
          </w:p>
        </w:tc>
        <w:tc>
          <w:tcPr>
            <w:tcW w:w="0" w:type="auto"/>
            <w:shd w:val="clear" w:color="auto" w:fill="FFFFFF" w:themeFill="background1"/>
            <w:tcMar>
              <w:top w:w="105" w:type="dxa"/>
              <w:left w:w="210" w:type="dxa"/>
              <w:bottom w:w="105" w:type="dxa"/>
              <w:right w:w="210" w:type="dxa"/>
            </w:tcMar>
            <w:vAlign w:val="bottom"/>
            <w:hideMark/>
          </w:tcPr>
          <w:p w14:paraId="050508F7"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D358CED" w14:textId="77777777" w:rsidR="00785447" w:rsidRPr="00F21049" w:rsidRDefault="00785447" w:rsidP="005354B2">
            <w:pPr>
              <w:shd w:val="clear" w:color="auto" w:fill="FFFFFF" w:themeFill="background1"/>
              <w:spacing w:after="0" w:line="480" w:lineRule="auto"/>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7A6C257A" w14:textId="77777777" w:rsidR="00785447" w:rsidRPr="00F21049" w:rsidRDefault="00785447" w:rsidP="005354B2">
            <w:pPr>
              <w:shd w:val="clear" w:color="auto" w:fill="FFFFFF" w:themeFill="background1"/>
              <w:spacing w:after="0" w:line="480" w:lineRule="auto"/>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21E6C12B" w14:textId="77777777" w:rsidR="00785447" w:rsidRPr="00F21049"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C8D4E3D" w14:textId="77777777" w:rsidR="00785447" w:rsidRPr="00F21049" w:rsidRDefault="00785447" w:rsidP="005354B2">
            <w:pPr>
              <w:shd w:val="clear" w:color="auto" w:fill="FFFFFF" w:themeFill="background1"/>
              <w:spacing w:after="0" w:line="480" w:lineRule="auto"/>
              <w:rPr>
                <w:rFonts w:eastAsia="Times New Roman" w:cstheme="minorHAnsi"/>
              </w:rPr>
            </w:pPr>
          </w:p>
        </w:tc>
      </w:tr>
      <w:tr w:rsidR="00785447" w:rsidRPr="00F21049" w14:paraId="0F23B958" w14:textId="77777777" w:rsidTr="005354B2">
        <w:tc>
          <w:tcPr>
            <w:tcW w:w="0" w:type="auto"/>
            <w:shd w:val="clear" w:color="auto" w:fill="FFFFFF" w:themeFill="background1"/>
            <w:tcMar>
              <w:top w:w="120" w:type="dxa"/>
              <w:left w:w="120" w:type="dxa"/>
              <w:bottom w:w="120" w:type="dxa"/>
              <w:right w:w="120" w:type="dxa"/>
            </w:tcMar>
            <w:vAlign w:val="bottom"/>
            <w:hideMark/>
          </w:tcPr>
          <w:p w14:paraId="30BFE9CB"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S3</w:t>
            </w:r>
          </w:p>
        </w:tc>
        <w:tc>
          <w:tcPr>
            <w:tcW w:w="0" w:type="auto"/>
            <w:shd w:val="clear" w:color="auto" w:fill="FFFFFF" w:themeFill="background1"/>
            <w:tcMar>
              <w:top w:w="105" w:type="dxa"/>
              <w:left w:w="210" w:type="dxa"/>
              <w:bottom w:w="105" w:type="dxa"/>
              <w:right w:w="210" w:type="dxa"/>
            </w:tcMar>
            <w:vAlign w:val="bottom"/>
            <w:hideMark/>
          </w:tcPr>
          <w:p w14:paraId="4D78CEF0"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EA79DE3"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6F60D8FD"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717165B5"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2657BE14"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r>
      <w:tr w:rsidR="00785447" w:rsidRPr="00F21049" w14:paraId="435E5E60" w14:textId="77777777" w:rsidTr="005354B2">
        <w:tc>
          <w:tcPr>
            <w:tcW w:w="0" w:type="auto"/>
            <w:shd w:val="clear" w:color="auto" w:fill="FFFFFF" w:themeFill="background1"/>
            <w:tcMar>
              <w:top w:w="120" w:type="dxa"/>
              <w:left w:w="120" w:type="dxa"/>
              <w:bottom w:w="120" w:type="dxa"/>
              <w:right w:w="120" w:type="dxa"/>
            </w:tcMar>
            <w:vAlign w:val="bottom"/>
            <w:hideMark/>
          </w:tcPr>
          <w:p w14:paraId="688A21A9" w14:textId="77777777" w:rsidR="00785447" w:rsidRPr="00F21049" w:rsidRDefault="00785447" w:rsidP="005354B2">
            <w:pPr>
              <w:shd w:val="clear" w:color="auto" w:fill="FFFFFF" w:themeFill="background1"/>
              <w:spacing w:after="0" w:line="480" w:lineRule="auto"/>
              <w:jc w:val="center"/>
              <w:rPr>
                <w:rFonts w:eastAsia="Times New Roman" w:cstheme="minorHAnsi"/>
              </w:rPr>
            </w:pPr>
            <w:r w:rsidRPr="00F21049">
              <w:rPr>
                <w:rFonts w:eastAsia="Times New Roman" w:cstheme="minorHAnsi"/>
              </w:rPr>
              <w:t>S4</w:t>
            </w:r>
          </w:p>
        </w:tc>
        <w:tc>
          <w:tcPr>
            <w:tcW w:w="0" w:type="auto"/>
            <w:shd w:val="clear" w:color="auto" w:fill="FFFFFF" w:themeFill="background1"/>
            <w:tcMar>
              <w:top w:w="105" w:type="dxa"/>
              <w:left w:w="210" w:type="dxa"/>
              <w:bottom w:w="105" w:type="dxa"/>
              <w:right w:w="210" w:type="dxa"/>
            </w:tcMar>
            <w:vAlign w:val="bottom"/>
            <w:hideMark/>
          </w:tcPr>
          <w:p w14:paraId="163A2F2F" w14:textId="77777777" w:rsidR="00785447" w:rsidRPr="00F21049"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5130C8EF" w14:textId="77777777" w:rsidR="00785447" w:rsidRPr="00F21049"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57994EC4" w14:textId="77777777" w:rsidR="00785447" w:rsidRPr="00F21049"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F6F9C28" w14:textId="77777777" w:rsidR="00785447" w:rsidRPr="00F21049" w:rsidRDefault="00785447" w:rsidP="005354B2">
            <w:pPr>
              <w:shd w:val="clear" w:color="auto" w:fill="FFFFFF" w:themeFill="background1"/>
              <w:spacing w:after="0" w:line="480" w:lineRule="auto"/>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67C67409" w14:textId="77777777" w:rsidR="00785447" w:rsidRPr="00F21049" w:rsidRDefault="00785447" w:rsidP="005354B2">
            <w:pPr>
              <w:shd w:val="clear" w:color="auto" w:fill="FFFFFF" w:themeFill="background1"/>
              <w:spacing w:after="0" w:line="480" w:lineRule="auto"/>
              <w:rPr>
                <w:rFonts w:eastAsia="Times New Roman" w:cstheme="minorHAnsi"/>
              </w:rPr>
            </w:pPr>
            <w:r w:rsidRPr="00F21049">
              <w:rPr>
                <w:rFonts w:eastAsia="Times New Roman" w:cstheme="minorHAnsi"/>
              </w:rPr>
              <w:t>I</w:t>
            </w:r>
            <w:r w:rsidRPr="00F21049">
              <w:rPr>
                <w:rFonts w:eastAsia="Times New Roman" w:cstheme="minorHAnsi"/>
                <w:bdr w:val="none" w:sz="0" w:space="0" w:color="auto" w:frame="1"/>
                <w:vertAlign w:val="subscript"/>
              </w:rPr>
              <w:t>2</w:t>
            </w:r>
          </w:p>
        </w:tc>
      </w:tr>
    </w:tbl>
    <w:p w14:paraId="418E0E89" w14:textId="708FFA17" w:rsidR="00785447" w:rsidRPr="00785447" w:rsidRDefault="00785447" w:rsidP="00785447">
      <w:pPr>
        <w:shd w:val="clear" w:color="auto" w:fill="FFFFFF" w:themeFill="background1"/>
        <w:spacing w:after="150" w:line="240" w:lineRule="auto"/>
        <w:textAlignment w:val="baseline"/>
        <w:rPr>
          <w:rFonts w:eastAsia="Times New Roman" w:cstheme="minorHAnsi"/>
        </w:rPr>
      </w:pPr>
      <w:r w:rsidRPr="00F21049">
        <w:rPr>
          <w:rFonts w:eastAsia="Times New Roman" w:cstheme="minorHAnsi"/>
        </w:rPr>
        <w:t>Total time = 5 Cycle</w:t>
      </w:r>
    </w:p>
    <w:p w14:paraId="01D06315"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3275D0C8" w14:textId="77777777" w:rsidR="00785447" w:rsidRPr="00F21049" w:rsidRDefault="00785447" w:rsidP="00785447">
      <w:pPr>
        <w:shd w:val="clear" w:color="auto" w:fill="FFFFFF" w:themeFill="background1"/>
        <w:spacing w:after="0" w:line="240" w:lineRule="auto"/>
        <w:textAlignment w:val="baseline"/>
        <w:rPr>
          <w:rFonts w:eastAsia="Times New Roman" w:cstheme="minorHAnsi"/>
        </w:rPr>
      </w:pPr>
      <w:r w:rsidRPr="00F21049">
        <w:rPr>
          <w:rFonts w:eastAsia="Times New Roman" w:cstheme="minorHAnsi"/>
          <w:b/>
          <w:bCs/>
          <w:bdr w:val="none" w:sz="0" w:space="0" w:color="auto" w:frame="1"/>
        </w:rPr>
        <w:t>Pipeline Stages</w:t>
      </w:r>
    </w:p>
    <w:p w14:paraId="6CD74C51" w14:textId="77777777" w:rsidR="00785447" w:rsidRPr="00F21049" w:rsidRDefault="00785447" w:rsidP="00785447">
      <w:pPr>
        <w:shd w:val="clear" w:color="auto" w:fill="FFFFFF" w:themeFill="background1"/>
        <w:spacing w:after="150" w:line="240" w:lineRule="auto"/>
        <w:textAlignment w:val="baseline"/>
        <w:rPr>
          <w:rFonts w:eastAsia="Times New Roman" w:cstheme="minorHAnsi"/>
        </w:rPr>
      </w:pPr>
      <w:r w:rsidRPr="00F21049">
        <w:rPr>
          <w:rFonts w:eastAsia="Times New Roman" w:cstheme="minorHAnsi"/>
        </w:rPr>
        <w:t xml:space="preserve">RISC processor has 5 stage instruction </w:t>
      </w:r>
      <w:proofErr w:type="gramStart"/>
      <w:r w:rsidRPr="00F21049">
        <w:rPr>
          <w:rFonts w:eastAsia="Times New Roman" w:cstheme="minorHAnsi"/>
        </w:rPr>
        <w:t>pipeline</w:t>
      </w:r>
      <w:proofErr w:type="gramEnd"/>
      <w:r w:rsidRPr="00F21049">
        <w:rPr>
          <w:rFonts w:eastAsia="Times New Roman" w:cstheme="minorHAnsi"/>
        </w:rPr>
        <w:t xml:space="preserve"> to execute all the instructions in the RISC instruction set. Following are the 5 stages of RISC pipeline with their respective operations:</w:t>
      </w:r>
    </w:p>
    <w:p w14:paraId="1A97B118" w14:textId="77777777" w:rsidR="00785447" w:rsidRPr="00F21049" w:rsidRDefault="00785447" w:rsidP="00785447">
      <w:pPr>
        <w:numPr>
          <w:ilvl w:val="0"/>
          <w:numId w:val="110"/>
        </w:numPr>
        <w:shd w:val="clear" w:color="auto" w:fill="FFFFFF" w:themeFill="background1"/>
        <w:spacing w:after="0" w:line="240" w:lineRule="auto"/>
        <w:ind w:left="540"/>
        <w:textAlignment w:val="baseline"/>
        <w:rPr>
          <w:rFonts w:eastAsia="Times New Roman" w:cstheme="minorHAnsi"/>
        </w:rPr>
      </w:pPr>
      <w:r w:rsidRPr="00F21049">
        <w:rPr>
          <w:rFonts w:eastAsia="Times New Roman" w:cstheme="minorHAnsi"/>
          <w:b/>
          <w:bCs/>
          <w:bdr w:val="none" w:sz="0" w:space="0" w:color="auto" w:frame="1"/>
        </w:rPr>
        <w:t>Stage 1 (Instruction Fetch)</w:t>
      </w:r>
      <w:r w:rsidRPr="00F21049">
        <w:rPr>
          <w:rFonts w:eastAsia="Times New Roman" w:cstheme="minorHAnsi"/>
        </w:rPr>
        <w:br/>
        <w:t>In this stage the CPU reads instructions from the address in the memory whose value is present in the program counter.</w:t>
      </w:r>
    </w:p>
    <w:p w14:paraId="4871AE53" w14:textId="77777777" w:rsidR="00785447" w:rsidRPr="00F21049" w:rsidRDefault="00785447" w:rsidP="00785447">
      <w:pPr>
        <w:numPr>
          <w:ilvl w:val="0"/>
          <w:numId w:val="110"/>
        </w:numPr>
        <w:shd w:val="clear" w:color="auto" w:fill="FFFFFF" w:themeFill="background1"/>
        <w:spacing w:after="0" w:line="240" w:lineRule="auto"/>
        <w:ind w:left="540"/>
        <w:textAlignment w:val="baseline"/>
        <w:rPr>
          <w:rFonts w:eastAsia="Times New Roman" w:cstheme="minorHAnsi"/>
        </w:rPr>
      </w:pPr>
      <w:r w:rsidRPr="00F21049">
        <w:rPr>
          <w:rFonts w:eastAsia="Times New Roman" w:cstheme="minorHAnsi"/>
          <w:b/>
          <w:bCs/>
          <w:bdr w:val="none" w:sz="0" w:space="0" w:color="auto" w:frame="1"/>
        </w:rPr>
        <w:t>Stage 2 (Instruction Decode)</w:t>
      </w:r>
      <w:r w:rsidRPr="00F21049">
        <w:rPr>
          <w:rFonts w:eastAsia="Times New Roman" w:cstheme="minorHAnsi"/>
        </w:rPr>
        <w:br/>
        <w:t>In this stage, instruction is decoded and the register file is accessed to get the values from the registers used in the instruction.</w:t>
      </w:r>
    </w:p>
    <w:p w14:paraId="4C39805E" w14:textId="77777777" w:rsidR="00785447" w:rsidRPr="00F21049" w:rsidRDefault="00785447" w:rsidP="00785447">
      <w:pPr>
        <w:numPr>
          <w:ilvl w:val="0"/>
          <w:numId w:val="110"/>
        </w:numPr>
        <w:shd w:val="clear" w:color="auto" w:fill="FFFFFF" w:themeFill="background1"/>
        <w:spacing w:after="0" w:line="240" w:lineRule="auto"/>
        <w:ind w:left="540"/>
        <w:textAlignment w:val="baseline"/>
        <w:rPr>
          <w:rFonts w:eastAsia="Times New Roman" w:cstheme="minorHAnsi"/>
        </w:rPr>
      </w:pPr>
      <w:r w:rsidRPr="00F21049">
        <w:rPr>
          <w:rFonts w:eastAsia="Times New Roman" w:cstheme="minorHAnsi"/>
          <w:b/>
          <w:bCs/>
          <w:bdr w:val="none" w:sz="0" w:space="0" w:color="auto" w:frame="1"/>
        </w:rPr>
        <w:t>Stage 3 (Instruction Execute)</w:t>
      </w:r>
      <w:r w:rsidRPr="00F21049">
        <w:rPr>
          <w:rFonts w:eastAsia="Times New Roman" w:cstheme="minorHAnsi"/>
        </w:rPr>
        <w:br/>
        <w:t>In this stage, ALU operations are performed.</w:t>
      </w:r>
    </w:p>
    <w:p w14:paraId="54FE644C" w14:textId="77777777" w:rsidR="00785447" w:rsidRPr="00F21049" w:rsidRDefault="00785447" w:rsidP="00785447">
      <w:pPr>
        <w:numPr>
          <w:ilvl w:val="0"/>
          <w:numId w:val="110"/>
        </w:numPr>
        <w:shd w:val="clear" w:color="auto" w:fill="FFFFFF" w:themeFill="background1"/>
        <w:spacing w:after="0" w:line="240" w:lineRule="auto"/>
        <w:ind w:left="540"/>
        <w:textAlignment w:val="baseline"/>
        <w:rPr>
          <w:rFonts w:eastAsia="Times New Roman" w:cstheme="minorHAnsi"/>
        </w:rPr>
      </w:pPr>
      <w:r w:rsidRPr="00F21049">
        <w:rPr>
          <w:rFonts w:eastAsia="Times New Roman" w:cstheme="minorHAnsi"/>
          <w:b/>
          <w:bCs/>
          <w:bdr w:val="none" w:sz="0" w:space="0" w:color="auto" w:frame="1"/>
        </w:rPr>
        <w:lastRenderedPageBreak/>
        <w:t>Stage 4 (Memory Access)</w:t>
      </w:r>
      <w:r w:rsidRPr="00F21049">
        <w:rPr>
          <w:rFonts w:eastAsia="Times New Roman" w:cstheme="minorHAnsi"/>
        </w:rPr>
        <w:br/>
        <w:t>In this stage, memory operands are read and written from/to the memory that is present in the instruction.</w:t>
      </w:r>
    </w:p>
    <w:p w14:paraId="3E5AA2C2" w14:textId="77777777" w:rsidR="00785447" w:rsidRPr="00F21049" w:rsidRDefault="00785447" w:rsidP="00785447">
      <w:pPr>
        <w:numPr>
          <w:ilvl w:val="0"/>
          <w:numId w:val="110"/>
        </w:numPr>
        <w:shd w:val="clear" w:color="auto" w:fill="FFFFFF" w:themeFill="background1"/>
        <w:spacing w:after="0" w:line="240" w:lineRule="auto"/>
        <w:ind w:left="540"/>
        <w:textAlignment w:val="baseline"/>
        <w:rPr>
          <w:rFonts w:eastAsia="Times New Roman" w:cstheme="minorHAnsi"/>
        </w:rPr>
      </w:pPr>
      <w:r w:rsidRPr="00F21049">
        <w:rPr>
          <w:rFonts w:eastAsia="Times New Roman" w:cstheme="minorHAnsi"/>
          <w:b/>
          <w:bCs/>
          <w:bdr w:val="none" w:sz="0" w:space="0" w:color="auto" w:frame="1"/>
        </w:rPr>
        <w:t>Stage 5 (Write Back)</w:t>
      </w:r>
      <w:r w:rsidRPr="00F21049">
        <w:rPr>
          <w:rFonts w:eastAsia="Times New Roman" w:cstheme="minorHAnsi"/>
        </w:rPr>
        <w:br/>
        <w:t>In this stage, computed/fetched value is written back to the register present in the instructions.</w:t>
      </w:r>
    </w:p>
    <w:p w14:paraId="3622BC93"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6DA933E8"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0F3949B0" w14:textId="77777777" w:rsidR="00785447" w:rsidRPr="00F21049" w:rsidRDefault="00785447" w:rsidP="00785447">
      <w:pPr>
        <w:shd w:val="clear" w:color="auto" w:fill="FFFFFF" w:themeFill="background1"/>
        <w:spacing w:after="0" w:line="240" w:lineRule="auto"/>
        <w:textAlignment w:val="baseline"/>
        <w:rPr>
          <w:rFonts w:eastAsia="Times New Roman" w:cstheme="minorHAnsi"/>
        </w:rPr>
      </w:pPr>
      <w:r w:rsidRPr="00F21049">
        <w:rPr>
          <w:rFonts w:eastAsia="Times New Roman" w:cstheme="minorHAnsi"/>
          <w:b/>
          <w:bCs/>
          <w:bdr w:val="none" w:sz="0" w:space="0" w:color="auto" w:frame="1"/>
        </w:rPr>
        <w:t>Performance of a pipelined processor</w:t>
      </w:r>
      <w:r w:rsidRPr="00F21049">
        <w:rPr>
          <w:rFonts w:eastAsia="Times New Roman" w:cstheme="minorHAnsi"/>
        </w:rPr>
        <w:br/>
        <w:t>Consider a ‘k’ segment pipeline with clock cycle time as ‘</w:t>
      </w:r>
      <w:proofErr w:type="spellStart"/>
      <w:r w:rsidRPr="00F21049">
        <w:rPr>
          <w:rFonts w:eastAsia="Times New Roman" w:cstheme="minorHAnsi"/>
        </w:rPr>
        <w:t>Tp</w:t>
      </w:r>
      <w:proofErr w:type="spellEnd"/>
      <w:r w:rsidRPr="00F21049">
        <w:rPr>
          <w:rFonts w:eastAsia="Times New Roman" w:cstheme="minorHAnsi"/>
        </w:rPr>
        <w:t xml:space="preserve">’. Let there be ‘n’ tasks to be completed in the pipelined processor. Now, the first instruction is going to take ‘k’ cycles to come out of the pipeline but the other ‘n – 1’ instructions will take only ‘1’ cycle each, </w:t>
      </w:r>
      <w:proofErr w:type="spellStart"/>
      <w:r w:rsidRPr="00F21049">
        <w:rPr>
          <w:rFonts w:eastAsia="Times New Roman" w:cstheme="minorHAnsi"/>
        </w:rPr>
        <w:t>i.e</w:t>
      </w:r>
      <w:proofErr w:type="spellEnd"/>
      <w:r w:rsidRPr="00F21049">
        <w:rPr>
          <w:rFonts w:eastAsia="Times New Roman" w:cstheme="minorHAnsi"/>
        </w:rPr>
        <w:t>, a total of ‘n – 1’ cycles. So, time taken to execute ‘n’ instructions in a pipelined processor:</w:t>
      </w:r>
    </w:p>
    <w:p w14:paraId="23CCA8E6"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rPr>
      </w:pPr>
      <w:r w:rsidRPr="00F21049">
        <w:rPr>
          <w:rFonts w:eastAsia="Times New Roman" w:cstheme="minorHAnsi"/>
        </w:rPr>
        <w:t xml:space="preserve">                     </w:t>
      </w:r>
      <w:proofErr w:type="spellStart"/>
      <w:r w:rsidRPr="00F21049">
        <w:rPr>
          <w:rFonts w:eastAsia="Times New Roman" w:cstheme="minorHAnsi"/>
        </w:rPr>
        <w:t>ET</w:t>
      </w:r>
      <w:r w:rsidRPr="00F21049">
        <w:rPr>
          <w:rFonts w:eastAsia="Times New Roman" w:cstheme="minorHAnsi"/>
          <w:bdr w:val="none" w:sz="0" w:space="0" w:color="auto" w:frame="1"/>
          <w:vertAlign w:val="subscript"/>
        </w:rPr>
        <w:t>pipeline</w:t>
      </w:r>
      <w:proofErr w:type="spellEnd"/>
      <w:r w:rsidRPr="00F21049">
        <w:rPr>
          <w:rFonts w:eastAsia="Times New Roman" w:cstheme="minorHAnsi"/>
        </w:rPr>
        <w:t xml:space="preserve"> = k + n – 1 </w:t>
      </w:r>
      <w:proofErr w:type="gramStart"/>
      <w:r w:rsidRPr="00F21049">
        <w:rPr>
          <w:rFonts w:eastAsia="Times New Roman" w:cstheme="minorHAnsi"/>
        </w:rPr>
        <w:t>cycles</w:t>
      </w:r>
      <w:proofErr w:type="gramEnd"/>
    </w:p>
    <w:p w14:paraId="7D784FB9"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vertAlign w:val="subscript"/>
        </w:rPr>
      </w:pPr>
      <w:r w:rsidRPr="00F21049">
        <w:rPr>
          <w:rFonts w:eastAsia="Times New Roman" w:cstheme="minorHAnsi"/>
        </w:rPr>
        <w:t xml:space="preserve">              </w:t>
      </w:r>
      <w:r>
        <w:rPr>
          <w:rFonts w:eastAsia="Times New Roman" w:cstheme="minorHAnsi"/>
        </w:rPr>
        <w:t xml:space="preserve">                = (k + n – 1) </w:t>
      </w:r>
      <w:proofErr w:type="spellStart"/>
      <w:r>
        <w:rPr>
          <w:rFonts w:eastAsia="Times New Roman" w:cstheme="minorHAnsi"/>
        </w:rPr>
        <w:t>T</w:t>
      </w:r>
      <w:r>
        <w:rPr>
          <w:rFonts w:eastAsia="Times New Roman" w:cstheme="minorHAnsi"/>
          <w:vertAlign w:val="subscript"/>
        </w:rPr>
        <w:t>p</w:t>
      </w:r>
      <w:proofErr w:type="spellEnd"/>
    </w:p>
    <w:p w14:paraId="0B977A0D" w14:textId="77777777" w:rsidR="00785447" w:rsidRPr="00F21049" w:rsidRDefault="00785447" w:rsidP="00785447">
      <w:pPr>
        <w:shd w:val="clear" w:color="auto" w:fill="FFFFFF" w:themeFill="background1"/>
        <w:spacing w:after="150" w:line="240" w:lineRule="auto"/>
        <w:textAlignment w:val="baseline"/>
        <w:rPr>
          <w:rFonts w:eastAsia="Times New Roman" w:cstheme="minorHAnsi"/>
        </w:rPr>
      </w:pPr>
      <w:r w:rsidRPr="00F21049">
        <w:rPr>
          <w:rFonts w:eastAsia="Times New Roman" w:cstheme="minorHAnsi"/>
        </w:rPr>
        <w:t>In the same case, for a non-pipelined processor, execution time of ‘n’ instructions will be:</w:t>
      </w:r>
    </w:p>
    <w:p w14:paraId="4D31F25A"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vertAlign w:val="subscript"/>
        </w:rPr>
      </w:pPr>
      <w:r w:rsidRPr="00F21049">
        <w:rPr>
          <w:rFonts w:eastAsia="Times New Roman" w:cstheme="minorHAnsi"/>
        </w:rPr>
        <w:t xml:space="preserve">                    </w:t>
      </w:r>
      <w:proofErr w:type="spellStart"/>
      <w:r w:rsidRPr="00F21049">
        <w:rPr>
          <w:rFonts w:eastAsia="Times New Roman" w:cstheme="minorHAnsi"/>
        </w:rPr>
        <w:t>ET</w:t>
      </w:r>
      <w:r w:rsidRPr="00F21049">
        <w:rPr>
          <w:rFonts w:eastAsia="Times New Roman" w:cstheme="minorHAnsi"/>
          <w:bdr w:val="none" w:sz="0" w:space="0" w:color="auto" w:frame="1"/>
          <w:vertAlign w:val="subscript"/>
        </w:rPr>
        <w:t>non</w:t>
      </w:r>
      <w:proofErr w:type="spellEnd"/>
      <w:r w:rsidRPr="00F21049">
        <w:rPr>
          <w:rFonts w:eastAsia="Times New Roman" w:cstheme="minorHAnsi"/>
          <w:bdr w:val="none" w:sz="0" w:space="0" w:color="auto" w:frame="1"/>
          <w:vertAlign w:val="subscript"/>
        </w:rPr>
        <w:t>-pipeline</w:t>
      </w:r>
      <w:r>
        <w:rPr>
          <w:rFonts w:eastAsia="Times New Roman" w:cstheme="minorHAnsi"/>
        </w:rPr>
        <w:t xml:space="preserve"> = n * k * </w:t>
      </w:r>
      <w:proofErr w:type="spellStart"/>
      <w:r>
        <w:rPr>
          <w:rFonts w:eastAsia="Times New Roman" w:cstheme="minorHAnsi"/>
        </w:rPr>
        <w:t>T</w:t>
      </w:r>
      <w:r>
        <w:rPr>
          <w:rFonts w:eastAsia="Times New Roman" w:cstheme="minorHAnsi"/>
          <w:vertAlign w:val="subscript"/>
        </w:rPr>
        <w:t>p</w:t>
      </w:r>
      <w:proofErr w:type="spellEnd"/>
    </w:p>
    <w:p w14:paraId="102B584A" w14:textId="77777777" w:rsidR="00785447" w:rsidRPr="00F21049" w:rsidRDefault="00785447" w:rsidP="00785447">
      <w:pPr>
        <w:shd w:val="clear" w:color="auto" w:fill="FFFFFF" w:themeFill="background1"/>
        <w:spacing w:after="150" w:line="240" w:lineRule="auto"/>
        <w:textAlignment w:val="baseline"/>
        <w:rPr>
          <w:rFonts w:eastAsia="Times New Roman" w:cstheme="minorHAnsi"/>
        </w:rPr>
      </w:pPr>
      <w:r w:rsidRPr="00F21049">
        <w:rPr>
          <w:rFonts w:eastAsia="Times New Roman" w:cstheme="minorHAnsi"/>
        </w:rPr>
        <w:t>So, speedup (S) of the pipelined processor over non-pipelined processor, when ‘n’ tasks are executed on the same processor is:</w:t>
      </w:r>
    </w:p>
    <w:p w14:paraId="69E6D071"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rPr>
      </w:pPr>
      <w:r w:rsidRPr="00F21049">
        <w:rPr>
          <w:rFonts w:eastAsia="Times New Roman" w:cstheme="minorHAnsi"/>
        </w:rPr>
        <w:t xml:space="preserve">    S = Performance of pipelined processor /</w:t>
      </w:r>
    </w:p>
    <w:p w14:paraId="56D77CC8"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rPr>
      </w:pPr>
      <w:r w:rsidRPr="00F21049">
        <w:rPr>
          <w:rFonts w:eastAsia="Times New Roman" w:cstheme="minorHAnsi"/>
        </w:rPr>
        <w:t xml:space="preserve">        Performance of </w:t>
      </w:r>
      <w:proofErr w:type="gramStart"/>
      <w:r w:rsidRPr="00F21049">
        <w:rPr>
          <w:rFonts w:eastAsia="Times New Roman" w:cstheme="minorHAnsi"/>
        </w:rPr>
        <w:t>Non-pipelined</w:t>
      </w:r>
      <w:proofErr w:type="gramEnd"/>
      <w:r w:rsidRPr="00F21049">
        <w:rPr>
          <w:rFonts w:eastAsia="Times New Roman" w:cstheme="minorHAnsi"/>
        </w:rPr>
        <w:t xml:space="preserve"> processor</w:t>
      </w:r>
    </w:p>
    <w:p w14:paraId="23DAD68E" w14:textId="77777777" w:rsidR="00785447" w:rsidRPr="00F21049" w:rsidRDefault="00785447" w:rsidP="00785447">
      <w:pPr>
        <w:shd w:val="clear" w:color="auto" w:fill="FFFFFF" w:themeFill="background1"/>
        <w:spacing w:after="150" w:line="240" w:lineRule="auto"/>
        <w:textAlignment w:val="baseline"/>
        <w:rPr>
          <w:rFonts w:eastAsia="Times New Roman" w:cstheme="minorHAnsi"/>
        </w:rPr>
      </w:pPr>
      <w:r w:rsidRPr="00F21049">
        <w:rPr>
          <w:rFonts w:eastAsia="Times New Roman" w:cstheme="minorHAnsi"/>
        </w:rPr>
        <w:t>As the performance of a processor is inversely proportional to the execution time, we have,</w:t>
      </w:r>
    </w:p>
    <w:p w14:paraId="1D65CD85"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rPr>
      </w:pPr>
      <w:r w:rsidRPr="00F21049">
        <w:rPr>
          <w:rFonts w:eastAsia="Times New Roman" w:cstheme="minorHAnsi"/>
        </w:rPr>
        <w:t xml:space="preserve">   S = </w:t>
      </w:r>
      <w:proofErr w:type="spellStart"/>
      <w:r w:rsidRPr="00F21049">
        <w:rPr>
          <w:rFonts w:eastAsia="Times New Roman" w:cstheme="minorHAnsi"/>
        </w:rPr>
        <w:t>ET</w:t>
      </w:r>
      <w:r w:rsidRPr="00F21049">
        <w:rPr>
          <w:rFonts w:eastAsia="Times New Roman" w:cstheme="minorHAnsi"/>
          <w:bdr w:val="none" w:sz="0" w:space="0" w:color="auto" w:frame="1"/>
          <w:vertAlign w:val="subscript"/>
        </w:rPr>
        <w:t>non</w:t>
      </w:r>
      <w:proofErr w:type="spellEnd"/>
      <w:r w:rsidRPr="00F21049">
        <w:rPr>
          <w:rFonts w:eastAsia="Times New Roman" w:cstheme="minorHAnsi"/>
          <w:bdr w:val="none" w:sz="0" w:space="0" w:color="auto" w:frame="1"/>
          <w:vertAlign w:val="subscript"/>
        </w:rPr>
        <w:t>-pipeline</w:t>
      </w:r>
      <w:r w:rsidRPr="00F21049">
        <w:rPr>
          <w:rFonts w:eastAsia="Times New Roman" w:cstheme="minorHAnsi"/>
        </w:rPr>
        <w:t xml:space="preserve"> / </w:t>
      </w:r>
      <w:proofErr w:type="spellStart"/>
      <w:r w:rsidRPr="00F21049">
        <w:rPr>
          <w:rFonts w:eastAsia="Times New Roman" w:cstheme="minorHAnsi"/>
        </w:rPr>
        <w:t>ET</w:t>
      </w:r>
      <w:r w:rsidRPr="00F21049">
        <w:rPr>
          <w:rFonts w:eastAsia="Times New Roman" w:cstheme="minorHAnsi"/>
          <w:bdr w:val="none" w:sz="0" w:space="0" w:color="auto" w:frame="1"/>
          <w:vertAlign w:val="subscript"/>
        </w:rPr>
        <w:t>pipeline</w:t>
      </w:r>
      <w:proofErr w:type="spellEnd"/>
    </w:p>
    <w:p w14:paraId="658A292D"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rPr>
      </w:pPr>
      <w:r>
        <w:rPr>
          <w:rFonts w:eastAsia="Times New Roman" w:cstheme="minorHAnsi"/>
        </w:rPr>
        <w:t xml:space="preserve">    =&gt; S </w:t>
      </w:r>
      <w:proofErr w:type="gramStart"/>
      <w:r>
        <w:rPr>
          <w:rFonts w:eastAsia="Times New Roman" w:cstheme="minorHAnsi"/>
        </w:rPr>
        <w:t>=  [</w:t>
      </w:r>
      <w:proofErr w:type="gramEnd"/>
      <w:r>
        <w:rPr>
          <w:rFonts w:eastAsia="Times New Roman" w:cstheme="minorHAnsi"/>
        </w:rPr>
        <w:t xml:space="preserve">n * k * </w:t>
      </w:r>
      <w:proofErr w:type="spellStart"/>
      <w:r>
        <w:rPr>
          <w:rFonts w:eastAsia="Times New Roman" w:cstheme="minorHAnsi"/>
        </w:rPr>
        <w:t>T</w:t>
      </w:r>
      <w:r>
        <w:rPr>
          <w:rFonts w:eastAsia="Times New Roman" w:cstheme="minorHAnsi"/>
          <w:vertAlign w:val="subscript"/>
        </w:rPr>
        <w:t>p</w:t>
      </w:r>
      <w:proofErr w:type="spellEnd"/>
      <w:r>
        <w:rPr>
          <w:rFonts w:eastAsia="Times New Roman" w:cstheme="minorHAnsi"/>
        </w:rPr>
        <w:t xml:space="preserve">] / [(k + n – 1) * </w:t>
      </w:r>
      <w:proofErr w:type="spellStart"/>
      <w:r>
        <w:rPr>
          <w:rFonts w:eastAsia="Times New Roman" w:cstheme="minorHAnsi"/>
        </w:rPr>
        <w:t>T</w:t>
      </w:r>
      <w:r>
        <w:rPr>
          <w:rFonts w:eastAsia="Times New Roman" w:cstheme="minorHAnsi"/>
          <w:vertAlign w:val="subscript"/>
        </w:rPr>
        <w:t>p</w:t>
      </w:r>
      <w:proofErr w:type="spellEnd"/>
      <w:r w:rsidRPr="00F21049">
        <w:rPr>
          <w:rFonts w:eastAsia="Times New Roman" w:cstheme="minorHAnsi"/>
        </w:rPr>
        <w:t>]</w:t>
      </w:r>
    </w:p>
    <w:p w14:paraId="005A9697"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rPr>
      </w:pPr>
      <w:r w:rsidRPr="00F21049">
        <w:rPr>
          <w:rFonts w:eastAsia="Times New Roman" w:cstheme="minorHAnsi"/>
        </w:rPr>
        <w:t xml:space="preserve">       S = [n * k] / [k + n – 1]</w:t>
      </w:r>
    </w:p>
    <w:p w14:paraId="2E4FE045" w14:textId="77777777" w:rsidR="00785447" w:rsidRPr="00F21049" w:rsidRDefault="00785447" w:rsidP="00785447">
      <w:pPr>
        <w:shd w:val="clear" w:color="auto" w:fill="FFFFFF" w:themeFill="background1"/>
        <w:spacing w:after="150" w:line="240" w:lineRule="auto"/>
        <w:textAlignment w:val="baseline"/>
        <w:rPr>
          <w:rFonts w:eastAsia="Times New Roman" w:cstheme="minorHAnsi"/>
        </w:rPr>
      </w:pPr>
      <w:r w:rsidRPr="00F21049">
        <w:rPr>
          <w:rFonts w:eastAsia="Times New Roman" w:cstheme="minorHAnsi"/>
        </w:rPr>
        <w:t>When the number of tasks ‘n’ are significantly larger than k, that is, n &gt;&gt; k</w:t>
      </w:r>
    </w:p>
    <w:p w14:paraId="495B807F"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rPr>
      </w:pPr>
      <w:r w:rsidRPr="00F21049">
        <w:rPr>
          <w:rFonts w:eastAsia="Times New Roman" w:cstheme="minorHAnsi"/>
        </w:rPr>
        <w:t xml:space="preserve">    S = n * k / n</w:t>
      </w:r>
    </w:p>
    <w:p w14:paraId="565D70A9" w14:textId="77777777" w:rsidR="00785447" w:rsidRPr="00F21049" w:rsidRDefault="00785447" w:rsidP="0078544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rPr>
      </w:pPr>
      <w:r w:rsidRPr="00F21049">
        <w:rPr>
          <w:rFonts w:eastAsia="Times New Roman" w:cstheme="minorHAnsi"/>
        </w:rPr>
        <w:t xml:space="preserve">    S = k</w:t>
      </w:r>
    </w:p>
    <w:p w14:paraId="59B7EC25" w14:textId="77777777" w:rsidR="00785447" w:rsidRPr="00F21049" w:rsidRDefault="00785447" w:rsidP="00785447">
      <w:pPr>
        <w:shd w:val="clear" w:color="auto" w:fill="FFFFFF" w:themeFill="background1"/>
        <w:spacing w:after="150" w:line="240" w:lineRule="auto"/>
        <w:textAlignment w:val="baseline"/>
        <w:rPr>
          <w:rFonts w:eastAsia="Times New Roman" w:cstheme="minorHAnsi"/>
        </w:rPr>
      </w:pPr>
      <w:r>
        <w:rPr>
          <w:rFonts w:eastAsia="Times New Roman" w:cstheme="minorHAnsi"/>
        </w:rPr>
        <w:t xml:space="preserve">Where </w:t>
      </w:r>
      <w:r w:rsidRPr="00F21049">
        <w:rPr>
          <w:rFonts w:eastAsia="Times New Roman" w:cstheme="minorHAnsi"/>
        </w:rPr>
        <w:t xml:space="preserve">‘k’ </w:t>
      </w:r>
      <w:proofErr w:type="gramStart"/>
      <w:r w:rsidRPr="00F21049">
        <w:rPr>
          <w:rFonts w:eastAsia="Times New Roman" w:cstheme="minorHAnsi"/>
        </w:rPr>
        <w:t>are</w:t>
      </w:r>
      <w:proofErr w:type="gramEnd"/>
      <w:r w:rsidRPr="00F21049">
        <w:rPr>
          <w:rFonts w:eastAsia="Times New Roman" w:cstheme="minorHAnsi"/>
        </w:rPr>
        <w:t xml:space="preserve"> the number of stages in the pipeline.</w:t>
      </w:r>
    </w:p>
    <w:p w14:paraId="7FEB1EBB" w14:textId="77777777" w:rsidR="00785447" w:rsidRPr="00F21049" w:rsidRDefault="00785447" w:rsidP="00785447">
      <w:pPr>
        <w:shd w:val="clear" w:color="auto" w:fill="FFFFFF" w:themeFill="background1"/>
        <w:spacing w:after="0" w:line="240" w:lineRule="auto"/>
        <w:textAlignment w:val="baseline"/>
        <w:rPr>
          <w:rFonts w:eastAsia="Times New Roman" w:cstheme="minorHAnsi"/>
        </w:rPr>
      </w:pPr>
      <w:r w:rsidRPr="00F21049">
        <w:rPr>
          <w:rFonts w:eastAsia="Times New Roman" w:cstheme="minorHAnsi"/>
        </w:rPr>
        <w:t>Also,</w:t>
      </w:r>
      <w:r w:rsidRPr="00F21049">
        <w:rPr>
          <w:rFonts w:eastAsia="Times New Roman" w:cstheme="minorHAnsi"/>
          <w:b/>
          <w:bCs/>
          <w:bdr w:val="none" w:sz="0" w:space="0" w:color="auto" w:frame="1"/>
        </w:rPr>
        <w:t> Efficiency</w:t>
      </w:r>
      <w:r w:rsidRPr="00F21049">
        <w:rPr>
          <w:rFonts w:eastAsia="Times New Roman" w:cstheme="minorHAnsi"/>
        </w:rPr>
        <w:t> = Given speed up / Max speed up = S / S</w:t>
      </w:r>
      <w:r w:rsidRPr="00F21049">
        <w:rPr>
          <w:rFonts w:eastAsia="Times New Roman" w:cstheme="minorHAnsi"/>
          <w:bdr w:val="none" w:sz="0" w:space="0" w:color="auto" w:frame="1"/>
          <w:vertAlign w:val="subscript"/>
        </w:rPr>
        <w:t>max</w:t>
      </w:r>
      <w:r>
        <w:rPr>
          <w:rFonts w:eastAsia="Times New Roman" w:cstheme="minorHAnsi"/>
        </w:rPr>
        <w:br/>
        <w:t>We know that, S</w:t>
      </w:r>
      <w:r>
        <w:rPr>
          <w:rFonts w:eastAsia="Times New Roman" w:cstheme="minorHAnsi"/>
          <w:vertAlign w:val="subscript"/>
        </w:rPr>
        <w:t>max</w:t>
      </w:r>
      <w:r w:rsidRPr="00F21049">
        <w:rPr>
          <w:rFonts w:eastAsia="Times New Roman" w:cstheme="minorHAnsi"/>
        </w:rPr>
        <w:t xml:space="preserve"> = k</w:t>
      </w:r>
    </w:p>
    <w:p w14:paraId="7A06DD39" w14:textId="77777777" w:rsidR="00785447" w:rsidRPr="00F21049" w:rsidRDefault="00785447" w:rsidP="00785447">
      <w:pPr>
        <w:shd w:val="clear" w:color="auto" w:fill="FFFFFF" w:themeFill="background1"/>
        <w:spacing w:after="0" w:line="240" w:lineRule="auto"/>
        <w:textAlignment w:val="baseline"/>
        <w:rPr>
          <w:rFonts w:eastAsia="Times New Roman" w:cstheme="minorHAnsi"/>
        </w:rPr>
      </w:pPr>
      <w:r w:rsidRPr="00F21049">
        <w:rPr>
          <w:rFonts w:eastAsia="Times New Roman" w:cstheme="minorHAnsi"/>
        </w:rPr>
        <w:t>So, </w:t>
      </w:r>
      <w:r w:rsidRPr="00F21049">
        <w:rPr>
          <w:rFonts w:eastAsia="Times New Roman" w:cstheme="minorHAnsi"/>
          <w:b/>
          <w:bCs/>
          <w:bdr w:val="none" w:sz="0" w:space="0" w:color="auto" w:frame="1"/>
        </w:rPr>
        <w:t>Efficiency</w:t>
      </w:r>
      <w:r w:rsidRPr="00F21049">
        <w:rPr>
          <w:rFonts w:eastAsia="Times New Roman" w:cstheme="minorHAnsi"/>
        </w:rPr>
        <w:t> = S / k</w:t>
      </w:r>
    </w:p>
    <w:p w14:paraId="7461C61F" w14:textId="77777777" w:rsidR="00785447" w:rsidRPr="00F21049" w:rsidRDefault="00785447" w:rsidP="00785447">
      <w:pPr>
        <w:shd w:val="clear" w:color="auto" w:fill="FFFFFF" w:themeFill="background1"/>
        <w:spacing w:after="0" w:line="240" w:lineRule="auto"/>
        <w:rPr>
          <w:rFonts w:eastAsia="Times New Roman" w:cstheme="minorHAnsi"/>
        </w:rPr>
      </w:pPr>
    </w:p>
    <w:p w14:paraId="65FA7B2F" w14:textId="77777777" w:rsidR="00785447" w:rsidRPr="00F21049" w:rsidRDefault="00785447" w:rsidP="00785447">
      <w:pPr>
        <w:shd w:val="clear" w:color="auto" w:fill="FFFFFF" w:themeFill="background1"/>
        <w:spacing w:after="0" w:line="240" w:lineRule="auto"/>
        <w:rPr>
          <w:rFonts w:eastAsia="Times New Roman" w:cstheme="minorHAnsi"/>
        </w:rPr>
      </w:pPr>
      <w:r w:rsidRPr="00F21049">
        <w:rPr>
          <w:rFonts w:eastAsia="Times New Roman" w:cstheme="minorHAnsi"/>
          <w:b/>
          <w:bCs/>
          <w:bdr w:val="none" w:sz="0" w:space="0" w:color="auto" w:frame="1"/>
        </w:rPr>
        <w:t>Throughput</w:t>
      </w:r>
      <w:r w:rsidRPr="00F21049">
        <w:rPr>
          <w:rFonts w:eastAsia="Times New Roman" w:cstheme="minorHAnsi"/>
        </w:rPr>
        <w:t> = Number of instructions / Total time to complete the instructions</w:t>
      </w:r>
    </w:p>
    <w:p w14:paraId="5554B7E1" w14:textId="77777777" w:rsidR="00785447" w:rsidRPr="00F21049" w:rsidRDefault="00785447" w:rsidP="00785447">
      <w:pPr>
        <w:shd w:val="clear" w:color="auto" w:fill="FFFFFF" w:themeFill="background1"/>
        <w:spacing w:after="0" w:line="240" w:lineRule="auto"/>
        <w:textAlignment w:val="baseline"/>
        <w:rPr>
          <w:rFonts w:eastAsia="Times New Roman" w:cstheme="minorHAnsi"/>
        </w:rPr>
      </w:pPr>
      <w:r w:rsidRPr="00F21049">
        <w:rPr>
          <w:rFonts w:eastAsia="Times New Roman" w:cstheme="minorHAnsi"/>
        </w:rPr>
        <w:t>So, </w:t>
      </w:r>
      <w:r w:rsidRPr="00F21049">
        <w:rPr>
          <w:rFonts w:eastAsia="Times New Roman" w:cstheme="minorHAnsi"/>
          <w:b/>
          <w:bCs/>
          <w:bdr w:val="none" w:sz="0" w:space="0" w:color="auto" w:frame="1"/>
        </w:rPr>
        <w:t>Throughput</w:t>
      </w:r>
      <w:r w:rsidRPr="00F21049">
        <w:rPr>
          <w:rFonts w:eastAsia="Times New Roman" w:cstheme="minorHAnsi"/>
        </w:rPr>
        <w:t xml:space="preserve"> = n / (k + n – 1) * </w:t>
      </w:r>
      <w:proofErr w:type="spellStart"/>
      <w:r w:rsidRPr="00F21049">
        <w:rPr>
          <w:rFonts w:eastAsia="Times New Roman" w:cstheme="minorHAnsi"/>
        </w:rPr>
        <w:t>Tp</w:t>
      </w:r>
      <w:proofErr w:type="spellEnd"/>
    </w:p>
    <w:p w14:paraId="2E1F0B9B" w14:textId="77777777" w:rsidR="00785447" w:rsidRDefault="00785447" w:rsidP="00785447">
      <w:pPr>
        <w:shd w:val="clear" w:color="auto" w:fill="FFFFFF" w:themeFill="background1"/>
        <w:spacing w:after="150" w:line="240" w:lineRule="auto"/>
        <w:textAlignment w:val="baseline"/>
        <w:rPr>
          <w:rFonts w:eastAsia="Times New Roman" w:cstheme="minorHAnsi"/>
        </w:rPr>
      </w:pPr>
    </w:p>
    <w:p w14:paraId="780CFD1E" w14:textId="77777777" w:rsidR="00785447" w:rsidRPr="00F21049" w:rsidRDefault="00785447" w:rsidP="00785447">
      <w:pPr>
        <w:shd w:val="clear" w:color="auto" w:fill="FFFFFF" w:themeFill="background1"/>
        <w:spacing w:after="150" w:line="240" w:lineRule="auto"/>
        <w:textAlignment w:val="baseline"/>
        <w:rPr>
          <w:rFonts w:eastAsia="Times New Roman" w:cstheme="minorHAnsi"/>
        </w:rPr>
      </w:pPr>
      <w:r w:rsidRPr="00F21049">
        <w:rPr>
          <w:rFonts w:eastAsia="Times New Roman" w:cstheme="minorHAnsi"/>
        </w:rPr>
        <w:t>Note: The cycles per instruction (CPI) value of an ideal pipelined processor is 1</w:t>
      </w:r>
    </w:p>
    <w:p w14:paraId="25575080" w14:textId="77777777" w:rsidR="00785447" w:rsidRDefault="00785447" w:rsidP="00785447">
      <w:pPr>
        <w:shd w:val="clear" w:color="auto" w:fill="FFFFFF" w:themeFill="background1"/>
        <w:rPr>
          <w:rFonts w:cstheme="minorHAnsi"/>
        </w:rPr>
      </w:pPr>
    </w:p>
    <w:p w14:paraId="21B807DB" w14:textId="77777777" w:rsidR="00785447" w:rsidRPr="005B4DB7" w:rsidRDefault="00785447" w:rsidP="00785447">
      <w:pPr>
        <w:shd w:val="clear" w:color="auto" w:fill="FFFFFF" w:themeFill="background1"/>
        <w:rPr>
          <w:rFonts w:cstheme="minorHAnsi"/>
          <w:b/>
        </w:rPr>
      </w:pPr>
      <w:r w:rsidRPr="005B4DB7">
        <w:rPr>
          <w:rFonts w:cstheme="minorHAnsi"/>
          <w:b/>
        </w:rPr>
        <w:t>Conflicts in Instruction Pipelining and their Solutions</w:t>
      </w:r>
    </w:p>
    <w:p w14:paraId="2C122FBB"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b/>
          <w:bCs/>
          <w:bdr w:val="none" w:sz="0" w:space="0" w:color="auto" w:frame="1"/>
        </w:rPr>
        <w:t>Dependencies in a pipelined processor</w:t>
      </w:r>
    </w:p>
    <w:p w14:paraId="50BDE43C"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There are mainly three types of dependencies possible in a</w:t>
      </w:r>
      <w:r>
        <w:rPr>
          <w:rFonts w:eastAsia="Times New Roman" w:cstheme="minorHAnsi"/>
        </w:rPr>
        <w:t xml:space="preserve"> pipelined processor. These are</w:t>
      </w:r>
      <w:r w:rsidRPr="005B4DB7">
        <w:rPr>
          <w:rFonts w:eastAsia="Times New Roman" w:cstheme="minorHAnsi"/>
        </w:rPr>
        <w:t>:</w:t>
      </w:r>
      <w:r w:rsidRPr="005B4DB7">
        <w:rPr>
          <w:rFonts w:eastAsia="Times New Roman" w:cstheme="minorHAnsi"/>
        </w:rPr>
        <w:br/>
        <w:t>1) Structural Dependency</w:t>
      </w:r>
      <w:r w:rsidRPr="005B4DB7">
        <w:rPr>
          <w:rFonts w:eastAsia="Times New Roman" w:cstheme="minorHAnsi"/>
        </w:rPr>
        <w:br/>
        <w:t>2) Control Dependency</w:t>
      </w:r>
      <w:r w:rsidRPr="005B4DB7">
        <w:rPr>
          <w:rFonts w:eastAsia="Times New Roman" w:cstheme="minorHAnsi"/>
        </w:rPr>
        <w:br/>
        <w:t>3) Data Dependency</w:t>
      </w:r>
    </w:p>
    <w:p w14:paraId="1FE9C0B1"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lastRenderedPageBreak/>
        <w:t>These dependencies may introduce stalls in the pipeline.</w:t>
      </w:r>
    </w:p>
    <w:p w14:paraId="6592198B" w14:textId="77777777" w:rsidR="00785447" w:rsidRPr="005B4DB7" w:rsidRDefault="00785447" w:rsidP="00785447">
      <w:pPr>
        <w:shd w:val="clear" w:color="auto" w:fill="FFFFFF" w:themeFill="background1"/>
        <w:spacing w:after="0" w:line="240" w:lineRule="auto"/>
        <w:rPr>
          <w:rFonts w:eastAsia="Times New Roman" w:cstheme="minorHAnsi"/>
        </w:rPr>
      </w:pPr>
      <w:r>
        <w:rPr>
          <w:rFonts w:eastAsia="Times New Roman" w:cstheme="minorHAnsi"/>
          <w:b/>
          <w:bCs/>
          <w:bdr w:val="none" w:sz="0" w:space="0" w:color="auto" w:frame="1"/>
        </w:rPr>
        <w:t>Stall</w:t>
      </w:r>
      <w:r w:rsidRPr="005B4DB7">
        <w:rPr>
          <w:rFonts w:eastAsia="Times New Roman" w:cstheme="minorHAnsi"/>
          <w:b/>
          <w:bCs/>
          <w:bdr w:val="none" w:sz="0" w:space="0" w:color="auto" w:frame="1"/>
        </w:rPr>
        <w:t>:</w:t>
      </w:r>
      <w:r w:rsidRPr="005B4DB7">
        <w:rPr>
          <w:rFonts w:eastAsia="Times New Roman" w:cstheme="minorHAnsi"/>
        </w:rPr>
        <w:t> A stall is a cycle in the pipeline without new input.</w:t>
      </w:r>
      <w:r w:rsidRPr="005B4DB7">
        <w:rPr>
          <w:rFonts w:eastAsia="Times New Roman" w:cstheme="minorHAnsi"/>
        </w:rPr>
        <w:br/>
        <w:t> </w:t>
      </w:r>
      <w:r w:rsidRPr="005B4DB7">
        <w:rPr>
          <w:rFonts w:eastAsia="Times New Roman" w:cstheme="minorHAnsi"/>
        </w:rPr>
        <w:br/>
      </w:r>
      <w:r w:rsidRPr="005B4DB7">
        <w:rPr>
          <w:rFonts w:eastAsia="Times New Roman" w:cstheme="minorHAnsi"/>
          <w:b/>
          <w:bCs/>
          <w:bdr w:val="none" w:sz="0" w:space="0" w:color="auto" w:frame="1"/>
        </w:rPr>
        <w:t>Structural dependency</w:t>
      </w:r>
    </w:p>
    <w:p w14:paraId="30EAE222"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This dependency arises due to the resource conflict in the pipeline. A resource conflict is a situation when more than one instruction tries to access the same resource in the same cycle. A resource can be a register, memory, or ALU.</w:t>
      </w:r>
    </w:p>
    <w:p w14:paraId="3DF1F6C3"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54"/>
        <w:gridCol w:w="1400"/>
        <w:gridCol w:w="1401"/>
        <w:gridCol w:w="1401"/>
        <w:gridCol w:w="1401"/>
        <w:gridCol w:w="760"/>
      </w:tblGrid>
      <w:tr w:rsidR="00785447" w:rsidRPr="005B4DB7" w14:paraId="368B1C6B" w14:textId="77777777" w:rsidTr="005354B2">
        <w:trPr>
          <w:tblHeader/>
        </w:trPr>
        <w:tc>
          <w:tcPr>
            <w:tcW w:w="0" w:type="auto"/>
            <w:shd w:val="clear" w:color="auto" w:fill="FFFFFF" w:themeFill="background1"/>
            <w:tcMar>
              <w:top w:w="120" w:type="dxa"/>
              <w:left w:w="120" w:type="dxa"/>
              <w:bottom w:w="120" w:type="dxa"/>
              <w:right w:w="120" w:type="dxa"/>
            </w:tcMar>
            <w:vAlign w:val="bottom"/>
            <w:hideMark/>
          </w:tcPr>
          <w:p w14:paraId="06946A77"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INSTRUCTION / CYCLE</w:t>
            </w:r>
          </w:p>
        </w:tc>
        <w:tc>
          <w:tcPr>
            <w:tcW w:w="0" w:type="auto"/>
            <w:shd w:val="clear" w:color="auto" w:fill="FFFFFF" w:themeFill="background1"/>
            <w:tcMar>
              <w:top w:w="120" w:type="dxa"/>
              <w:left w:w="120" w:type="dxa"/>
              <w:bottom w:w="120" w:type="dxa"/>
              <w:right w:w="120" w:type="dxa"/>
            </w:tcMar>
            <w:vAlign w:val="bottom"/>
            <w:hideMark/>
          </w:tcPr>
          <w:p w14:paraId="06C4FF9F"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1</w:t>
            </w:r>
          </w:p>
        </w:tc>
        <w:tc>
          <w:tcPr>
            <w:tcW w:w="0" w:type="auto"/>
            <w:shd w:val="clear" w:color="auto" w:fill="FFFFFF" w:themeFill="background1"/>
            <w:tcMar>
              <w:top w:w="120" w:type="dxa"/>
              <w:left w:w="120" w:type="dxa"/>
              <w:bottom w:w="120" w:type="dxa"/>
              <w:right w:w="120" w:type="dxa"/>
            </w:tcMar>
            <w:vAlign w:val="bottom"/>
            <w:hideMark/>
          </w:tcPr>
          <w:p w14:paraId="4E8F2691"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2</w:t>
            </w:r>
          </w:p>
        </w:tc>
        <w:tc>
          <w:tcPr>
            <w:tcW w:w="0" w:type="auto"/>
            <w:shd w:val="clear" w:color="auto" w:fill="FFFFFF" w:themeFill="background1"/>
            <w:tcMar>
              <w:top w:w="120" w:type="dxa"/>
              <w:left w:w="120" w:type="dxa"/>
              <w:bottom w:w="120" w:type="dxa"/>
              <w:right w:w="120" w:type="dxa"/>
            </w:tcMar>
            <w:vAlign w:val="bottom"/>
            <w:hideMark/>
          </w:tcPr>
          <w:p w14:paraId="64C75E2B"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3</w:t>
            </w:r>
          </w:p>
        </w:tc>
        <w:tc>
          <w:tcPr>
            <w:tcW w:w="0" w:type="auto"/>
            <w:shd w:val="clear" w:color="auto" w:fill="FFFFFF" w:themeFill="background1"/>
            <w:tcMar>
              <w:top w:w="120" w:type="dxa"/>
              <w:left w:w="120" w:type="dxa"/>
              <w:bottom w:w="120" w:type="dxa"/>
              <w:right w:w="120" w:type="dxa"/>
            </w:tcMar>
            <w:vAlign w:val="bottom"/>
            <w:hideMark/>
          </w:tcPr>
          <w:p w14:paraId="4F747B20"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4</w:t>
            </w:r>
          </w:p>
        </w:tc>
        <w:tc>
          <w:tcPr>
            <w:tcW w:w="0" w:type="auto"/>
            <w:shd w:val="clear" w:color="auto" w:fill="FFFFFF" w:themeFill="background1"/>
            <w:tcMar>
              <w:top w:w="120" w:type="dxa"/>
              <w:left w:w="120" w:type="dxa"/>
              <w:bottom w:w="120" w:type="dxa"/>
              <w:right w:w="120" w:type="dxa"/>
            </w:tcMar>
            <w:vAlign w:val="bottom"/>
            <w:hideMark/>
          </w:tcPr>
          <w:p w14:paraId="42A45CDB"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5</w:t>
            </w:r>
          </w:p>
        </w:tc>
      </w:tr>
      <w:tr w:rsidR="00785447" w:rsidRPr="005B4DB7" w14:paraId="4A38A867" w14:textId="77777777" w:rsidTr="005354B2">
        <w:tc>
          <w:tcPr>
            <w:tcW w:w="0" w:type="auto"/>
            <w:shd w:val="clear" w:color="auto" w:fill="FFFFFF" w:themeFill="background1"/>
            <w:tcMar>
              <w:top w:w="120" w:type="dxa"/>
              <w:left w:w="120" w:type="dxa"/>
              <w:bottom w:w="120" w:type="dxa"/>
              <w:right w:w="120" w:type="dxa"/>
            </w:tcMar>
            <w:vAlign w:val="bottom"/>
            <w:hideMark/>
          </w:tcPr>
          <w:p w14:paraId="11CE0D11"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28D7F0A3"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IF(Mem)</w:t>
            </w:r>
          </w:p>
        </w:tc>
        <w:tc>
          <w:tcPr>
            <w:tcW w:w="0" w:type="auto"/>
            <w:shd w:val="clear" w:color="auto" w:fill="FFFFFF" w:themeFill="background1"/>
            <w:tcMar>
              <w:top w:w="105" w:type="dxa"/>
              <w:left w:w="210" w:type="dxa"/>
              <w:bottom w:w="105" w:type="dxa"/>
              <w:right w:w="210" w:type="dxa"/>
            </w:tcMar>
            <w:vAlign w:val="bottom"/>
            <w:hideMark/>
          </w:tcPr>
          <w:p w14:paraId="7F375E2D"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0A24D0B3"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41670951"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Mem</w:t>
            </w:r>
          </w:p>
        </w:tc>
        <w:tc>
          <w:tcPr>
            <w:tcW w:w="0" w:type="auto"/>
            <w:shd w:val="clear" w:color="auto" w:fill="FFFFFF" w:themeFill="background1"/>
            <w:tcMar>
              <w:top w:w="105" w:type="dxa"/>
              <w:left w:w="210" w:type="dxa"/>
              <w:bottom w:w="105" w:type="dxa"/>
              <w:right w:w="210" w:type="dxa"/>
            </w:tcMar>
            <w:vAlign w:val="bottom"/>
            <w:hideMark/>
          </w:tcPr>
          <w:p w14:paraId="28DD3B4C"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r>
      <w:tr w:rsidR="00785447" w:rsidRPr="005B4DB7" w14:paraId="43A02D5C" w14:textId="77777777" w:rsidTr="005354B2">
        <w:tc>
          <w:tcPr>
            <w:tcW w:w="0" w:type="auto"/>
            <w:shd w:val="clear" w:color="auto" w:fill="FFFFFF" w:themeFill="background1"/>
            <w:tcMar>
              <w:top w:w="120" w:type="dxa"/>
              <w:left w:w="120" w:type="dxa"/>
              <w:bottom w:w="120" w:type="dxa"/>
              <w:right w:w="120" w:type="dxa"/>
            </w:tcMar>
            <w:vAlign w:val="bottom"/>
            <w:hideMark/>
          </w:tcPr>
          <w:p w14:paraId="7AA1506E"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19978413"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64B286F8"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IF(Mem)</w:t>
            </w:r>
          </w:p>
        </w:tc>
        <w:tc>
          <w:tcPr>
            <w:tcW w:w="0" w:type="auto"/>
            <w:shd w:val="clear" w:color="auto" w:fill="FFFFFF" w:themeFill="background1"/>
            <w:tcMar>
              <w:top w:w="105" w:type="dxa"/>
              <w:left w:w="210" w:type="dxa"/>
              <w:bottom w:w="105" w:type="dxa"/>
              <w:right w:w="210" w:type="dxa"/>
            </w:tcMar>
            <w:vAlign w:val="bottom"/>
            <w:hideMark/>
          </w:tcPr>
          <w:p w14:paraId="2FF0CF88"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44565C6A"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40241757" w14:textId="77777777" w:rsidR="00785447" w:rsidRPr="005B4DB7" w:rsidRDefault="00785447" w:rsidP="005354B2">
            <w:pPr>
              <w:shd w:val="clear" w:color="auto" w:fill="FFFFFF" w:themeFill="background1"/>
              <w:spacing w:after="0" w:line="480" w:lineRule="auto"/>
              <w:rPr>
                <w:rFonts w:eastAsia="Times New Roman" w:cstheme="minorHAnsi"/>
              </w:rPr>
            </w:pPr>
          </w:p>
        </w:tc>
      </w:tr>
      <w:tr w:rsidR="00785447" w:rsidRPr="005B4DB7" w14:paraId="01054FD0" w14:textId="77777777" w:rsidTr="005354B2">
        <w:tc>
          <w:tcPr>
            <w:tcW w:w="0" w:type="auto"/>
            <w:shd w:val="clear" w:color="auto" w:fill="FFFFFF" w:themeFill="background1"/>
            <w:tcMar>
              <w:top w:w="120" w:type="dxa"/>
              <w:left w:w="120" w:type="dxa"/>
              <w:bottom w:w="120" w:type="dxa"/>
              <w:right w:w="120" w:type="dxa"/>
            </w:tcMar>
            <w:vAlign w:val="bottom"/>
            <w:hideMark/>
          </w:tcPr>
          <w:p w14:paraId="72F90A92"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3</w:t>
            </w:r>
          </w:p>
        </w:tc>
        <w:tc>
          <w:tcPr>
            <w:tcW w:w="0" w:type="auto"/>
            <w:shd w:val="clear" w:color="auto" w:fill="FFFFFF" w:themeFill="background1"/>
            <w:tcMar>
              <w:top w:w="105" w:type="dxa"/>
              <w:left w:w="210" w:type="dxa"/>
              <w:bottom w:w="105" w:type="dxa"/>
              <w:right w:w="210" w:type="dxa"/>
            </w:tcMar>
            <w:vAlign w:val="bottom"/>
            <w:hideMark/>
          </w:tcPr>
          <w:p w14:paraId="57176F4F"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391615AC"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1F4A3783"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IF(Mem)</w:t>
            </w:r>
          </w:p>
        </w:tc>
        <w:tc>
          <w:tcPr>
            <w:tcW w:w="0" w:type="auto"/>
            <w:shd w:val="clear" w:color="auto" w:fill="FFFFFF" w:themeFill="background1"/>
            <w:tcMar>
              <w:top w:w="105" w:type="dxa"/>
              <w:left w:w="210" w:type="dxa"/>
              <w:bottom w:w="105" w:type="dxa"/>
              <w:right w:w="210" w:type="dxa"/>
            </w:tcMar>
            <w:vAlign w:val="bottom"/>
            <w:hideMark/>
          </w:tcPr>
          <w:p w14:paraId="7D404FC3"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2740EE5E"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EX</w:t>
            </w:r>
          </w:p>
        </w:tc>
      </w:tr>
      <w:tr w:rsidR="00785447" w:rsidRPr="005B4DB7" w14:paraId="495E443F" w14:textId="77777777" w:rsidTr="005354B2">
        <w:tc>
          <w:tcPr>
            <w:tcW w:w="0" w:type="auto"/>
            <w:shd w:val="clear" w:color="auto" w:fill="FFFFFF" w:themeFill="background1"/>
            <w:tcMar>
              <w:top w:w="120" w:type="dxa"/>
              <w:left w:w="120" w:type="dxa"/>
              <w:bottom w:w="120" w:type="dxa"/>
              <w:right w:w="120" w:type="dxa"/>
            </w:tcMar>
            <w:vAlign w:val="bottom"/>
            <w:hideMark/>
          </w:tcPr>
          <w:p w14:paraId="43D392DD"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4</w:t>
            </w:r>
          </w:p>
        </w:tc>
        <w:tc>
          <w:tcPr>
            <w:tcW w:w="0" w:type="auto"/>
            <w:shd w:val="clear" w:color="auto" w:fill="FFFFFF" w:themeFill="background1"/>
            <w:tcMar>
              <w:top w:w="105" w:type="dxa"/>
              <w:left w:w="210" w:type="dxa"/>
              <w:bottom w:w="105" w:type="dxa"/>
              <w:right w:w="210" w:type="dxa"/>
            </w:tcMar>
            <w:vAlign w:val="bottom"/>
            <w:hideMark/>
          </w:tcPr>
          <w:p w14:paraId="26B5F9E3"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E4030FD"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6FA4243D"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070F1932"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IF(Mem)</w:t>
            </w:r>
          </w:p>
        </w:tc>
        <w:tc>
          <w:tcPr>
            <w:tcW w:w="0" w:type="auto"/>
            <w:shd w:val="clear" w:color="auto" w:fill="FFFFFF" w:themeFill="background1"/>
            <w:tcMar>
              <w:top w:w="105" w:type="dxa"/>
              <w:left w:w="210" w:type="dxa"/>
              <w:bottom w:w="105" w:type="dxa"/>
              <w:right w:w="210" w:type="dxa"/>
            </w:tcMar>
            <w:vAlign w:val="bottom"/>
            <w:hideMark/>
          </w:tcPr>
          <w:p w14:paraId="69464F54"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ID</w:t>
            </w:r>
          </w:p>
        </w:tc>
      </w:tr>
    </w:tbl>
    <w:p w14:paraId="406D12F5" w14:textId="77777777" w:rsidR="00785447" w:rsidRDefault="00785447" w:rsidP="00785447">
      <w:pPr>
        <w:shd w:val="clear" w:color="auto" w:fill="FFFFFF" w:themeFill="background1"/>
        <w:spacing w:after="0" w:line="240" w:lineRule="auto"/>
        <w:textAlignment w:val="baseline"/>
        <w:rPr>
          <w:rFonts w:eastAsia="Times New Roman" w:cstheme="minorHAnsi"/>
        </w:rPr>
      </w:pPr>
    </w:p>
    <w:p w14:paraId="337D1453"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rPr>
        <w:t>In the above scenario, in cycle 4, instructions I</w:t>
      </w:r>
      <w:r w:rsidRPr="005B4DB7">
        <w:rPr>
          <w:rFonts w:eastAsia="Times New Roman" w:cstheme="minorHAnsi"/>
          <w:bdr w:val="none" w:sz="0" w:space="0" w:color="auto" w:frame="1"/>
          <w:vertAlign w:val="subscript"/>
        </w:rPr>
        <w:t>1</w:t>
      </w:r>
      <w:r w:rsidRPr="005B4DB7">
        <w:rPr>
          <w:rFonts w:eastAsia="Times New Roman" w:cstheme="minorHAnsi"/>
        </w:rPr>
        <w:t> and I</w:t>
      </w:r>
      <w:r w:rsidRPr="005B4DB7">
        <w:rPr>
          <w:rFonts w:eastAsia="Times New Roman" w:cstheme="minorHAnsi"/>
          <w:bdr w:val="none" w:sz="0" w:space="0" w:color="auto" w:frame="1"/>
          <w:vertAlign w:val="subscript"/>
        </w:rPr>
        <w:t>4</w:t>
      </w:r>
      <w:r w:rsidRPr="005B4DB7">
        <w:rPr>
          <w:rFonts w:eastAsia="Times New Roman" w:cstheme="minorHAnsi"/>
        </w:rPr>
        <w:t> are trying to access same resource (Memory) which introduces a resource conflict.</w:t>
      </w:r>
      <w:r w:rsidRPr="005B4DB7">
        <w:rPr>
          <w:rFonts w:eastAsia="Times New Roman" w:cstheme="minorHAnsi"/>
        </w:rPr>
        <w:br/>
        <w:t>To avoid this problem, we have to keep the instruction on wait until the required resource (memory in our case) becomes available. This wait will introduce stalls in the pipeline as shown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822"/>
        <w:gridCol w:w="1237"/>
        <w:gridCol w:w="1237"/>
        <w:gridCol w:w="1237"/>
        <w:gridCol w:w="934"/>
        <w:gridCol w:w="934"/>
        <w:gridCol w:w="934"/>
        <w:gridCol w:w="1237"/>
        <w:gridCol w:w="445"/>
      </w:tblGrid>
      <w:tr w:rsidR="00785447" w:rsidRPr="005B4DB7" w14:paraId="413B15E5" w14:textId="77777777" w:rsidTr="005354B2">
        <w:trPr>
          <w:tblHeader/>
        </w:trPr>
        <w:tc>
          <w:tcPr>
            <w:tcW w:w="0" w:type="auto"/>
            <w:shd w:val="clear" w:color="auto" w:fill="FFFFFF" w:themeFill="background1"/>
            <w:tcMar>
              <w:top w:w="120" w:type="dxa"/>
              <w:left w:w="120" w:type="dxa"/>
              <w:bottom w:w="120" w:type="dxa"/>
              <w:right w:w="120" w:type="dxa"/>
            </w:tcMar>
            <w:vAlign w:val="bottom"/>
            <w:hideMark/>
          </w:tcPr>
          <w:p w14:paraId="60818D64" w14:textId="77777777" w:rsidR="00785447" w:rsidRPr="005B4DB7" w:rsidRDefault="00785447" w:rsidP="005354B2">
            <w:pPr>
              <w:shd w:val="clear" w:color="auto" w:fill="FFFFFF" w:themeFill="background1"/>
              <w:spacing w:after="0" w:line="480" w:lineRule="auto"/>
              <w:rPr>
                <w:rFonts w:eastAsia="Times New Roman" w:cstheme="minorHAnsi"/>
                <w:b/>
                <w:bCs/>
                <w:caps/>
                <w:color w:val="000000"/>
              </w:rPr>
            </w:pPr>
            <w:r w:rsidRPr="005B4DB7">
              <w:rPr>
                <w:rFonts w:eastAsia="Times New Roman" w:cstheme="minorHAnsi"/>
                <w:b/>
                <w:bCs/>
                <w:caps/>
                <w:color w:val="000000"/>
              </w:rPr>
              <w:t>CYCLE</w:t>
            </w:r>
          </w:p>
        </w:tc>
        <w:tc>
          <w:tcPr>
            <w:tcW w:w="0" w:type="auto"/>
            <w:shd w:val="clear" w:color="auto" w:fill="FFFFFF" w:themeFill="background1"/>
            <w:tcMar>
              <w:top w:w="120" w:type="dxa"/>
              <w:left w:w="120" w:type="dxa"/>
              <w:bottom w:w="120" w:type="dxa"/>
              <w:right w:w="120" w:type="dxa"/>
            </w:tcMar>
            <w:vAlign w:val="bottom"/>
            <w:hideMark/>
          </w:tcPr>
          <w:p w14:paraId="651A1BFA"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1</w:t>
            </w:r>
          </w:p>
        </w:tc>
        <w:tc>
          <w:tcPr>
            <w:tcW w:w="0" w:type="auto"/>
            <w:shd w:val="clear" w:color="auto" w:fill="FFFFFF" w:themeFill="background1"/>
            <w:tcMar>
              <w:top w:w="120" w:type="dxa"/>
              <w:left w:w="120" w:type="dxa"/>
              <w:bottom w:w="120" w:type="dxa"/>
              <w:right w:w="120" w:type="dxa"/>
            </w:tcMar>
            <w:vAlign w:val="bottom"/>
            <w:hideMark/>
          </w:tcPr>
          <w:p w14:paraId="35B0402E"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2</w:t>
            </w:r>
          </w:p>
        </w:tc>
        <w:tc>
          <w:tcPr>
            <w:tcW w:w="0" w:type="auto"/>
            <w:shd w:val="clear" w:color="auto" w:fill="FFFFFF" w:themeFill="background1"/>
            <w:tcMar>
              <w:top w:w="120" w:type="dxa"/>
              <w:left w:w="120" w:type="dxa"/>
              <w:bottom w:w="120" w:type="dxa"/>
              <w:right w:w="120" w:type="dxa"/>
            </w:tcMar>
            <w:vAlign w:val="bottom"/>
            <w:hideMark/>
          </w:tcPr>
          <w:p w14:paraId="459AEFF0"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3</w:t>
            </w:r>
          </w:p>
        </w:tc>
        <w:tc>
          <w:tcPr>
            <w:tcW w:w="0" w:type="auto"/>
            <w:shd w:val="clear" w:color="auto" w:fill="FFFFFF" w:themeFill="background1"/>
            <w:tcMar>
              <w:top w:w="120" w:type="dxa"/>
              <w:left w:w="120" w:type="dxa"/>
              <w:bottom w:w="120" w:type="dxa"/>
              <w:right w:w="120" w:type="dxa"/>
            </w:tcMar>
            <w:vAlign w:val="bottom"/>
            <w:hideMark/>
          </w:tcPr>
          <w:p w14:paraId="63F3B21C"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4</w:t>
            </w:r>
          </w:p>
        </w:tc>
        <w:tc>
          <w:tcPr>
            <w:tcW w:w="0" w:type="auto"/>
            <w:shd w:val="clear" w:color="auto" w:fill="FFFFFF" w:themeFill="background1"/>
            <w:tcMar>
              <w:top w:w="120" w:type="dxa"/>
              <w:left w:w="120" w:type="dxa"/>
              <w:bottom w:w="120" w:type="dxa"/>
              <w:right w:w="120" w:type="dxa"/>
            </w:tcMar>
            <w:vAlign w:val="bottom"/>
            <w:hideMark/>
          </w:tcPr>
          <w:p w14:paraId="1704D9E8"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5</w:t>
            </w:r>
          </w:p>
        </w:tc>
        <w:tc>
          <w:tcPr>
            <w:tcW w:w="0" w:type="auto"/>
            <w:shd w:val="clear" w:color="auto" w:fill="FFFFFF" w:themeFill="background1"/>
            <w:tcMar>
              <w:top w:w="120" w:type="dxa"/>
              <w:left w:w="120" w:type="dxa"/>
              <w:bottom w:w="120" w:type="dxa"/>
              <w:right w:w="120" w:type="dxa"/>
            </w:tcMar>
            <w:vAlign w:val="bottom"/>
            <w:hideMark/>
          </w:tcPr>
          <w:p w14:paraId="302844D1"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6</w:t>
            </w:r>
          </w:p>
        </w:tc>
        <w:tc>
          <w:tcPr>
            <w:tcW w:w="0" w:type="auto"/>
            <w:shd w:val="clear" w:color="auto" w:fill="FFFFFF" w:themeFill="background1"/>
            <w:tcMar>
              <w:top w:w="120" w:type="dxa"/>
              <w:left w:w="120" w:type="dxa"/>
              <w:bottom w:w="120" w:type="dxa"/>
              <w:right w:w="120" w:type="dxa"/>
            </w:tcMar>
            <w:vAlign w:val="bottom"/>
            <w:hideMark/>
          </w:tcPr>
          <w:p w14:paraId="13E4CDDC"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7</w:t>
            </w:r>
          </w:p>
        </w:tc>
        <w:tc>
          <w:tcPr>
            <w:tcW w:w="0" w:type="auto"/>
            <w:shd w:val="clear" w:color="auto" w:fill="FFFFFF" w:themeFill="background1"/>
            <w:tcMar>
              <w:top w:w="120" w:type="dxa"/>
              <w:left w:w="120" w:type="dxa"/>
              <w:bottom w:w="120" w:type="dxa"/>
              <w:right w:w="120" w:type="dxa"/>
            </w:tcMar>
            <w:vAlign w:val="bottom"/>
            <w:hideMark/>
          </w:tcPr>
          <w:p w14:paraId="4BBA32C9"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8</w:t>
            </w:r>
          </w:p>
        </w:tc>
      </w:tr>
      <w:tr w:rsidR="00785447" w:rsidRPr="005B4DB7" w14:paraId="33FD052A" w14:textId="77777777" w:rsidTr="005354B2">
        <w:tc>
          <w:tcPr>
            <w:tcW w:w="0" w:type="auto"/>
            <w:shd w:val="clear" w:color="auto" w:fill="FFFFFF" w:themeFill="background1"/>
            <w:tcMar>
              <w:top w:w="120" w:type="dxa"/>
              <w:left w:w="120" w:type="dxa"/>
              <w:bottom w:w="120" w:type="dxa"/>
              <w:right w:w="120" w:type="dxa"/>
            </w:tcMar>
            <w:vAlign w:val="bottom"/>
            <w:hideMark/>
          </w:tcPr>
          <w:p w14:paraId="12C3D9F8"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7E8DC885"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IF(Mem)</w:t>
            </w:r>
          </w:p>
        </w:tc>
        <w:tc>
          <w:tcPr>
            <w:tcW w:w="0" w:type="auto"/>
            <w:shd w:val="clear" w:color="auto" w:fill="FFFFFF" w:themeFill="background1"/>
            <w:tcMar>
              <w:top w:w="105" w:type="dxa"/>
              <w:left w:w="210" w:type="dxa"/>
              <w:bottom w:w="105" w:type="dxa"/>
              <w:right w:w="210" w:type="dxa"/>
            </w:tcMar>
            <w:vAlign w:val="bottom"/>
            <w:hideMark/>
          </w:tcPr>
          <w:p w14:paraId="205296D2"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1B70BD8C"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4F2473BB"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Mem</w:t>
            </w:r>
          </w:p>
        </w:tc>
        <w:tc>
          <w:tcPr>
            <w:tcW w:w="0" w:type="auto"/>
            <w:shd w:val="clear" w:color="auto" w:fill="FFFFFF" w:themeFill="background1"/>
            <w:tcMar>
              <w:top w:w="105" w:type="dxa"/>
              <w:left w:w="210" w:type="dxa"/>
              <w:bottom w:w="105" w:type="dxa"/>
              <w:right w:w="210" w:type="dxa"/>
            </w:tcMar>
            <w:vAlign w:val="bottom"/>
            <w:hideMark/>
          </w:tcPr>
          <w:p w14:paraId="4478BEE6"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WB</w:t>
            </w:r>
          </w:p>
        </w:tc>
        <w:tc>
          <w:tcPr>
            <w:tcW w:w="0" w:type="auto"/>
            <w:shd w:val="clear" w:color="auto" w:fill="FFFFFF" w:themeFill="background1"/>
            <w:tcMar>
              <w:top w:w="105" w:type="dxa"/>
              <w:left w:w="210" w:type="dxa"/>
              <w:bottom w:w="105" w:type="dxa"/>
              <w:right w:w="210" w:type="dxa"/>
            </w:tcMar>
            <w:vAlign w:val="bottom"/>
            <w:hideMark/>
          </w:tcPr>
          <w:p w14:paraId="674061F5"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BFADD21"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52020EC2"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r>
      <w:tr w:rsidR="00785447" w:rsidRPr="005B4DB7" w14:paraId="71563729" w14:textId="77777777" w:rsidTr="005354B2">
        <w:tc>
          <w:tcPr>
            <w:tcW w:w="0" w:type="auto"/>
            <w:shd w:val="clear" w:color="auto" w:fill="FFFFFF" w:themeFill="background1"/>
            <w:tcMar>
              <w:top w:w="120" w:type="dxa"/>
              <w:left w:w="120" w:type="dxa"/>
              <w:bottom w:w="120" w:type="dxa"/>
              <w:right w:w="120" w:type="dxa"/>
            </w:tcMar>
            <w:vAlign w:val="bottom"/>
            <w:hideMark/>
          </w:tcPr>
          <w:p w14:paraId="0CBBEA30"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2013E352"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360476E3"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IF(Mem)</w:t>
            </w:r>
          </w:p>
        </w:tc>
        <w:tc>
          <w:tcPr>
            <w:tcW w:w="0" w:type="auto"/>
            <w:shd w:val="clear" w:color="auto" w:fill="FFFFFF" w:themeFill="background1"/>
            <w:tcMar>
              <w:top w:w="105" w:type="dxa"/>
              <w:left w:w="210" w:type="dxa"/>
              <w:bottom w:w="105" w:type="dxa"/>
              <w:right w:w="210" w:type="dxa"/>
            </w:tcMar>
            <w:vAlign w:val="bottom"/>
            <w:hideMark/>
          </w:tcPr>
          <w:p w14:paraId="6451C1D9"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2F868470"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56939806"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Mem</w:t>
            </w:r>
          </w:p>
        </w:tc>
        <w:tc>
          <w:tcPr>
            <w:tcW w:w="0" w:type="auto"/>
            <w:shd w:val="clear" w:color="auto" w:fill="FFFFFF" w:themeFill="background1"/>
            <w:tcMar>
              <w:top w:w="105" w:type="dxa"/>
              <w:left w:w="210" w:type="dxa"/>
              <w:bottom w:w="105" w:type="dxa"/>
              <w:right w:w="210" w:type="dxa"/>
            </w:tcMar>
            <w:vAlign w:val="bottom"/>
            <w:hideMark/>
          </w:tcPr>
          <w:p w14:paraId="773C0820"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WB</w:t>
            </w:r>
          </w:p>
        </w:tc>
        <w:tc>
          <w:tcPr>
            <w:tcW w:w="0" w:type="auto"/>
            <w:shd w:val="clear" w:color="auto" w:fill="FFFFFF" w:themeFill="background1"/>
            <w:tcMar>
              <w:top w:w="105" w:type="dxa"/>
              <w:left w:w="210" w:type="dxa"/>
              <w:bottom w:w="105" w:type="dxa"/>
              <w:right w:w="210" w:type="dxa"/>
            </w:tcMar>
            <w:vAlign w:val="bottom"/>
            <w:hideMark/>
          </w:tcPr>
          <w:p w14:paraId="5510ADAF"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7BE3E85D" w14:textId="77777777" w:rsidR="00785447" w:rsidRPr="005B4DB7" w:rsidRDefault="00785447" w:rsidP="005354B2">
            <w:pPr>
              <w:shd w:val="clear" w:color="auto" w:fill="FFFFFF" w:themeFill="background1"/>
              <w:spacing w:after="0" w:line="480" w:lineRule="auto"/>
              <w:rPr>
                <w:rFonts w:eastAsia="Times New Roman" w:cstheme="minorHAnsi"/>
              </w:rPr>
            </w:pPr>
          </w:p>
        </w:tc>
      </w:tr>
      <w:tr w:rsidR="00785447" w:rsidRPr="005B4DB7" w14:paraId="28AEFBA6" w14:textId="77777777" w:rsidTr="005354B2">
        <w:tc>
          <w:tcPr>
            <w:tcW w:w="0" w:type="auto"/>
            <w:shd w:val="clear" w:color="auto" w:fill="FFFFFF" w:themeFill="background1"/>
            <w:tcMar>
              <w:top w:w="120" w:type="dxa"/>
              <w:left w:w="120" w:type="dxa"/>
              <w:bottom w:w="120" w:type="dxa"/>
              <w:right w:w="120" w:type="dxa"/>
            </w:tcMar>
            <w:vAlign w:val="bottom"/>
            <w:hideMark/>
          </w:tcPr>
          <w:p w14:paraId="138F1802"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3</w:t>
            </w:r>
          </w:p>
        </w:tc>
        <w:tc>
          <w:tcPr>
            <w:tcW w:w="0" w:type="auto"/>
            <w:shd w:val="clear" w:color="auto" w:fill="FFFFFF" w:themeFill="background1"/>
            <w:tcMar>
              <w:top w:w="105" w:type="dxa"/>
              <w:left w:w="210" w:type="dxa"/>
              <w:bottom w:w="105" w:type="dxa"/>
              <w:right w:w="210" w:type="dxa"/>
            </w:tcMar>
            <w:vAlign w:val="bottom"/>
            <w:hideMark/>
          </w:tcPr>
          <w:p w14:paraId="7398BECB"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45DC692F"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33BBF83B"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IF(Mem)</w:t>
            </w:r>
          </w:p>
        </w:tc>
        <w:tc>
          <w:tcPr>
            <w:tcW w:w="0" w:type="auto"/>
            <w:shd w:val="clear" w:color="auto" w:fill="FFFFFF" w:themeFill="background1"/>
            <w:tcMar>
              <w:top w:w="105" w:type="dxa"/>
              <w:left w:w="210" w:type="dxa"/>
              <w:bottom w:w="105" w:type="dxa"/>
              <w:right w:w="210" w:type="dxa"/>
            </w:tcMar>
            <w:vAlign w:val="bottom"/>
            <w:hideMark/>
          </w:tcPr>
          <w:p w14:paraId="4D2EC633"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16767968"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5A1C4D51"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Mem</w:t>
            </w:r>
          </w:p>
        </w:tc>
        <w:tc>
          <w:tcPr>
            <w:tcW w:w="0" w:type="auto"/>
            <w:shd w:val="clear" w:color="auto" w:fill="FFFFFF" w:themeFill="background1"/>
            <w:tcMar>
              <w:top w:w="105" w:type="dxa"/>
              <w:left w:w="210" w:type="dxa"/>
              <w:bottom w:w="105" w:type="dxa"/>
              <w:right w:w="210" w:type="dxa"/>
            </w:tcMar>
            <w:vAlign w:val="bottom"/>
            <w:hideMark/>
          </w:tcPr>
          <w:p w14:paraId="0ACF01A8"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WB</w:t>
            </w:r>
          </w:p>
        </w:tc>
        <w:tc>
          <w:tcPr>
            <w:tcW w:w="0" w:type="auto"/>
            <w:shd w:val="clear" w:color="auto" w:fill="FFFFFF" w:themeFill="background1"/>
            <w:tcMar>
              <w:top w:w="105" w:type="dxa"/>
              <w:left w:w="210" w:type="dxa"/>
              <w:bottom w:w="105" w:type="dxa"/>
              <w:right w:w="210" w:type="dxa"/>
            </w:tcMar>
            <w:vAlign w:val="bottom"/>
            <w:hideMark/>
          </w:tcPr>
          <w:p w14:paraId="427F4CB8"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r>
      <w:tr w:rsidR="00785447" w:rsidRPr="005B4DB7" w14:paraId="0C3D52C4" w14:textId="77777777" w:rsidTr="005354B2">
        <w:tc>
          <w:tcPr>
            <w:tcW w:w="0" w:type="auto"/>
            <w:shd w:val="clear" w:color="auto" w:fill="FFFFFF" w:themeFill="background1"/>
            <w:tcMar>
              <w:top w:w="120" w:type="dxa"/>
              <w:left w:w="120" w:type="dxa"/>
              <w:bottom w:w="120" w:type="dxa"/>
              <w:right w:w="120" w:type="dxa"/>
            </w:tcMar>
            <w:vAlign w:val="bottom"/>
            <w:hideMark/>
          </w:tcPr>
          <w:p w14:paraId="5BF8C9BF"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4</w:t>
            </w:r>
          </w:p>
        </w:tc>
        <w:tc>
          <w:tcPr>
            <w:tcW w:w="0" w:type="auto"/>
            <w:shd w:val="clear" w:color="auto" w:fill="FFFFFF" w:themeFill="background1"/>
            <w:tcMar>
              <w:top w:w="105" w:type="dxa"/>
              <w:left w:w="210" w:type="dxa"/>
              <w:bottom w:w="105" w:type="dxa"/>
              <w:right w:w="210" w:type="dxa"/>
            </w:tcMar>
            <w:vAlign w:val="bottom"/>
            <w:hideMark/>
          </w:tcPr>
          <w:p w14:paraId="7260984C"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7EBF9BBC"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17C66C84"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323DC91D"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t>
            </w:r>
          </w:p>
        </w:tc>
        <w:tc>
          <w:tcPr>
            <w:tcW w:w="0" w:type="auto"/>
            <w:shd w:val="clear" w:color="auto" w:fill="FFFFFF" w:themeFill="background1"/>
            <w:tcMar>
              <w:top w:w="105" w:type="dxa"/>
              <w:left w:w="210" w:type="dxa"/>
              <w:bottom w:w="105" w:type="dxa"/>
              <w:right w:w="210" w:type="dxa"/>
            </w:tcMar>
            <w:vAlign w:val="bottom"/>
            <w:hideMark/>
          </w:tcPr>
          <w:p w14:paraId="07592A1E"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t>
            </w:r>
          </w:p>
        </w:tc>
        <w:tc>
          <w:tcPr>
            <w:tcW w:w="0" w:type="auto"/>
            <w:shd w:val="clear" w:color="auto" w:fill="FFFFFF" w:themeFill="background1"/>
            <w:tcMar>
              <w:top w:w="105" w:type="dxa"/>
              <w:left w:w="210" w:type="dxa"/>
              <w:bottom w:w="105" w:type="dxa"/>
              <w:right w:w="210" w:type="dxa"/>
            </w:tcMar>
            <w:vAlign w:val="bottom"/>
            <w:hideMark/>
          </w:tcPr>
          <w:p w14:paraId="02B16671"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t>
            </w:r>
          </w:p>
        </w:tc>
        <w:tc>
          <w:tcPr>
            <w:tcW w:w="0" w:type="auto"/>
            <w:shd w:val="clear" w:color="auto" w:fill="FFFFFF" w:themeFill="background1"/>
            <w:tcMar>
              <w:top w:w="105" w:type="dxa"/>
              <w:left w:w="210" w:type="dxa"/>
              <w:bottom w:w="105" w:type="dxa"/>
              <w:right w:w="210" w:type="dxa"/>
            </w:tcMar>
            <w:vAlign w:val="bottom"/>
            <w:hideMark/>
          </w:tcPr>
          <w:p w14:paraId="6AB3B099"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IF(Mem)</w:t>
            </w:r>
          </w:p>
        </w:tc>
        <w:tc>
          <w:tcPr>
            <w:tcW w:w="0" w:type="auto"/>
            <w:shd w:val="clear" w:color="auto" w:fill="FFFFFF" w:themeFill="background1"/>
            <w:tcMar>
              <w:top w:w="105" w:type="dxa"/>
              <w:left w:w="210" w:type="dxa"/>
              <w:bottom w:w="105" w:type="dxa"/>
              <w:right w:w="210" w:type="dxa"/>
            </w:tcMar>
            <w:vAlign w:val="bottom"/>
            <w:hideMark/>
          </w:tcPr>
          <w:p w14:paraId="0A8ADC97" w14:textId="77777777" w:rsidR="00785447" w:rsidRPr="005B4DB7" w:rsidRDefault="00785447" w:rsidP="005354B2">
            <w:pPr>
              <w:shd w:val="clear" w:color="auto" w:fill="FFFFFF" w:themeFill="background1"/>
              <w:spacing w:after="0" w:line="480" w:lineRule="auto"/>
              <w:rPr>
                <w:rFonts w:eastAsia="Times New Roman" w:cstheme="minorHAnsi"/>
              </w:rPr>
            </w:pPr>
          </w:p>
        </w:tc>
      </w:tr>
    </w:tbl>
    <w:p w14:paraId="279CEEBD"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r w:rsidRPr="005B4DB7">
        <w:rPr>
          <w:rFonts w:eastAsia="Times New Roman" w:cstheme="minorHAnsi"/>
        </w:rPr>
        <w:t> </w:t>
      </w:r>
      <w:r w:rsidRPr="005B4DB7">
        <w:rPr>
          <w:rFonts w:eastAsia="Times New Roman" w:cstheme="minorHAnsi"/>
        </w:rPr>
        <w:br/>
      </w:r>
      <w:r w:rsidRPr="005B4DB7">
        <w:rPr>
          <w:rFonts w:eastAsia="Times New Roman" w:cstheme="minorHAnsi"/>
          <w:b/>
          <w:bCs/>
          <w:bdr w:val="none" w:sz="0" w:space="0" w:color="auto" w:frame="1"/>
        </w:rPr>
        <w:t>Solution for structural dependency</w:t>
      </w:r>
      <w:r w:rsidRPr="005B4DB7">
        <w:rPr>
          <w:rFonts w:eastAsia="Times New Roman" w:cstheme="minorHAnsi"/>
        </w:rPr>
        <w:br/>
        <w:t>To minimize structural dependency stalls in the pipeline, we use a hardware mechanism called Renaming.</w:t>
      </w:r>
      <w:r w:rsidRPr="005B4DB7">
        <w:rPr>
          <w:rFonts w:eastAsia="Times New Roman" w:cstheme="minorHAnsi"/>
        </w:rPr>
        <w:br/>
      </w:r>
    </w:p>
    <w:p w14:paraId="4A7F91B7" w14:textId="77777777" w:rsidR="00785447" w:rsidRDefault="00785447" w:rsidP="00785447">
      <w:pPr>
        <w:shd w:val="clear" w:color="auto" w:fill="FFFFFF" w:themeFill="background1"/>
        <w:spacing w:after="0" w:line="240" w:lineRule="auto"/>
        <w:textAlignment w:val="baseline"/>
        <w:rPr>
          <w:rFonts w:eastAsia="Times New Roman" w:cstheme="minorHAnsi"/>
        </w:rPr>
      </w:pPr>
      <w:r>
        <w:rPr>
          <w:rFonts w:eastAsia="Times New Roman" w:cstheme="minorHAnsi"/>
          <w:b/>
          <w:bCs/>
          <w:bdr w:val="none" w:sz="0" w:space="0" w:color="auto" w:frame="1"/>
        </w:rPr>
        <w:t>Renaming</w:t>
      </w:r>
      <w:r w:rsidRPr="005B4DB7">
        <w:rPr>
          <w:rFonts w:eastAsia="Times New Roman" w:cstheme="minorHAnsi"/>
          <w:b/>
          <w:bCs/>
          <w:bdr w:val="none" w:sz="0" w:space="0" w:color="auto" w:frame="1"/>
        </w:rPr>
        <w:t>:</w:t>
      </w:r>
      <w:r w:rsidRPr="005B4DB7">
        <w:rPr>
          <w:rFonts w:eastAsia="Times New Roman" w:cstheme="minorHAnsi"/>
        </w:rPr>
        <w:t xml:space="preserve"> According to renaming, we divide the memory into two independent modules used to store the instruction and data separately called Code </w:t>
      </w:r>
      <w:proofErr w:type="gramStart"/>
      <w:r w:rsidRPr="005B4DB7">
        <w:rPr>
          <w:rFonts w:eastAsia="Times New Roman" w:cstheme="minorHAnsi"/>
        </w:rPr>
        <w:t>memory(</w:t>
      </w:r>
      <w:proofErr w:type="gramEnd"/>
      <w:r w:rsidRPr="005B4DB7">
        <w:rPr>
          <w:rFonts w:eastAsia="Times New Roman" w:cstheme="minorHAnsi"/>
        </w:rPr>
        <w:t xml:space="preserve">CM) and Data </w:t>
      </w:r>
      <w:proofErr w:type="gramStart"/>
      <w:r w:rsidRPr="005B4DB7">
        <w:rPr>
          <w:rFonts w:eastAsia="Times New Roman" w:cstheme="minorHAnsi"/>
        </w:rPr>
        <w:t>memory(</w:t>
      </w:r>
      <w:proofErr w:type="gramEnd"/>
      <w:r w:rsidRPr="005B4DB7">
        <w:rPr>
          <w:rFonts w:eastAsia="Times New Roman" w:cstheme="minorHAnsi"/>
        </w:rPr>
        <w:t xml:space="preserve">DM) </w:t>
      </w:r>
      <w:r w:rsidRPr="005B4DB7">
        <w:rPr>
          <w:rFonts w:eastAsia="Times New Roman" w:cstheme="minorHAnsi"/>
        </w:rPr>
        <w:lastRenderedPageBreak/>
        <w:t>respectively. CM will contain all the instructions and DM will contain all the operands that are required for the instructions.</w:t>
      </w:r>
    </w:p>
    <w:p w14:paraId="1B05F725"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1905"/>
        <w:gridCol w:w="1016"/>
        <w:gridCol w:w="1016"/>
        <w:gridCol w:w="1016"/>
        <w:gridCol w:w="1016"/>
        <w:gridCol w:w="1016"/>
        <w:gridCol w:w="1016"/>
        <w:gridCol w:w="1016"/>
      </w:tblGrid>
      <w:tr w:rsidR="00785447" w:rsidRPr="005B4DB7" w14:paraId="41516FD5" w14:textId="77777777" w:rsidTr="005354B2">
        <w:trPr>
          <w:tblHeader/>
        </w:trPr>
        <w:tc>
          <w:tcPr>
            <w:tcW w:w="0" w:type="auto"/>
            <w:shd w:val="clear" w:color="auto" w:fill="FFFFFF" w:themeFill="background1"/>
            <w:tcMar>
              <w:top w:w="120" w:type="dxa"/>
              <w:left w:w="120" w:type="dxa"/>
              <w:bottom w:w="120" w:type="dxa"/>
              <w:right w:w="120" w:type="dxa"/>
            </w:tcMar>
            <w:vAlign w:val="bottom"/>
            <w:hideMark/>
          </w:tcPr>
          <w:p w14:paraId="4EE6FBDD"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INSTRUCTION/ CYCLE</w:t>
            </w:r>
          </w:p>
        </w:tc>
        <w:tc>
          <w:tcPr>
            <w:tcW w:w="0" w:type="auto"/>
            <w:shd w:val="clear" w:color="auto" w:fill="FFFFFF" w:themeFill="background1"/>
            <w:tcMar>
              <w:top w:w="120" w:type="dxa"/>
              <w:left w:w="120" w:type="dxa"/>
              <w:bottom w:w="120" w:type="dxa"/>
              <w:right w:w="120" w:type="dxa"/>
            </w:tcMar>
            <w:vAlign w:val="bottom"/>
            <w:hideMark/>
          </w:tcPr>
          <w:p w14:paraId="0E593AAF"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1</w:t>
            </w:r>
          </w:p>
        </w:tc>
        <w:tc>
          <w:tcPr>
            <w:tcW w:w="0" w:type="auto"/>
            <w:shd w:val="clear" w:color="auto" w:fill="FFFFFF" w:themeFill="background1"/>
            <w:tcMar>
              <w:top w:w="120" w:type="dxa"/>
              <w:left w:w="120" w:type="dxa"/>
              <w:bottom w:w="120" w:type="dxa"/>
              <w:right w:w="120" w:type="dxa"/>
            </w:tcMar>
            <w:vAlign w:val="bottom"/>
            <w:hideMark/>
          </w:tcPr>
          <w:p w14:paraId="102D068C"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2</w:t>
            </w:r>
          </w:p>
        </w:tc>
        <w:tc>
          <w:tcPr>
            <w:tcW w:w="0" w:type="auto"/>
            <w:shd w:val="clear" w:color="auto" w:fill="FFFFFF" w:themeFill="background1"/>
            <w:tcMar>
              <w:top w:w="120" w:type="dxa"/>
              <w:left w:w="120" w:type="dxa"/>
              <w:bottom w:w="120" w:type="dxa"/>
              <w:right w:w="120" w:type="dxa"/>
            </w:tcMar>
            <w:vAlign w:val="bottom"/>
            <w:hideMark/>
          </w:tcPr>
          <w:p w14:paraId="2A60DA77"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3</w:t>
            </w:r>
          </w:p>
        </w:tc>
        <w:tc>
          <w:tcPr>
            <w:tcW w:w="0" w:type="auto"/>
            <w:shd w:val="clear" w:color="auto" w:fill="FFFFFF" w:themeFill="background1"/>
            <w:tcMar>
              <w:top w:w="120" w:type="dxa"/>
              <w:left w:w="120" w:type="dxa"/>
              <w:bottom w:w="120" w:type="dxa"/>
              <w:right w:w="120" w:type="dxa"/>
            </w:tcMar>
            <w:vAlign w:val="bottom"/>
            <w:hideMark/>
          </w:tcPr>
          <w:p w14:paraId="60A9C425"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4</w:t>
            </w:r>
          </w:p>
        </w:tc>
        <w:tc>
          <w:tcPr>
            <w:tcW w:w="0" w:type="auto"/>
            <w:shd w:val="clear" w:color="auto" w:fill="FFFFFF" w:themeFill="background1"/>
            <w:tcMar>
              <w:top w:w="120" w:type="dxa"/>
              <w:left w:w="120" w:type="dxa"/>
              <w:bottom w:w="120" w:type="dxa"/>
              <w:right w:w="120" w:type="dxa"/>
            </w:tcMar>
            <w:vAlign w:val="bottom"/>
            <w:hideMark/>
          </w:tcPr>
          <w:p w14:paraId="6BD6B321"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5</w:t>
            </w:r>
          </w:p>
        </w:tc>
        <w:tc>
          <w:tcPr>
            <w:tcW w:w="0" w:type="auto"/>
            <w:shd w:val="clear" w:color="auto" w:fill="FFFFFF" w:themeFill="background1"/>
            <w:tcMar>
              <w:top w:w="120" w:type="dxa"/>
              <w:left w:w="120" w:type="dxa"/>
              <w:bottom w:w="120" w:type="dxa"/>
              <w:right w:w="120" w:type="dxa"/>
            </w:tcMar>
            <w:vAlign w:val="bottom"/>
            <w:hideMark/>
          </w:tcPr>
          <w:p w14:paraId="26A2E436"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6</w:t>
            </w:r>
          </w:p>
        </w:tc>
        <w:tc>
          <w:tcPr>
            <w:tcW w:w="0" w:type="auto"/>
            <w:shd w:val="clear" w:color="auto" w:fill="FFFFFF" w:themeFill="background1"/>
            <w:tcMar>
              <w:top w:w="120" w:type="dxa"/>
              <w:left w:w="120" w:type="dxa"/>
              <w:bottom w:w="120" w:type="dxa"/>
              <w:right w:w="120" w:type="dxa"/>
            </w:tcMar>
            <w:vAlign w:val="bottom"/>
            <w:hideMark/>
          </w:tcPr>
          <w:p w14:paraId="5219C2C2"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7</w:t>
            </w:r>
          </w:p>
        </w:tc>
      </w:tr>
      <w:tr w:rsidR="00785447" w:rsidRPr="005B4DB7" w14:paraId="6A276136" w14:textId="77777777" w:rsidTr="005354B2">
        <w:tc>
          <w:tcPr>
            <w:tcW w:w="0" w:type="auto"/>
            <w:shd w:val="clear" w:color="auto" w:fill="FFFFFF" w:themeFill="background1"/>
            <w:tcMar>
              <w:top w:w="120" w:type="dxa"/>
              <w:left w:w="120" w:type="dxa"/>
              <w:bottom w:w="120" w:type="dxa"/>
              <w:right w:w="120" w:type="dxa"/>
            </w:tcMar>
            <w:vAlign w:val="bottom"/>
            <w:hideMark/>
          </w:tcPr>
          <w:p w14:paraId="6C3C12AC"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57A53796"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IF(CM)</w:t>
            </w:r>
          </w:p>
        </w:tc>
        <w:tc>
          <w:tcPr>
            <w:tcW w:w="0" w:type="auto"/>
            <w:shd w:val="clear" w:color="auto" w:fill="FFFFFF" w:themeFill="background1"/>
            <w:tcMar>
              <w:top w:w="105" w:type="dxa"/>
              <w:left w:w="210" w:type="dxa"/>
              <w:bottom w:w="105" w:type="dxa"/>
              <w:right w:w="210" w:type="dxa"/>
            </w:tcMar>
            <w:vAlign w:val="bottom"/>
            <w:hideMark/>
          </w:tcPr>
          <w:p w14:paraId="78524CEE"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085E45B1"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23A45B43"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DM</w:t>
            </w:r>
          </w:p>
        </w:tc>
        <w:tc>
          <w:tcPr>
            <w:tcW w:w="0" w:type="auto"/>
            <w:shd w:val="clear" w:color="auto" w:fill="FFFFFF" w:themeFill="background1"/>
            <w:tcMar>
              <w:top w:w="105" w:type="dxa"/>
              <w:left w:w="210" w:type="dxa"/>
              <w:bottom w:w="105" w:type="dxa"/>
              <w:right w:w="210" w:type="dxa"/>
            </w:tcMar>
            <w:vAlign w:val="bottom"/>
            <w:hideMark/>
          </w:tcPr>
          <w:p w14:paraId="734DE983"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WB</w:t>
            </w:r>
          </w:p>
        </w:tc>
        <w:tc>
          <w:tcPr>
            <w:tcW w:w="0" w:type="auto"/>
            <w:shd w:val="clear" w:color="auto" w:fill="FFFFFF" w:themeFill="background1"/>
            <w:tcMar>
              <w:top w:w="105" w:type="dxa"/>
              <w:left w:w="210" w:type="dxa"/>
              <w:bottom w:w="105" w:type="dxa"/>
              <w:right w:w="210" w:type="dxa"/>
            </w:tcMar>
            <w:vAlign w:val="bottom"/>
            <w:hideMark/>
          </w:tcPr>
          <w:p w14:paraId="0F042E12"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E68162C"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r>
      <w:tr w:rsidR="00785447" w:rsidRPr="005B4DB7" w14:paraId="44A97600" w14:textId="77777777" w:rsidTr="005354B2">
        <w:tc>
          <w:tcPr>
            <w:tcW w:w="0" w:type="auto"/>
            <w:shd w:val="clear" w:color="auto" w:fill="FFFFFF" w:themeFill="background1"/>
            <w:tcMar>
              <w:top w:w="120" w:type="dxa"/>
              <w:left w:w="120" w:type="dxa"/>
              <w:bottom w:w="120" w:type="dxa"/>
              <w:right w:w="120" w:type="dxa"/>
            </w:tcMar>
            <w:vAlign w:val="bottom"/>
            <w:hideMark/>
          </w:tcPr>
          <w:p w14:paraId="03C93C8C"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5A2477DC"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44172B2F"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IF(CM)</w:t>
            </w:r>
          </w:p>
        </w:tc>
        <w:tc>
          <w:tcPr>
            <w:tcW w:w="0" w:type="auto"/>
            <w:shd w:val="clear" w:color="auto" w:fill="FFFFFF" w:themeFill="background1"/>
            <w:tcMar>
              <w:top w:w="105" w:type="dxa"/>
              <w:left w:w="210" w:type="dxa"/>
              <w:bottom w:w="105" w:type="dxa"/>
              <w:right w:w="210" w:type="dxa"/>
            </w:tcMar>
            <w:vAlign w:val="bottom"/>
            <w:hideMark/>
          </w:tcPr>
          <w:p w14:paraId="47E07201"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08827898"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105905BC"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DM</w:t>
            </w:r>
          </w:p>
        </w:tc>
        <w:tc>
          <w:tcPr>
            <w:tcW w:w="0" w:type="auto"/>
            <w:shd w:val="clear" w:color="auto" w:fill="FFFFFF" w:themeFill="background1"/>
            <w:tcMar>
              <w:top w:w="105" w:type="dxa"/>
              <w:left w:w="210" w:type="dxa"/>
              <w:bottom w:w="105" w:type="dxa"/>
              <w:right w:w="210" w:type="dxa"/>
            </w:tcMar>
            <w:vAlign w:val="bottom"/>
            <w:hideMark/>
          </w:tcPr>
          <w:p w14:paraId="423DBEB6"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WB</w:t>
            </w:r>
          </w:p>
        </w:tc>
        <w:tc>
          <w:tcPr>
            <w:tcW w:w="0" w:type="auto"/>
            <w:shd w:val="clear" w:color="auto" w:fill="FFFFFF" w:themeFill="background1"/>
            <w:tcMar>
              <w:top w:w="105" w:type="dxa"/>
              <w:left w:w="210" w:type="dxa"/>
              <w:bottom w:w="105" w:type="dxa"/>
              <w:right w:w="210" w:type="dxa"/>
            </w:tcMar>
            <w:vAlign w:val="bottom"/>
            <w:hideMark/>
          </w:tcPr>
          <w:p w14:paraId="55CA158C" w14:textId="77777777" w:rsidR="00785447" w:rsidRPr="005B4DB7" w:rsidRDefault="00785447" w:rsidP="005354B2">
            <w:pPr>
              <w:shd w:val="clear" w:color="auto" w:fill="FFFFFF" w:themeFill="background1"/>
              <w:spacing w:after="0" w:line="480" w:lineRule="auto"/>
              <w:rPr>
                <w:rFonts w:eastAsia="Times New Roman" w:cstheme="minorHAnsi"/>
              </w:rPr>
            </w:pPr>
          </w:p>
        </w:tc>
      </w:tr>
      <w:tr w:rsidR="00785447" w:rsidRPr="005B4DB7" w14:paraId="0065B0E0" w14:textId="77777777" w:rsidTr="005354B2">
        <w:tc>
          <w:tcPr>
            <w:tcW w:w="0" w:type="auto"/>
            <w:shd w:val="clear" w:color="auto" w:fill="FFFFFF" w:themeFill="background1"/>
            <w:tcMar>
              <w:top w:w="120" w:type="dxa"/>
              <w:left w:w="120" w:type="dxa"/>
              <w:bottom w:w="120" w:type="dxa"/>
              <w:right w:w="120" w:type="dxa"/>
            </w:tcMar>
            <w:vAlign w:val="bottom"/>
            <w:hideMark/>
          </w:tcPr>
          <w:p w14:paraId="3420A52F"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3</w:t>
            </w:r>
          </w:p>
        </w:tc>
        <w:tc>
          <w:tcPr>
            <w:tcW w:w="0" w:type="auto"/>
            <w:shd w:val="clear" w:color="auto" w:fill="FFFFFF" w:themeFill="background1"/>
            <w:tcMar>
              <w:top w:w="105" w:type="dxa"/>
              <w:left w:w="210" w:type="dxa"/>
              <w:bottom w:w="105" w:type="dxa"/>
              <w:right w:w="210" w:type="dxa"/>
            </w:tcMar>
            <w:vAlign w:val="bottom"/>
            <w:hideMark/>
          </w:tcPr>
          <w:p w14:paraId="636DC4FA"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052AA0E9"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4F6BC84F"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IF(CM)</w:t>
            </w:r>
          </w:p>
        </w:tc>
        <w:tc>
          <w:tcPr>
            <w:tcW w:w="0" w:type="auto"/>
            <w:shd w:val="clear" w:color="auto" w:fill="FFFFFF" w:themeFill="background1"/>
            <w:tcMar>
              <w:top w:w="105" w:type="dxa"/>
              <w:left w:w="210" w:type="dxa"/>
              <w:bottom w:w="105" w:type="dxa"/>
              <w:right w:w="210" w:type="dxa"/>
            </w:tcMar>
            <w:vAlign w:val="bottom"/>
            <w:hideMark/>
          </w:tcPr>
          <w:p w14:paraId="74F06B58"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4652F758"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77E7C5DB"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DM</w:t>
            </w:r>
          </w:p>
        </w:tc>
        <w:tc>
          <w:tcPr>
            <w:tcW w:w="0" w:type="auto"/>
            <w:shd w:val="clear" w:color="auto" w:fill="FFFFFF" w:themeFill="background1"/>
            <w:tcMar>
              <w:top w:w="105" w:type="dxa"/>
              <w:left w:w="210" w:type="dxa"/>
              <w:bottom w:w="105" w:type="dxa"/>
              <w:right w:w="210" w:type="dxa"/>
            </w:tcMar>
            <w:vAlign w:val="bottom"/>
            <w:hideMark/>
          </w:tcPr>
          <w:p w14:paraId="119E4910"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WB</w:t>
            </w:r>
          </w:p>
        </w:tc>
      </w:tr>
      <w:tr w:rsidR="00785447" w:rsidRPr="005B4DB7" w14:paraId="40E4C271" w14:textId="77777777" w:rsidTr="005354B2">
        <w:tc>
          <w:tcPr>
            <w:tcW w:w="0" w:type="auto"/>
            <w:shd w:val="clear" w:color="auto" w:fill="FFFFFF" w:themeFill="background1"/>
            <w:tcMar>
              <w:top w:w="120" w:type="dxa"/>
              <w:left w:w="120" w:type="dxa"/>
              <w:bottom w:w="120" w:type="dxa"/>
              <w:right w:w="120" w:type="dxa"/>
            </w:tcMar>
            <w:vAlign w:val="bottom"/>
            <w:hideMark/>
          </w:tcPr>
          <w:p w14:paraId="583F2E7B"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4</w:t>
            </w:r>
          </w:p>
        </w:tc>
        <w:tc>
          <w:tcPr>
            <w:tcW w:w="0" w:type="auto"/>
            <w:shd w:val="clear" w:color="auto" w:fill="FFFFFF" w:themeFill="background1"/>
            <w:tcMar>
              <w:top w:w="105" w:type="dxa"/>
              <w:left w:w="210" w:type="dxa"/>
              <w:bottom w:w="105" w:type="dxa"/>
              <w:right w:w="210" w:type="dxa"/>
            </w:tcMar>
            <w:vAlign w:val="bottom"/>
            <w:hideMark/>
          </w:tcPr>
          <w:p w14:paraId="0AE70BDD"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5CBEE3B7"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232D9CB"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13DA1352"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IF(CM)</w:t>
            </w:r>
          </w:p>
        </w:tc>
        <w:tc>
          <w:tcPr>
            <w:tcW w:w="0" w:type="auto"/>
            <w:shd w:val="clear" w:color="auto" w:fill="FFFFFF" w:themeFill="background1"/>
            <w:tcMar>
              <w:top w:w="105" w:type="dxa"/>
              <w:left w:w="210" w:type="dxa"/>
              <w:bottom w:w="105" w:type="dxa"/>
              <w:right w:w="210" w:type="dxa"/>
            </w:tcMar>
            <w:vAlign w:val="bottom"/>
            <w:hideMark/>
          </w:tcPr>
          <w:p w14:paraId="3023EAB6"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6CF00B40"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4FEC8CDC"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DM</w:t>
            </w:r>
          </w:p>
        </w:tc>
      </w:tr>
      <w:tr w:rsidR="00785447" w:rsidRPr="005B4DB7" w14:paraId="028C681C" w14:textId="77777777" w:rsidTr="005354B2">
        <w:tc>
          <w:tcPr>
            <w:tcW w:w="0" w:type="auto"/>
            <w:shd w:val="clear" w:color="auto" w:fill="FFFFFF" w:themeFill="background1"/>
            <w:tcMar>
              <w:top w:w="120" w:type="dxa"/>
              <w:left w:w="120" w:type="dxa"/>
              <w:bottom w:w="120" w:type="dxa"/>
              <w:right w:w="120" w:type="dxa"/>
            </w:tcMar>
            <w:vAlign w:val="bottom"/>
            <w:hideMark/>
          </w:tcPr>
          <w:p w14:paraId="23043FD2"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5</w:t>
            </w:r>
          </w:p>
        </w:tc>
        <w:tc>
          <w:tcPr>
            <w:tcW w:w="0" w:type="auto"/>
            <w:shd w:val="clear" w:color="auto" w:fill="FFFFFF" w:themeFill="background1"/>
            <w:tcMar>
              <w:top w:w="105" w:type="dxa"/>
              <w:left w:w="210" w:type="dxa"/>
              <w:bottom w:w="105" w:type="dxa"/>
              <w:right w:w="210" w:type="dxa"/>
            </w:tcMar>
            <w:vAlign w:val="bottom"/>
            <w:hideMark/>
          </w:tcPr>
          <w:p w14:paraId="75111BCD"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C647060"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437D1BE"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0C7628B7"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C049AEC"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IF(CM)</w:t>
            </w:r>
          </w:p>
        </w:tc>
        <w:tc>
          <w:tcPr>
            <w:tcW w:w="0" w:type="auto"/>
            <w:shd w:val="clear" w:color="auto" w:fill="FFFFFF" w:themeFill="background1"/>
            <w:tcMar>
              <w:top w:w="105" w:type="dxa"/>
              <w:left w:w="210" w:type="dxa"/>
              <w:bottom w:w="105" w:type="dxa"/>
              <w:right w:w="210" w:type="dxa"/>
            </w:tcMar>
            <w:vAlign w:val="bottom"/>
            <w:hideMark/>
          </w:tcPr>
          <w:p w14:paraId="47B80A2E"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7A6B5442"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EX</w:t>
            </w:r>
          </w:p>
        </w:tc>
      </w:tr>
      <w:tr w:rsidR="00785447" w:rsidRPr="005B4DB7" w14:paraId="5263C90B" w14:textId="77777777" w:rsidTr="005354B2">
        <w:tc>
          <w:tcPr>
            <w:tcW w:w="0" w:type="auto"/>
            <w:shd w:val="clear" w:color="auto" w:fill="FFFFFF" w:themeFill="background1"/>
            <w:tcMar>
              <w:top w:w="120" w:type="dxa"/>
              <w:left w:w="120" w:type="dxa"/>
              <w:bottom w:w="120" w:type="dxa"/>
              <w:right w:w="120" w:type="dxa"/>
            </w:tcMar>
            <w:vAlign w:val="bottom"/>
            <w:hideMark/>
          </w:tcPr>
          <w:p w14:paraId="5F829EA9"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6</w:t>
            </w:r>
          </w:p>
        </w:tc>
        <w:tc>
          <w:tcPr>
            <w:tcW w:w="0" w:type="auto"/>
            <w:shd w:val="clear" w:color="auto" w:fill="FFFFFF" w:themeFill="background1"/>
            <w:tcMar>
              <w:top w:w="105" w:type="dxa"/>
              <w:left w:w="210" w:type="dxa"/>
              <w:bottom w:w="105" w:type="dxa"/>
              <w:right w:w="210" w:type="dxa"/>
            </w:tcMar>
            <w:vAlign w:val="bottom"/>
            <w:hideMark/>
          </w:tcPr>
          <w:p w14:paraId="310DA4D8"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7379CF14"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30A1F97"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566A97EE"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52536884"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64DD6EBC"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IF(CM)</w:t>
            </w:r>
          </w:p>
        </w:tc>
        <w:tc>
          <w:tcPr>
            <w:tcW w:w="0" w:type="auto"/>
            <w:shd w:val="clear" w:color="auto" w:fill="FFFFFF" w:themeFill="background1"/>
            <w:tcMar>
              <w:top w:w="105" w:type="dxa"/>
              <w:left w:w="210" w:type="dxa"/>
              <w:bottom w:w="105" w:type="dxa"/>
              <w:right w:w="210" w:type="dxa"/>
            </w:tcMar>
            <w:vAlign w:val="bottom"/>
            <w:hideMark/>
          </w:tcPr>
          <w:p w14:paraId="1DEE19E3"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ID</w:t>
            </w:r>
          </w:p>
        </w:tc>
      </w:tr>
      <w:tr w:rsidR="00785447" w:rsidRPr="005B4DB7" w14:paraId="149ECD01" w14:textId="77777777" w:rsidTr="005354B2">
        <w:tc>
          <w:tcPr>
            <w:tcW w:w="0" w:type="auto"/>
            <w:shd w:val="clear" w:color="auto" w:fill="FFFFFF" w:themeFill="background1"/>
            <w:tcMar>
              <w:top w:w="120" w:type="dxa"/>
              <w:left w:w="120" w:type="dxa"/>
              <w:bottom w:w="120" w:type="dxa"/>
              <w:right w:w="120" w:type="dxa"/>
            </w:tcMar>
            <w:vAlign w:val="bottom"/>
            <w:hideMark/>
          </w:tcPr>
          <w:p w14:paraId="592491F2"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7</w:t>
            </w:r>
          </w:p>
        </w:tc>
        <w:tc>
          <w:tcPr>
            <w:tcW w:w="0" w:type="auto"/>
            <w:shd w:val="clear" w:color="auto" w:fill="FFFFFF" w:themeFill="background1"/>
            <w:tcMar>
              <w:top w:w="105" w:type="dxa"/>
              <w:left w:w="210" w:type="dxa"/>
              <w:bottom w:w="105" w:type="dxa"/>
              <w:right w:w="210" w:type="dxa"/>
            </w:tcMar>
            <w:vAlign w:val="bottom"/>
            <w:hideMark/>
          </w:tcPr>
          <w:p w14:paraId="6AFFE0C8"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755F39C3"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6137D743"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364A150F"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5316B39E"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8F5A611"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72F0A2B4"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IF(CM)</w:t>
            </w:r>
          </w:p>
        </w:tc>
      </w:tr>
    </w:tbl>
    <w:p w14:paraId="2B2B4B59"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b/>
          <w:bCs/>
          <w:bdr w:val="none" w:sz="0" w:space="0" w:color="auto" w:frame="1"/>
        </w:rPr>
        <w:t>Control Dependency (Branch Hazards)</w:t>
      </w:r>
      <w:r w:rsidRPr="005B4DB7">
        <w:rPr>
          <w:rFonts w:eastAsia="Times New Roman" w:cstheme="minorHAnsi"/>
        </w:rPr>
        <w:br/>
        <w:t>This type of dependency occurs during the transfer of control instructions such as BRANCH, CALL, JMP, etc. On many instruction architectures, the processor will not know the target address of these instructions when it needs to insert the new instruction into the pipeline. Due to this, unwanted instructions are fed to the pipeline.</w:t>
      </w:r>
    </w:p>
    <w:p w14:paraId="36F660B6"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rPr>
        <w:t>Consider the following sequence of instructions in the program:</w:t>
      </w:r>
      <w:r w:rsidRPr="005B4DB7">
        <w:rPr>
          <w:rFonts w:eastAsia="Times New Roman" w:cstheme="minorHAnsi"/>
        </w:rPr>
        <w:br/>
        <w:t>100: I</w:t>
      </w:r>
      <w:r w:rsidRPr="005B4DB7">
        <w:rPr>
          <w:rFonts w:eastAsia="Times New Roman" w:cstheme="minorHAnsi"/>
          <w:bdr w:val="none" w:sz="0" w:space="0" w:color="auto" w:frame="1"/>
          <w:vertAlign w:val="subscript"/>
        </w:rPr>
        <w:t>1</w:t>
      </w:r>
      <w:r w:rsidRPr="005B4DB7">
        <w:rPr>
          <w:rFonts w:eastAsia="Times New Roman" w:cstheme="minorHAnsi"/>
        </w:rPr>
        <w:br/>
        <w:t>101: I</w:t>
      </w:r>
      <w:r w:rsidRPr="005B4DB7">
        <w:rPr>
          <w:rFonts w:eastAsia="Times New Roman" w:cstheme="minorHAnsi"/>
          <w:bdr w:val="none" w:sz="0" w:space="0" w:color="auto" w:frame="1"/>
          <w:vertAlign w:val="subscript"/>
        </w:rPr>
        <w:t>2</w:t>
      </w:r>
      <w:r w:rsidRPr="005B4DB7">
        <w:rPr>
          <w:rFonts w:eastAsia="Times New Roman" w:cstheme="minorHAnsi"/>
        </w:rPr>
        <w:t> (JMP 250)</w:t>
      </w:r>
      <w:r w:rsidRPr="005B4DB7">
        <w:rPr>
          <w:rFonts w:eastAsia="Times New Roman" w:cstheme="minorHAnsi"/>
        </w:rPr>
        <w:br/>
        <w:t>102: I</w:t>
      </w:r>
      <w:r w:rsidRPr="005B4DB7">
        <w:rPr>
          <w:rFonts w:eastAsia="Times New Roman" w:cstheme="minorHAnsi"/>
          <w:bdr w:val="none" w:sz="0" w:space="0" w:color="auto" w:frame="1"/>
          <w:vertAlign w:val="subscript"/>
        </w:rPr>
        <w:t>3</w:t>
      </w:r>
      <w:r w:rsidRPr="005B4DB7">
        <w:rPr>
          <w:rFonts w:eastAsia="Times New Roman" w:cstheme="minorHAnsi"/>
        </w:rPr>
        <w:br/>
        <w:t>.</w:t>
      </w:r>
      <w:r w:rsidRPr="005B4DB7">
        <w:rPr>
          <w:rFonts w:eastAsia="Times New Roman" w:cstheme="minorHAnsi"/>
        </w:rPr>
        <w:br/>
        <w:t>.</w:t>
      </w:r>
      <w:r w:rsidRPr="005B4DB7">
        <w:rPr>
          <w:rFonts w:eastAsia="Times New Roman" w:cstheme="minorHAnsi"/>
        </w:rPr>
        <w:br/>
        <w:t>250: BI</w:t>
      </w:r>
      <w:r w:rsidRPr="005B4DB7">
        <w:rPr>
          <w:rFonts w:eastAsia="Times New Roman" w:cstheme="minorHAnsi"/>
          <w:bdr w:val="none" w:sz="0" w:space="0" w:color="auto" w:frame="1"/>
          <w:vertAlign w:val="subscript"/>
        </w:rPr>
        <w:t>1</w:t>
      </w:r>
    </w:p>
    <w:p w14:paraId="24E8F59E"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rPr>
        <w:t>Expected output</w:t>
      </w:r>
      <m:oMath>
        <m:r>
          <w:rPr>
            <w:rFonts w:ascii="Cambria Math" w:eastAsia="Times New Roman" w:hAnsi="Cambria Math" w:cstheme="minorHAnsi"/>
          </w:rPr>
          <m:t>: I</m:t>
        </m:r>
        <m:r>
          <w:rPr>
            <w:rFonts w:ascii="Cambria Math" w:eastAsia="Times New Roman" w:hAnsi="Cambria Math" w:cstheme="minorHAnsi"/>
            <w:bdr w:val="none" w:sz="0" w:space="0" w:color="auto" w:frame="1"/>
            <w:vertAlign w:val="subscript"/>
          </w:rPr>
          <m:t>1</m:t>
        </m:r>
        <m:r>
          <w:rPr>
            <w:rFonts w:ascii="Cambria Math" w:eastAsia="Times New Roman" w:hAnsi="Cambria Math" w:cstheme="minorHAnsi"/>
          </w:rPr>
          <m:t> → I</m:t>
        </m:r>
        <m:r>
          <w:rPr>
            <w:rFonts w:ascii="Cambria Math" w:eastAsia="Times New Roman" w:hAnsi="Cambria Math" w:cstheme="minorHAnsi"/>
            <w:bdr w:val="none" w:sz="0" w:space="0" w:color="auto" w:frame="1"/>
            <w:vertAlign w:val="subscript"/>
          </w:rPr>
          <m:t>2</m:t>
        </m:r>
        <m:r>
          <w:rPr>
            <w:rFonts w:ascii="Cambria Math" w:eastAsia="Times New Roman" w:hAnsi="Cambria Math" w:cstheme="minorHAnsi"/>
          </w:rPr>
          <m:t> → BI</m:t>
        </m:r>
        <m:r>
          <w:rPr>
            <w:rFonts w:ascii="Cambria Math" w:eastAsia="Times New Roman" w:hAnsi="Cambria Math" w:cstheme="minorHAnsi"/>
            <w:bdr w:val="none" w:sz="0" w:space="0" w:color="auto" w:frame="1"/>
            <w:vertAlign w:val="subscript"/>
          </w:rPr>
          <m:t>1</m:t>
        </m:r>
      </m:oMath>
    </w:p>
    <w:p w14:paraId="18237D87"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NOTE: Generally, the target address of the JMP instruction is known after ID stage only.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40"/>
        <w:gridCol w:w="694"/>
        <w:gridCol w:w="735"/>
        <w:gridCol w:w="1708"/>
        <w:gridCol w:w="1088"/>
        <w:gridCol w:w="1076"/>
        <w:gridCol w:w="1076"/>
      </w:tblGrid>
      <w:tr w:rsidR="00785447" w:rsidRPr="005B4DB7" w14:paraId="3BAD4D71" w14:textId="77777777" w:rsidTr="005354B2">
        <w:trPr>
          <w:tblHeader/>
        </w:trPr>
        <w:tc>
          <w:tcPr>
            <w:tcW w:w="0" w:type="auto"/>
            <w:shd w:val="clear" w:color="auto" w:fill="FFFFFF" w:themeFill="background1"/>
            <w:tcMar>
              <w:top w:w="120" w:type="dxa"/>
              <w:left w:w="120" w:type="dxa"/>
              <w:bottom w:w="120" w:type="dxa"/>
              <w:right w:w="120" w:type="dxa"/>
            </w:tcMar>
            <w:vAlign w:val="bottom"/>
            <w:hideMark/>
          </w:tcPr>
          <w:p w14:paraId="24935054"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INSTRUCTION/ CYCLE</w:t>
            </w:r>
          </w:p>
        </w:tc>
        <w:tc>
          <w:tcPr>
            <w:tcW w:w="0" w:type="auto"/>
            <w:shd w:val="clear" w:color="auto" w:fill="FFFFFF" w:themeFill="background1"/>
            <w:tcMar>
              <w:top w:w="120" w:type="dxa"/>
              <w:left w:w="120" w:type="dxa"/>
              <w:bottom w:w="120" w:type="dxa"/>
              <w:right w:w="120" w:type="dxa"/>
            </w:tcMar>
            <w:vAlign w:val="bottom"/>
            <w:hideMark/>
          </w:tcPr>
          <w:p w14:paraId="427D6767"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1</w:t>
            </w:r>
          </w:p>
        </w:tc>
        <w:tc>
          <w:tcPr>
            <w:tcW w:w="0" w:type="auto"/>
            <w:shd w:val="clear" w:color="auto" w:fill="FFFFFF" w:themeFill="background1"/>
            <w:tcMar>
              <w:top w:w="120" w:type="dxa"/>
              <w:left w:w="120" w:type="dxa"/>
              <w:bottom w:w="120" w:type="dxa"/>
              <w:right w:w="120" w:type="dxa"/>
            </w:tcMar>
            <w:vAlign w:val="bottom"/>
            <w:hideMark/>
          </w:tcPr>
          <w:p w14:paraId="5FF4BFCB"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2</w:t>
            </w:r>
          </w:p>
        </w:tc>
        <w:tc>
          <w:tcPr>
            <w:tcW w:w="0" w:type="auto"/>
            <w:shd w:val="clear" w:color="auto" w:fill="FFFFFF" w:themeFill="background1"/>
            <w:tcMar>
              <w:top w:w="120" w:type="dxa"/>
              <w:left w:w="120" w:type="dxa"/>
              <w:bottom w:w="120" w:type="dxa"/>
              <w:right w:w="120" w:type="dxa"/>
            </w:tcMar>
            <w:vAlign w:val="bottom"/>
            <w:hideMark/>
          </w:tcPr>
          <w:p w14:paraId="4B6EC5BB"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3</w:t>
            </w:r>
          </w:p>
        </w:tc>
        <w:tc>
          <w:tcPr>
            <w:tcW w:w="0" w:type="auto"/>
            <w:shd w:val="clear" w:color="auto" w:fill="FFFFFF" w:themeFill="background1"/>
            <w:tcMar>
              <w:top w:w="120" w:type="dxa"/>
              <w:left w:w="120" w:type="dxa"/>
              <w:bottom w:w="120" w:type="dxa"/>
              <w:right w:w="120" w:type="dxa"/>
            </w:tcMar>
            <w:vAlign w:val="bottom"/>
            <w:hideMark/>
          </w:tcPr>
          <w:p w14:paraId="73A481DA"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4</w:t>
            </w:r>
          </w:p>
        </w:tc>
        <w:tc>
          <w:tcPr>
            <w:tcW w:w="0" w:type="auto"/>
            <w:shd w:val="clear" w:color="auto" w:fill="FFFFFF" w:themeFill="background1"/>
            <w:tcMar>
              <w:top w:w="120" w:type="dxa"/>
              <w:left w:w="120" w:type="dxa"/>
              <w:bottom w:w="120" w:type="dxa"/>
              <w:right w:w="120" w:type="dxa"/>
            </w:tcMar>
            <w:vAlign w:val="bottom"/>
            <w:hideMark/>
          </w:tcPr>
          <w:p w14:paraId="0916901E"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5</w:t>
            </w:r>
          </w:p>
        </w:tc>
        <w:tc>
          <w:tcPr>
            <w:tcW w:w="0" w:type="auto"/>
            <w:shd w:val="clear" w:color="auto" w:fill="FFFFFF" w:themeFill="background1"/>
            <w:tcMar>
              <w:top w:w="120" w:type="dxa"/>
              <w:left w:w="120" w:type="dxa"/>
              <w:bottom w:w="120" w:type="dxa"/>
              <w:right w:w="120" w:type="dxa"/>
            </w:tcMar>
            <w:vAlign w:val="bottom"/>
            <w:hideMark/>
          </w:tcPr>
          <w:p w14:paraId="41A3958E"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6</w:t>
            </w:r>
          </w:p>
        </w:tc>
      </w:tr>
      <w:tr w:rsidR="00785447" w:rsidRPr="005B4DB7" w14:paraId="612CBD89" w14:textId="77777777" w:rsidTr="005354B2">
        <w:tc>
          <w:tcPr>
            <w:tcW w:w="0" w:type="auto"/>
            <w:shd w:val="clear" w:color="auto" w:fill="FFFFFF" w:themeFill="background1"/>
            <w:tcMar>
              <w:top w:w="120" w:type="dxa"/>
              <w:left w:w="120" w:type="dxa"/>
              <w:bottom w:w="120" w:type="dxa"/>
              <w:right w:w="120" w:type="dxa"/>
            </w:tcMar>
            <w:vAlign w:val="bottom"/>
            <w:hideMark/>
          </w:tcPr>
          <w:p w14:paraId="0280AE43"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1DA9FB63"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IF</w:t>
            </w:r>
          </w:p>
        </w:tc>
        <w:tc>
          <w:tcPr>
            <w:tcW w:w="0" w:type="auto"/>
            <w:shd w:val="clear" w:color="auto" w:fill="FFFFFF" w:themeFill="background1"/>
            <w:tcMar>
              <w:top w:w="105" w:type="dxa"/>
              <w:left w:w="210" w:type="dxa"/>
              <w:bottom w:w="105" w:type="dxa"/>
              <w:right w:w="210" w:type="dxa"/>
            </w:tcMar>
            <w:vAlign w:val="bottom"/>
            <w:hideMark/>
          </w:tcPr>
          <w:p w14:paraId="1D1DBD8A"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18FD26EF"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42CB6375"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MEM</w:t>
            </w:r>
          </w:p>
        </w:tc>
        <w:tc>
          <w:tcPr>
            <w:tcW w:w="0" w:type="auto"/>
            <w:shd w:val="clear" w:color="auto" w:fill="FFFFFF" w:themeFill="background1"/>
            <w:tcMar>
              <w:top w:w="105" w:type="dxa"/>
              <w:left w:w="210" w:type="dxa"/>
              <w:bottom w:w="105" w:type="dxa"/>
              <w:right w:w="210" w:type="dxa"/>
            </w:tcMar>
            <w:vAlign w:val="bottom"/>
            <w:hideMark/>
          </w:tcPr>
          <w:p w14:paraId="0FB36808"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WB</w:t>
            </w:r>
          </w:p>
        </w:tc>
        <w:tc>
          <w:tcPr>
            <w:tcW w:w="0" w:type="auto"/>
            <w:shd w:val="clear" w:color="auto" w:fill="FFFFFF" w:themeFill="background1"/>
            <w:tcMar>
              <w:top w:w="105" w:type="dxa"/>
              <w:left w:w="210" w:type="dxa"/>
              <w:bottom w:w="105" w:type="dxa"/>
              <w:right w:w="210" w:type="dxa"/>
            </w:tcMar>
            <w:vAlign w:val="bottom"/>
            <w:hideMark/>
          </w:tcPr>
          <w:p w14:paraId="70AABD4A"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r>
      <w:tr w:rsidR="00785447" w:rsidRPr="005B4DB7" w14:paraId="4DA14A0F" w14:textId="77777777" w:rsidTr="005354B2">
        <w:tc>
          <w:tcPr>
            <w:tcW w:w="0" w:type="auto"/>
            <w:shd w:val="clear" w:color="auto" w:fill="FFFFFF" w:themeFill="background1"/>
            <w:tcMar>
              <w:top w:w="120" w:type="dxa"/>
              <w:left w:w="120" w:type="dxa"/>
              <w:bottom w:w="120" w:type="dxa"/>
              <w:right w:w="120" w:type="dxa"/>
            </w:tcMar>
            <w:vAlign w:val="bottom"/>
            <w:hideMark/>
          </w:tcPr>
          <w:p w14:paraId="0C702224"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44DA6BBC"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0A63EF08"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w:t>
            </w:r>
          </w:p>
        </w:tc>
        <w:tc>
          <w:tcPr>
            <w:tcW w:w="0" w:type="auto"/>
            <w:shd w:val="clear" w:color="auto" w:fill="FFFFFF" w:themeFill="background1"/>
            <w:tcMar>
              <w:top w:w="105" w:type="dxa"/>
              <w:left w:w="210" w:type="dxa"/>
              <w:bottom w:w="105" w:type="dxa"/>
              <w:right w:w="210" w:type="dxa"/>
            </w:tcMar>
            <w:vAlign w:val="bottom"/>
            <w:hideMark/>
          </w:tcPr>
          <w:p w14:paraId="36D5B051"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ID (PC:250)</w:t>
            </w:r>
          </w:p>
        </w:tc>
        <w:tc>
          <w:tcPr>
            <w:tcW w:w="0" w:type="auto"/>
            <w:shd w:val="clear" w:color="auto" w:fill="FFFFFF" w:themeFill="background1"/>
            <w:tcMar>
              <w:top w:w="105" w:type="dxa"/>
              <w:left w:w="210" w:type="dxa"/>
              <w:bottom w:w="105" w:type="dxa"/>
              <w:right w:w="210" w:type="dxa"/>
            </w:tcMar>
            <w:vAlign w:val="bottom"/>
            <w:hideMark/>
          </w:tcPr>
          <w:p w14:paraId="3ED9E5EC"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4856680C"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Mem</w:t>
            </w:r>
          </w:p>
        </w:tc>
        <w:tc>
          <w:tcPr>
            <w:tcW w:w="0" w:type="auto"/>
            <w:shd w:val="clear" w:color="auto" w:fill="FFFFFF" w:themeFill="background1"/>
            <w:tcMar>
              <w:top w:w="105" w:type="dxa"/>
              <w:left w:w="210" w:type="dxa"/>
              <w:bottom w:w="105" w:type="dxa"/>
              <w:right w:w="210" w:type="dxa"/>
            </w:tcMar>
            <w:vAlign w:val="bottom"/>
            <w:hideMark/>
          </w:tcPr>
          <w:p w14:paraId="35E281FB"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WB</w:t>
            </w:r>
          </w:p>
        </w:tc>
      </w:tr>
      <w:tr w:rsidR="00785447" w:rsidRPr="005B4DB7" w14:paraId="27384917" w14:textId="77777777" w:rsidTr="005354B2">
        <w:tc>
          <w:tcPr>
            <w:tcW w:w="0" w:type="auto"/>
            <w:shd w:val="clear" w:color="auto" w:fill="FFFFFF" w:themeFill="background1"/>
            <w:tcMar>
              <w:top w:w="120" w:type="dxa"/>
              <w:left w:w="120" w:type="dxa"/>
              <w:bottom w:w="120" w:type="dxa"/>
              <w:right w:w="120" w:type="dxa"/>
            </w:tcMar>
            <w:vAlign w:val="bottom"/>
            <w:hideMark/>
          </w:tcPr>
          <w:p w14:paraId="3FA2ED0D"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lastRenderedPageBreak/>
              <w:t>I</w:t>
            </w:r>
            <w:r w:rsidRPr="005B4DB7">
              <w:rPr>
                <w:rFonts w:eastAsia="Times New Roman" w:cstheme="minorHAnsi"/>
                <w:bdr w:val="none" w:sz="0" w:space="0" w:color="auto" w:frame="1"/>
                <w:vertAlign w:val="subscript"/>
              </w:rPr>
              <w:t>3</w:t>
            </w:r>
          </w:p>
        </w:tc>
        <w:tc>
          <w:tcPr>
            <w:tcW w:w="0" w:type="auto"/>
            <w:shd w:val="clear" w:color="auto" w:fill="FFFFFF" w:themeFill="background1"/>
            <w:tcMar>
              <w:top w:w="105" w:type="dxa"/>
              <w:left w:w="210" w:type="dxa"/>
              <w:bottom w:w="105" w:type="dxa"/>
              <w:right w:w="210" w:type="dxa"/>
            </w:tcMar>
            <w:vAlign w:val="bottom"/>
            <w:hideMark/>
          </w:tcPr>
          <w:p w14:paraId="686CF020"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3644E4C0"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0C086D86"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IF</w:t>
            </w:r>
          </w:p>
        </w:tc>
        <w:tc>
          <w:tcPr>
            <w:tcW w:w="0" w:type="auto"/>
            <w:shd w:val="clear" w:color="auto" w:fill="FFFFFF" w:themeFill="background1"/>
            <w:tcMar>
              <w:top w:w="105" w:type="dxa"/>
              <w:left w:w="210" w:type="dxa"/>
              <w:bottom w:w="105" w:type="dxa"/>
              <w:right w:w="210" w:type="dxa"/>
            </w:tcMar>
            <w:vAlign w:val="bottom"/>
            <w:hideMark/>
          </w:tcPr>
          <w:p w14:paraId="3A5E6401"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522F484A"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7AF5151F"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Mem</w:t>
            </w:r>
          </w:p>
        </w:tc>
      </w:tr>
      <w:tr w:rsidR="00785447" w:rsidRPr="005B4DB7" w14:paraId="67154208" w14:textId="77777777" w:rsidTr="005354B2">
        <w:tc>
          <w:tcPr>
            <w:tcW w:w="0" w:type="auto"/>
            <w:shd w:val="clear" w:color="auto" w:fill="FFFFFF" w:themeFill="background1"/>
            <w:tcMar>
              <w:top w:w="120" w:type="dxa"/>
              <w:left w:w="120" w:type="dxa"/>
              <w:bottom w:w="120" w:type="dxa"/>
              <w:right w:w="120" w:type="dxa"/>
            </w:tcMar>
            <w:vAlign w:val="bottom"/>
            <w:hideMark/>
          </w:tcPr>
          <w:p w14:paraId="3558B087"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BI</w:t>
            </w:r>
            <w:r w:rsidRPr="005B4DB7">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2678F539"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09645ECE"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6A95C92B"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0F5369A4"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w:t>
            </w:r>
          </w:p>
        </w:tc>
        <w:tc>
          <w:tcPr>
            <w:tcW w:w="0" w:type="auto"/>
            <w:shd w:val="clear" w:color="auto" w:fill="FFFFFF" w:themeFill="background1"/>
            <w:tcMar>
              <w:top w:w="105" w:type="dxa"/>
              <w:left w:w="210" w:type="dxa"/>
              <w:bottom w:w="105" w:type="dxa"/>
              <w:right w:w="210" w:type="dxa"/>
            </w:tcMar>
            <w:vAlign w:val="bottom"/>
            <w:hideMark/>
          </w:tcPr>
          <w:p w14:paraId="0E086517"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731AD2C8"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EX</w:t>
            </w:r>
          </w:p>
        </w:tc>
      </w:tr>
    </w:tbl>
    <w:p w14:paraId="35932504"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rPr>
        <w:t xml:space="preserve">Output Sequence: </w:t>
      </w:r>
      <m:oMath>
        <m:r>
          <w:rPr>
            <w:rFonts w:ascii="Cambria Math" w:eastAsia="Times New Roman" w:hAnsi="Cambria Math" w:cstheme="minorHAnsi"/>
          </w:rPr>
          <m:t>I</m:t>
        </m:r>
        <m:r>
          <w:rPr>
            <w:rFonts w:ascii="Cambria Math" w:eastAsia="Times New Roman" w:hAnsi="Cambria Math" w:cstheme="minorHAnsi"/>
            <w:bdr w:val="none" w:sz="0" w:space="0" w:color="auto" w:frame="1"/>
            <w:vertAlign w:val="subscript"/>
          </w:rPr>
          <m:t>1</m:t>
        </m:r>
        <m:r>
          <w:rPr>
            <w:rFonts w:ascii="Cambria Math" w:eastAsia="Times New Roman" w:hAnsi="Cambria Math" w:cstheme="minorHAnsi"/>
          </w:rPr>
          <m:t> → I</m:t>
        </m:r>
        <m:r>
          <w:rPr>
            <w:rFonts w:ascii="Cambria Math" w:eastAsia="Times New Roman" w:hAnsi="Cambria Math" w:cstheme="minorHAnsi"/>
            <w:bdr w:val="none" w:sz="0" w:space="0" w:color="auto" w:frame="1"/>
            <w:vertAlign w:val="subscript"/>
          </w:rPr>
          <m:t>2</m:t>
        </m:r>
        <m:r>
          <w:rPr>
            <w:rFonts w:ascii="Cambria Math" w:eastAsia="Times New Roman" w:hAnsi="Cambria Math" w:cstheme="minorHAnsi"/>
          </w:rPr>
          <m:t>→ I</m:t>
        </m:r>
        <m:r>
          <w:rPr>
            <w:rFonts w:ascii="Cambria Math" w:eastAsia="Times New Roman" w:hAnsi="Cambria Math" w:cstheme="minorHAnsi"/>
            <w:bdr w:val="none" w:sz="0" w:space="0" w:color="auto" w:frame="1"/>
            <w:vertAlign w:val="subscript"/>
          </w:rPr>
          <m:t>3</m:t>
        </m:r>
        <m:r>
          <w:rPr>
            <w:rFonts w:ascii="Cambria Math" w:eastAsia="Times New Roman" w:hAnsi="Cambria Math" w:cstheme="minorHAnsi"/>
          </w:rPr>
          <m:t> → BI</m:t>
        </m:r>
        <m:r>
          <w:rPr>
            <w:rFonts w:ascii="Cambria Math" w:eastAsia="Times New Roman" w:hAnsi="Cambria Math" w:cstheme="minorHAnsi"/>
            <w:bdr w:val="none" w:sz="0" w:space="0" w:color="auto" w:frame="1"/>
            <w:vertAlign w:val="subscript"/>
          </w:rPr>
          <m:t>1</m:t>
        </m:r>
      </m:oMath>
    </w:p>
    <w:p w14:paraId="68FFEACF" w14:textId="77777777" w:rsidR="00785447" w:rsidRPr="005B4DB7" w:rsidRDefault="00785447" w:rsidP="00785447">
      <w:pPr>
        <w:shd w:val="clear" w:color="auto" w:fill="FFFFFF" w:themeFill="background1"/>
        <w:spacing w:after="0" w:line="240" w:lineRule="auto"/>
        <w:rPr>
          <w:rFonts w:eastAsia="Times New Roman" w:cstheme="minorHAnsi"/>
        </w:rPr>
      </w:pPr>
    </w:p>
    <w:p w14:paraId="3CDFF7AB" w14:textId="77777777" w:rsidR="00785447" w:rsidRPr="005B4DB7" w:rsidRDefault="00785447" w:rsidP="00785447">
      <w:pPr>
        <w:shd w:val="clear" w:color="auto" w:fill="FFFFFF" w:themeFill="background1"/>
        <w:spacing w:after="0" w:line="240" w:lineRule="auto"/>
        <w:rPr>
          <w:rFonts w:eastAsia="Times New Roman" w:cstheme="minorHAnsi"/>
        </w:rPr>
      </w:pPr>
      <w:r w:rsidRPr="005B4DB7">
        <w:rPr>
          <w:rFonts w:eastAsia="Times New Roman" w:cstheme="minorHAnsi"/>
        </w:rPr>
        <w:t>So, the output sequence is no</w:t>
      </w:r>
      <w:r>
        <w:rPr>
          <w:rFonts w:eastAsia="Times New Roman" w:cstheme="minorHAnsi"/>
        </w:rPr>
        <w:t xml:space="preserve">t equal to the expected output </w:t>
      </w:r>
      <w:r w:rsidRPr="005B4DB7">
        <w:rPr>
          <w:rFonts w:eastAsia="Times New Roman" w:cstheme="minorHAnsi"/>
        </w:rPr>
        <w:t>that means the pipeline is not implemented correctly.</w:t>
      </w:r>
    </w:p>
    <w:p w14:paraId="772D273F"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 xml:space="preserve">To correct the above </w:t>
      </w:r>
      <w:proofErr w:type="gramStart"/>
      <w:r w:rsidRPr="005B4DB7">
        <w:rPr>
          <w:rFonts w:eastAsia="Times New Roman" w:cstheme="minorHAnsi"/>
        </w:rPr>
        <w:t>problem</w:t>
      </w:r>
      <w:proofErr w:type="gramEnd"/>
      <w:r w:rsidRPr="005B4DB7">
        <w:rPr>
          <w:rFonts w:eastAsia="Times New Roman" w:cstheme="minorHAnsi"/>
        </w:rPr>
        <w:t xml:space="preserve"> we need to stop the Instruction fetch until we get target address of branch instruction. This can be implemented by introducing delay slot until we get the target address.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709"/>
        <w:gridCol w:w="751"/>
        <w:gridCol w:w="1744"/>
        <w:gridCol w:w="1111"/>
        <w:gridCol w:w="1099"/>
        <w:gridCol w:w="905"/>
      </w:tblGrid>
      <w:tr w:rsidR="00785447" w:rsidRPr="005B4DB7" w14:paraId="4A5B1E49" w14:textId="77777777" w:rsidTr="005354B2">
        <w:trPr>
          <w:tblHeader/>
        </w:trPr>
        <w:tc>
          <w:tcPr>
            <w:tcW w:w="0" w:type="auto"/>
            <w:shd w:val="clear" w:color="auto" w:fill="FFFFFF" w:themeFill="background1"/>
            <w:tcMar>
              <w:top w:w="120" w:type="dxa"/>
              <w:left w:w="120" w:type="dxa"/>
              <w:bottom w:w="120" w:type="dxa"/>
              <w:right w:w="120" w:type="dxa"/>
            </w:tcMar>
            <w:vAlign w:val="bottom"/>
            <w:hideMark/>
          </w:tcPr>
          <w:p w14:paraId="1A478AB5"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INSTRUCTION/ CYCLE</w:t>
            </w:r>
          </w:p>
        </w:tc>
        <w:tc>
          <w:tcPr>
            <w:tcW w:w="0" w:type="auto"/>
            <w:shd w:val="clear" w:color="auto" w:fill="FFFFFF" w:themeFill="background1"/>
            <w:tcMar>
              <w:top w:w="120" w:type="dxa"/>
              <w:left w:w="120" w:type="dxa"/>
              <w:bottom w:w="120" w:type="dxa"/>
              <w:right w:w="120" w:type="dxa"/>
            </w:tcMar>
            <w:vAlign w:val="bottom"/>
            <w:hideMark/>
          </w:tcPr>
          <w:p w14:paraId="45A10E1B"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1</w:t>
            </w:r>
          </w:p>
        </w:tc>
        <w:tc>
          <w:tcPr>
            <w:tcW w:w="0" w:type="auto"/>
            <w:shd w:val="clear" w:color="auto" w:fill="FFFFFF" w:themeFill="background1"/>
            <w:tcMar>
              <w:top w:w="120" w:type="dxa"/>
              <w:left w:w="120" w:type="dxa"/>
              <w:bottom w:w="120" w:type="dxa"/>
              <w:right w:w="120" w:type="dxa"/>
            </w:tcMar>
            <w:vAlign w:val="bottom"/>
            <w:hideMark/>
          </w:tcPr>
          <w:p w14:paraId="4EA6FF2B"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2</w:t>
            </w:r>
          </w:p>
        </w:tc>
        <w:tc>
          <w:tcPr>
            <w:tcW w:w="0" w:type="auto"/>
            <w:shd w:val="clear" w:color="auto" w:fill="FFFFFF" w:themeFill="background1"/>
            <w:tcMar>
              <w:top w:w="120" w:type="dxa"/>
              <w:left w:w="120" w:type="dxa"/>
              <w:bottom w:w="120" w:type="dxa"/>
              <w:right w:w="120" w:type="dxa"/>
            </w:tcMar>
            <w:vAlign w:val="bottom"/>
            <w:hideMark/>
          </w:tcPr>
          <w:p w14:paraId="7797FAE5"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3</w:t>
            </w:r>
          </w:p>
        </w:tc>
        <w:tc>
          <w:tcPr>
            <w:tcW w:w="0" w:type="auto"/>
            <w:shd w:val="clear" w:color="auto" w:fill="FFFFFF" w:themeFill="background1"/>
            <w:tcMar>
              <w:top w:w="120" w:type="dxa"/>
              <w:left w:w="120" w:type="dxa"/>
              <w:bottom w:w="120" w:type="dxa"/>
              <w:right w:w="120" w:type="dxa"/>
            </w:tcMar>
            <w:vAlign w:val="bottom"/>
            <w:hideMark/>
          </w:tcPr>
          <w:p w14:paraId="1C812113"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4</w:t>
            </w:r>
          </w:p>
        </w:tc>
        <w:tc>
          <w:tcPr>
            <w:tcW w:w="0" w:type="auto"/>
            <w:shd w:val="clear" w:color="auto" w:fill="FFFFFF" w:themeFill="background1"/>
            <w:tcMar>
              <w:top w:w="120" w:type="dxa"/>
              <w:left w:w="120" w:type="dxa"/>
              <w:bottom w:w="120" w:type="dxa"/>
              <w:right w:w="120" w:type="dxa"/>
            </w:tcMar>
            <w:vAlign w:val="bottom"/>
            <w:hideMark/>
          </w:tcPr>
          <w:p w14:paraId="20DE8F60"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5</w:t>
            </w:r>
          </w:p>
        </w:tc>
        <w:tc>
          <w:tcPr>
            <w:tcW w:w="0" w:type="auto"/>
            <w:shd w:val="clear" w:color="auto" w:fill="FFFFFF" w:themeFill="background1"/>
            <w:tcMar>
              <w:top w:w="120" w:type="dxa"/>
              <w:left w:w="120" w:type="dxa"/>
              <w:bottom w:w="120" w:type="dxa"/>
              <w:right w:w="120" w:type="dxa"/>
            </w:tcMar>
            <w:vAlign w:val="bottom"/>
            <w:hideMark/>
          </w:tcPr>
          <w:p w14:paraId="152F1591"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6</w:t>
            </w:r>
          </w:p>
        </w:tc>
      </w:tr>
      <w:tr w:rsidR="00785447" w:rsidRPr="005B4DB7" w14:paraId="3CF48743" w14:textId="77777777" w:rsidTr="005354B2">
        <w:tc>
          <w:tcPr>
            <w:tcW w:w="0" w:type="auto"/>
            <w:shd w:val="clear" w:color="auto" w:fill="FFFFFF" w:themeFill="background1"/>
            <w:tcMar>
              <w:top w:w="120" w:type="dxa"/>
              <w:left w:w="120" w:type="dxa"/>
              <w:bottom w:w="120" w:type="dxa"/>
              <w:right w:w="120" w:type="dxa"/>
            </w:tcMar>
            <w:vAlign w:val="bottom"/>
            <w:hideMark/>
          </w:tcPr>
          <w:p w14:paraId="24A5C2B8"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062BCB6A"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IF</w:t>
            </w:r>
          </w:p>
        </w:tc>
        <w:tc>
          <w:tcPr>
            <w:tcW w:w="0" w:type="auto"/>
            <w:shd w:val="clear" w:color="auto" w:fill="FFFFFF" w:themeFill="background1"/>
            <w:tcMar>
              <w:top w:w="105" w:type="dxa"/>
              <w:left w:w="210" w:type="dxa"/>
              <w:bottom w:w="105" w:type="dxa"/>
              <w:right w:w="210" w:type="dxa"/>
            </w:tcMar>
            <w:vAlign w:val="bottom"/>
            <w:hideMark/>
          </w:tcPr>
          <w:p w14:paraId="59274852"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530E4F13"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66FC6B36"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MEM</w:t>
            </w:r>
          </w:p>
        </w:tc>
        <w:tc>
          <w:tcPr>
            <w:tcW w:w="0" w:type="auto"/>
            <w:shd w:val="clear" w:color="auto" w:fill="FFFFFF" w:themeFill="background1"/>
            <w:tcMar>
              <w:top w:w="105" w:type="dxa"/>
              <w:left w:w="210" w:type="dxa"/>
              <w:bottom w:w="105" w:type="dxa"/>
              <w:right w:w="210" w:type="dxa"/>
            </w:tcMar>
            <w:vAlign w:val="bottom"/>
            <w:hideMark/>
          </w:tcPr>
          <w:p w14:paraId="7CA9D240"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WB</w:t>
            </w:r>
          </w:p>
        </w:tc>
        <w:tc>
          <w:tcPr>
            <w:tcW w:w="0" w:type="auto"/>
            <w:shd w:val="clear" w:color="auto" w:fill="FFFFFF" w:themeFill="background1"/>
            <w:tcMar>
              <w:top w:w="105" w:type="dxa"/>
              <w:left w:w="210" w:type="dxa"/>
              <w:bottom w:w="105" w:type="dxa"/>
              <w:right w:w="210" w:type="dxa"/>
            </w:tcMar>
            <w:vAlign w:val="bottom"/>
            <w:hideMark/>
          </w:tcPr>
          <w:p w14:paraId="19F3E713"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r>
      <w:tr w:rsidR="00785447" w:rsidRPr="005B4DB7" w14:paraId="51B7D180" w14:textId="77777777" w:rsidTr="005354B2">
        <w:tc>
          <w:tcPr>
            <w:tcW w:w="0" w:type="auto"/>
            <w:shd w:val="clear" w:color="auto" w:fill="FFFFFF" w:themeFill="background1"/>
            <w:tcMar>
              <w:top w:w="120" w:type="dxa"/>
              <w:left w:w="120" w:type="dxa"/>
              <w:bottom w:w="120" w:type="dxa"/>
              <w:right w:w="120" w:type="dxa"/>
            </w:tcMar>
            <w:vAlign w:val="bottom"/>
            <w:hideMark/>
          </w:tcPr>
          <w:p w14:paraId="0BF5FA7F"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769795DA"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305CC37C"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w:t>
            </w:r>
          </w:p>
        </w:tc>
        <w:tc>
          <w:tcPr>
            <w:tcW w:w="0" w:type="auto"/>
            <w:shd w:val="clear" w:color="auto" w:fill="FFFFFF" w:themeFill="background1"/>
            <w:tcMar>
              <w:top w:w="105" w:type="dxa"/>
              <w:left w:w="210" w:type="dxa"/>
              <w:bottom w:w="105" w:type="dxa"/>
              <w:right w:w="210" w:type="dxa"/>
            </w:tcMar>
            <w:vAlign w:val="bottom"/>
            <w:hideMark/>
          </w:tcPr>
          <w:p w14:paraId="71C4261D"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ID (PC:250)</w:t>
            </w:r>
          </w:p>
        </w:tc>
        <w:tc>
          <w:tcPr>
            <w:tcW w:w="0" w:type="auto"/>
            <w:shd w:val="clear" w:color="auto" w:fill="FFFFFF" w:themeFill="background1"/>
            <w:tcMar>
              <w:top w:w="105" w:type="dxa"/>
              <w:left w:w="210" w:type="dxa"/>
              <w:bottom w:w="105" w:type="dxa"/>
              <w:right w:w="210" w:type="dxa"/>
            </w:tcMar>
            <w:vAlign w:val="bottom"/>
            <w:hideMark/>
          </w:tcPr>
          <w:p w14:paraId="0CF71DF9"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7F45A19C"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Mem</w:t>
            </w:r>
          </w:p>
        </w:tc>
        <w:tc>
          <w:tcPr>
            <w:tcW w:w="0" w:type="auto"/>
            <w:shd w:val="clear" w:color="auto" w:fill="FFFFFF" w:themeFill="background1"/>
            <w:tcMar>
              <w:top w:w="105" w:type="dxa"/>
              <w:left w:w="210" w:type="dxa"/>
              <w:bottom w:w="105" w:type="dxa"/>
              <w:right w:w="210" w:type="dxa"/>
            </w:tcMar>
            <w:vAlign w:val="bottom"/>
            <w:hideMark/>
          </w:tcPr>
          <w:p w14:paraId="2D55DACE"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WB</w:t>
            </w:r>
          </w:p>
        </w:tc>
      </w:tr>
      <w:tr w:rsidR="00785447" w:rsidRPr="005B4DB7" w14:paraId="0472E568" w14:textId="77777777" w:rsidTr="005354B2">
        <w:tc>
          <w:tcPr>
            <w:tcW w:w="0" w:type="auto"/>
            <w:shd w:val="clear" w:color="auto" w:fill="FFFFFF" w:themeFill="background1"/>
            <w:tcMar>
              <w:top w:w="120" w:type="dxa"/>
              <w:left w:w="120" w:type="dxa"/>
              <w:bottom w:w="120" w:type="dxa"/>
              <w:right w:w="120" w:type="dxa"/>
            </w:tcMar>
            <w:vAlign w:val="bottom"/>
            <w:hideMark/>
          </w:tcPr>
          <w:p w14:paraId="13ECEBFA"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Delay</w:t>
            </w:r>
          </w:p>
        </w:tc>
        <w:tc>
          <w:tcPr>
            <w:tcW w:w="0" w:type="auto"/>
            <w:shd w:val="clear" w:color="auto" w:fill="FFFFFF" w:themeFill="background1"/>
            <w:tcMar>
              <w:top w:w="105" w:type="dxa"/>
              <w:left w:w="210" w:type="dxa"/>
              <w:bottom w:w="105" w:type="dxa"/>
              <w:right w:w="210" w:type="dxa"/>
            </w:tcMar>
            <w:vAlign w:val="bottom"/>
            <w:hideMark/>
          </w:tcPr>
          <w:p w14:paraId="03258C72"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t>
            </w:r>
          </w:p>
        </w:tc>
        <w:tc>
          <w:tcPr>
            <w:tcW w:w="0" w:type="auto"/>
            <w:shd w:val="clear" w:color="auto" w:fill="FFFFFF" w:themeFill="background1"/>
            <w:tcMar>
              <w:top w:w="105" w:type="dxa"/>
              <w:left w:w="210" w:type="dxa"/>
              <w:bottom w:w="105" w:type="dxa"/>
              <w:right w:w="210" w:type="dxa"/>
            </w:tcMar>
            <w:vAlign w:val="bottom"/>
            <w:hideMark/>
          </w:tcPr>
          <w:p w14:paraId="5289B4D9"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t>
            </w:r>
          </w:p>
        </w:tc>
        <w:tc>
          <w:tcPr>
            <w:tcW w:w="0" w:type="auto"/>
            <w:shd w:val="clear" w:color="auto" w:fill="FFFFFF" w:themeFill="background1"/>
            <w:tcMar>
              <w:top w:w="105" w:type="dxa"/>
              <w:left w:w="210" w:type="dxa"/>
              <w:bottom w:w="105" w:type="dxa"/>
              <w:right w:w="210" w:type="dxa"/>
            </w:tcMar>
            <w:vAlign w:val="bottom"/>
            <w:hideMark/>
          </w:tcPr>
          <w:p w14:paraId="07EBD4F6"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t>
            </w:r>
          </w:p>
        </w:tc>
        <w:tc>
          <w:tcPr>
            <w:tcW w:w="0" w:type="auto"/>
            <w:shd w:val="clear" w:color="auto" w:fill="FFFFFF" w:themeFill="background1"/>
            <w:tcMar>
              <w:top w:w="105" w:type="dxa"/>
              <w:left w:w="210" w:type="dxa"/>
              <w:bottom w:w="105" w:type="dxa"/>
              <w:right w:w="210" w:type="dxa"/>
            </w:tcMar>
            <w:vAlign w:val="bottom"/>
            <w:hideMark/>
          </w:tcPr>
          <w:p w14:paraId="7D55899A"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t>
            </w:r>
          </w:p>
        </w:tc>
        <w:tc>
          <w:tcPr>
            <w:tcW w:w="0" w:type="auto"/>
            <w:shd w:val="clear" w:color="auto" w:fill="FFFFFF" w:themeFill="background1"/>
            <w:tcMar>
              <w:top w:w="105" w:type="dxa"/>
              <w:left w:w="210" w:type="dxa"/>
              <w:bottom w:w="105" w:type="dxa"/>
              <w:right w:w="210" w:type="dxa"/>
            </w:tcMar>
            <w:vAlign w:val="bottom"/>
            <w:hideMark/>
          </w:tcPr>
          <w:p w14:paraId="558CC78A"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t>
            </w:r>
          </w:p>
        </w:tc>
        <w:tc>
          <w:tcPr>
            <w:tcW w:w="0" w:type="auto"/>
            <w:shd w:val="clear" w:color="auto" w:fill="FFFFFF" w:themeFill="background1"/>
            <w:tcMar>
              <w:top w:w="105" w:type="dxa"/>
              <w:left w:w="210" w:type="dxa"/>
              <w:bottom w:w="105" w:type="dxa"/>
              <w:right w:w="210" w:type="dxa"/>
            </w:tcMar>
            <w:vAlign w:val="bottom"/>
            <w:hideMark/>
          </w:tcPr>
          <w:p w14:paraId="14CFD6DF"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w:t>
            </w:r>
          </w:p>
        </w:tc>
      </w:tr>
      <w:tr w:rsidR="00785447" w:rsidRPr="005B4DB7" w14:paraId="41F4B8FB" w14:textId="77777777" w:rsidTr="005354B2">
        <w:tc>
          <w:tcPr>
            <w:tcW w:w="0" w:type="auto"/>
            <w:shd w:val="clear" w:color="auto" w:fill="FFFFFF" w:themeFill="background1"/>
            <w:tcMar>
              <w:top w:w="120" w:type="dxa"/>
              <w:left w:w="120" w:type="dxa"/>
              <w:bottom w:w="120" w:type="dxa"/>
              <w:right w:w="120" w:type="dxa"/>
            </w:tcMar>
            <w:vAlign w:val="bottom"/>
            <w:hideMark/>
          </w:tcPr>
          <w:p w14:paraId="46D789B1"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BI</w:t>
            </w:r>
            <w:r w:rsidRPr="005B4DB7">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55CA2D02"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482D7A2C"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13B4B8AA" w14:textId="77777777" w:rsidR="00785447" w:rsidRPr="005B4DB7" w:rsidRDefault="00785447" w:rsidP="005354B2">
            <w:pPr>
              <w:shd w:val="clear" w:color="auto" w:fill="FFFFFF" w:themeFill="background1"/>
              <w:spacing w:after="0" w:line="480" w:lineRule="auto"/>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171CFA99"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w:t>
            </w:r>
          </w:p>
        </w:tc>
        <w:tc>
          <w:tcPr>
            <w:tcW w:w="0" w:type="auto"/>
            <w:shd w:val="clear" w:color="auto" w:fill="FFFFFF" w:themeFill="background1"/>
            <w:tcMar>
              <w:top w:w="105" w:type="dxa"/>
              <w:left w:w="210" w:type="dxa"/>
              <w:bottom w:w="105" w:type="dxa"/>
              <w:right w:w="210" w:type="dxa"/>
            </w:tcMar>
            <w:vAlign w:val="bottom"/>
            <w:hideMark/>
          </w:tcPr>
          <w:p w14:paraId="4DC672D5"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51303882"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EX</w:t>
            </w:r>
          </w:p>
        </w:tc>
      </w:tr>
    </w:tbl>
    <w:p w14:paraId="64694248" w14:textId="77777777" w:rsidR="00785447" w:rsidRDefault="00785447" w:rsidP="00785447">
      <w:pPr>
        <w:shd w:val="clear" w:color="auto" w:fill="FFFFFF" w:themeFill="background1"/>
        <w:spacing w:after="0" w:line="240" w:lineRule="auto"/>
        <w:textAlignment w:val="baseline"/>
        <w:rPr>
          <w:rFonts w:eastAsia="Times New Roman" w:cstheme="minorHAnsi"/>
        </w:rPr>
      </w:pPr>
    </w:p>
    <w:p w14:paraId="3520C0D7"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rPr>
        <w:t xml:space="preserve">Output Sequence: </w:t>
      </w:r>
      <m:oMath>
        <m:r>
          <w:rPr>
            <w:rFonts w:ascii="Cambria Math" w:eastAsia="Times New Roman" w:hAnsi="Cambria Math" w:cstheme="minorHAnsi"/>
          </w:rPr>
          <m:t>I</m:t>
        </m:r>
        <m:r>
          <w:rPr>
            <w:rFonts w:ascii="Cambria Math" w:eastAsia="Times New Roman" w:hAnsi="Cambria Math" w:cstheme="minorHAnsi"/>
            <w:bdr w:val="none" w:sz="0" w:space="0" w:color="auto" w:frame="1"/>
            <w:vertAlign w:val="subscript"/>
          </w:rPr>
          <m:t>1</m:t>
        </m:r>
        <m:r>
          <w:rPr>
            <w:rFonts w:ascii="Cambria Math" w:eastAsia="Times New Roman" w:hAnsi="Cambria Math" w:cstheme="minorHAnsi"/>
          </w:rPr>
          <m:t> → I</m:t>
        </m:r>
        <m:r>
          <w:rPr>
            <w:rFonts w:ascii="Cambria Math" w:eastAsia="Times New Roman" w:hAnsi="Cambria Math" w:cstheme="minorHAnsi"/>
            <w:bdr w:val="none" w:sz="0" w:space="0" w:color="auto" w:frame="1"/>
            <w:vertAlign w:val="subscript"/>
          </w:rPr>
          <m:t>2</m:t>
        </m:r>
        <m:r>
          <w:rPr>
            <w:rFonts w:ascii="Cambria Math" w:eastAsia="Times New Roman" w:hAnsi="Cambria Math" w:cstheme="minorHAnsi"/>
          </w:rPr>
          <m:t> → Delay (Stall) → BI</m:t>
        </m:r>
        <m:r>
          <w:rPr>
            <w:rFonts w:ascii="Cambria Math" w:eastAsia="Times New Roman" w:hAnsi="Cambria Math" w:cstheme="minorHAnsi"/>
            <w:bdr w:val="none" w:sz="0" w:space="0" w:color="auto" w:frame="1"/>
            <w:vertAlign w:val="subscript"/>
          </w:rPr>
          <m:t>1</m:t>
        </m:r>
      </m:oMath>
    </w:p>
    <w:p w14:paraId="4492B52C"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As the delay slot performs no operation, this output sequence is equal to the expected output sequence. But this slot introduces stall in the pipeline.</w:t>
      </w:r>
    </w:p>
    <w:p w14:paraId="4B3D343F"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b/>
          <w:bCs/>
          <w:bdr w:val="none" w:sz="0" w:space="0" w:color="auto" w:frame="1"/>
        </w:rPr>
        <w:t>Solution for Control dependency</w:t>
      </w:r>
      <w:r w:rsidRPr="005B4DB7">
        <w:rPr>
          <w:rFonts w:eastAsia="Times New Roman" w:cstheme="minorHAnsi"/>
        </w:rPr>
        <w:t> Branch Prediction is the method through which stalls due to control dependency can be eliminated. In this at 1st stage prediction is done about which branch will be taken.</w:t>
      </w:r>
      <w:r>
        <w:rPr>
          <w:rFonts w:eastAsia="Times New Roman" w:cstheme="minorHAnsi"/>
        </w:rPr>
        <w:t xml:space="preserve"> </w:t>
      </w:r>
      <w:r w:rsidRPr="005B4DB7">
        <w:rPr>
          <w:rFonts w:eastAsia="Times New Roman" w:cstheme="minorHAnsi"/>
        </w:rPr>
        <w:t>For branch prediction Branch penalty is zero.</w:t>
      </w:r>
    </w:p>
    <w:p w14:paraId="060A37DF"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510E1777"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Pr>
          <w:rFonts w:eastAsia="Times New Roman" w:cstheme="minorHAnsi"/>
          <w:b/>
          <w:bCs/>
          <w:bdr w:val="none" w:sz="0" w:space="0" w:color="auto" w:frame="1"/>
        </w:rPr>
        <w:t>Branch penalty</w:t>
      </w:r>
      <w:r w:rsidRPr="005B4DB7">
        <w:rPr>
          <w:rFonts w:eastAsia="Times New Roman" w:cstheme="minorHAnsi"/>
          <w:b/>
          <w:bCs/>
          <w:bdr w:val="none" w:sz="0" w:space="0" w:color="auto" w:frame="1"/>
        </w:rPr>
        <w:t>:</w:t>
      </w:r>
      <w:r w:rsidRPr="005B4DB7">
        <w:rPr>
          <w:rFonts w:eastAsia="Times New Roman" w:cstheme="minorHAnsi"/>
        </w:rPr>
        <w:t> The number of stalls introduced during the branch operations in the pipelined processor is known as branch penalty.</w:t>
      </w:r>
    </w:p>
    <w:p w14:paraId="24A70593" w14:textId="77777777" w:rsidR="0078544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p>
    <w:p w14:paraId="368DADF9"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Pr>
          <w:rFonts w:eastAsia="Times New Roman" w:cstheme="minorHAnsi"/>
          <w:b/>
          <w:bCs/>
          <w:bdr w:val="none" w:sz="0" w:space="0" w:color="auto" w:frame="1"/>
        </w:rPr>
        <w:t>NOTE</w:t>
      </w:r>
      <w:r w:rsidRPr="005B4DB7">
        <w:rPr>
          <w:rFonts w:eastAsia="Times New Roman" w:cstheme="minorHAnsi"/>
          <w:b/>
          <w:bCs/>
          <w:bdr w:val="none" w:sz="0" w:space="0" w:color="auto" w:frame="1"/>
        </w:rPr>
        <w:t>:</w:t>
      </w:r>
      <w:r w:rsidRPr="005B4DB7">
        <w:rPr>
          <w:rFonts w:eastAsia="Times New Roman" w:cstheme="minorHAnsi"/>
        </w:rPr>
        <w:t> As we see that the target address is available after the ID stage, so the number of stalls introduced in the pipeline is 1. Suppose, the branch target address would have been present after the ALU stage, there would have been 2 stalls. Generally, if the target address is present after the k</w:t>
      </w:r>
      <w:r w:rsidRPr="005B4DB7">
        <w:rPr>
          <w:rFonts w:eastAsia="Times New Roman" w:cstheme="minorHAnsi"/>
          <w:bdr w:val="none" w:sz="0" w:space="0" w:color="auto" w:frame="1"/>
          <w:vertAlign w:val="superscript"/>
        </w:rPr>
        <w:t>th</w:t>
      </w:r>
      <w:r w:rsidRPr="005B4DB7">
        <w:rPr>
          <w:rFonts w:eastAsia="Times New Roman" w:cstheme="minorHAnsi"/>
        </w:rPr>
        <w:t> stage, then there will be (k – 1) stalls in the pipeline.</w:t>
      </w:r>
    </w:p>
    <w:p w14:paraId="7457ED90"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rPr>
        <w:t>Total number of stalls introduced in the pipeline due to branch instructions = </w:t>
      </w:r>
      <w:r w:rsidRPr="005B4DB7">
        <w:rPr>
          <w:rFonts w:eastAsia="Times New Roman" w:cstheme="minorHAnsi"/>
          <w:b/>
          <w:bCs/>
          <w:bdr w:val="none" w:sz="0" w:space="0" w:color="auto" w:frame="1"/>
        </w:rPr>
        <w:t>Branch frequency * Branch Penalty</w:t>
      </w:r>
    </w:p>
    <w:p w14:paraId="6C41B1C9"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 </w:t>
      </w:r>
      <w:r w:rsidRPr="005B4DB7">
        <w:rPr>
          <w:rFonts w:eastAsia="Times New Roman" w:cstheme="minorHAnsi"/>
        </w:rPr>
        <w:br/>
        <w:t> </w:t>
      </w:r>
    </w:p>
    <w:p w14:paraId="2F4E4B41" w14:textId="77777777" w:rsidR="00785447" w:rsidRPr="005B4DB7" w:rsidRDefault="00785447" w:rsidP="00785447">
      <w:pPr>
        <w:shd w:val="clear" w:color="auto" w:fill="FFFFFF" w:themeFill="background1"/>
        <w:spacing w:after="0" w:line="240" w:lineRule="auto"/>
        <w:textAlignment w:val="baseline"/>
        <w:rPr>
          <w:rFonts w:eastAsia="Times New Roman" w:cstheme="minorHAnsi"/>
          <w:b/>
          <w:bCs/>
          <w:bdr w:val="none" w:sz="0" w:space="0" w:color="auto" w:frame="1"/>
        </w:rPr>
      </w:pPr>
      <w:r w:rsidRPr="005B4DB7">
        <w:rPr>
          <w:rFonts w:eastAsia="Times New Roman" w:cstheme="minorHAnsi"/>
          <w:b/>
          <w:bCs/>
          <w:bdr w:val="none" w:sz="0" w:space="0" w:color="auto" w:frame="1"/>
        </w:rPr>
        <w:lastRenderedPageBreak/>
        <w:t>Data Dependency (Data Hazard)</w:t>
      </w:r>
      <w:r w:rsidRPr="005B4DB7">
        <w:rPr>
          <w:rFonts w:eastAsia="Times New Roman" w:cstheme="minorHAnsi"/>
        </w:rPr>
        <w:br/>
        <w:t>Let us consider an ADD instruction S, such that</w:t>
      </w:r>
      <w:r w:rsidRPr="005B4DB7">
        <w:rPr>
          <w:rFonts w:eastAsia="Times New Roman" w:cstheme="minorHAnsi"/>
        </w:rPr>
        <w:br/>
      </w:r>
      <w:proofErr w:type="gramStart"/>
      <w:r w:rsidRPr="005B4DB7">
        <w:rPr>
          <w:rFonts w:eastAsia="Times New Roman" w:cstheme="minorHAnsi"/>
        </w:rPr>
        <w:t>S :</w:t>
      </w:r>
      <w:proofErr w:type="gramEnd"/>
      <w:r w:rsidRPr="005B4DB7">
        <w:rPr>
          <w:rFonts w:eastAsia="Times New Roman" w:cstheme="minorHAnsi"/>
        </w:rPr>
        <w:t xml:space="preserve"> ADD R1, R2, R3</w:t>
      </w:r>
      <w:r w:rsidRPr="005B4DB7">
        <w:rPr>
          <w:rFonts w:eastAsia="Times New Roman" w:cstheme="minorHAnsi"/>
        </w:rPr>
        <w:br/>
        <w:t>Addresses read by S = I(S) = {R2, R3}</w:t>
      </w:r>
      <w:r w:rsidRPr="005B4DB7">
        <w:rPr>
          <w:rFonts w:eastAsia="Times New Roman" w:cstheme="minorHAnsi"/>
        </w:rPr>
        <w:br/>
        <w:t>Addresses written by S = O(S) = {R1}</w:t>
      </w:r>
    </w:p>
    <w:p w14:paraId="69A9D15B" w14:textId="77777777" w:rsidR="00785447" w:rsidRPr="005B4DB7" w:rsidRDefault="00785447" w:rsidP="00785447">
      <w:pPr>
        <w:shd w:val="clear" w:color="auto" w:fill="FFFFFF" w:themeFill="background1"/>
        <w:spacing w:after="0" w:line="240" w:lineRule="auto"/>
        <w:rPr>
          <w:rFonts w:eastAsia="Times New Roman" w:cstheme="minorHAnsi"/>
        </w:rPr>
      </w:pPr>
    </w:p>
    <w:p w14:paraId="32D17A9C" w14:textId="77777777" w:rsidR="00785447" w:rsidRPr="005B4DB7" w:rsidRDefault="00785447" w:rsidP="00785447">
      <w:pPr>
        <w:shd w:val="clear" w:color="auto" w:fill="FFFFFF" w:themeFill="background1"/>
        <w:spacing w:after="0" w:line="240" w:lineRule="auto"/>
        <w:rPr>
          <w:rFonts w:eastAsia="Times New Roman" w:cstheme="minorHAnsi"/>
        </w:rPr>
      </w:pPr>
      <w:r w:rsidRPr="005B4DB7">
        <w:rPr>
          <w:rFonts w:eastAsia="Times New Roman" w:cstheme="minorHAnsi"/>
        </w:rPr>
        <w:br/>
      </w:r>
    </w:p>
    <w:p w14:paraId="29597163"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Now, we say that instruction S2 depends in instruction S1, when</w:t>
      </w:r>
    </w:p>
    <w:p w14:paraId="675FBE13"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noProof/>
          <w:color w:val="EC4E20"/>
          <w:bdr w:val="none" w:sz="0" w:space="0" w:color="auto" w:frame="1"/>
        </w:rPr>
        <w:drawing>
          <wp:inline distT="0" distB="0" distL="0" distR="0" wp14:anchorId="48C857BE" wp14:editId="48DAEB9D">
            <wp:extent cx="4025792" cy="709246"/>
            <wp:effectExtent l="0" t="0" r="0" b="0"/>
            <wp:docPr id="2" name="Picture 2" descr="pipelining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pelining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4345" cy="842884"/>
                    </a:xfrm>
                    <a:prstGeom prst="rect">
                      <a:avLst/>
                    </a:prstGeom>
                    <a:noFill/>
                    <a:ln>
                      <a:noFill/>
                    </a:ln>
                  </pic:spPr>
                </pic:pic>
              </a:graphicData>
            </a:graphic>
          </wp:inline>
        </w:drawing>
      </w:r>
      <w:r w:rsidRPr="005B4DB7">
        <w:rPr>
          <w:rFonts w:eastAsia="Times New Roman" w:cstheme="minorHAnsi"/>
        </w:rPr>
        <w:br/>
        <w:t>This condition is called Bernstein condition.</w:t>
      </w:r>
    </w:p>
    <w:p w14:paraId="5F0BDA4F"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Three cases exist:</w:t>
      </w:r>
    </w:p>
    <w:p w14:paraId="64C2E8C1" w14:textId="77777777" w:rsidR="00785447" w:rsidRPr="005B4DB7" w:rsidRDefault="00785447" w:rsidP="00785447">
      <w:pPr>
        <w:numPr>
          <w:ilvl w:val="0"/>
          <w:numId w:val="111"/>
        </w:numPr>
        <w:shd w:val="clear" w:color="auto" w:fill="FFFFFF" w:themeFill="background1"/>
        <w:spacing w:after="0" w:line="240" w:lineRule="auto"/>
        <w:ind w:left="540"/>
        <w:textAlignment w:val="baseline"/>
        <w:rPr>
          <w:rFonts w:eastAsia="Times New Roman" w:cstheme="minorHAnsi"/>
        </w:rPr>
      </w:pPr>
      <w:r w:rsidRPr="005B4DB7">
        <w:rPr>
          <w:rFonts w:eastAsia="Times New Roman" w:cstheme="minorHAnsi"/>
        </w:rPr>
        <w:t>Flow (data) dependence: O(S1) ∩ I (S2), S1 → S2 and S1 writes after something read by S2</w:t>
      </w:r>
    </w:p>
    <w:p w14:paraId="24682F13" w14:textId="77777777" w:rsidR="00785447" w:rsidRPr="005B4DB7" w:rsidRDefault="00785447" w:rsidP="00785447">
      <w:pPr>
        <w:numPr>
          <w:ilvl w:val="0"/>
          <w:numId w:val="111"/>
        </w:numPr>
        <w:shd w:val="clear" w:color="auto" w:fill="FFFFFF" w:themeFill="background1"/>
        <w:spacing w:after="0" w:line="240" w:lineRule="auto"/>
        <w:ind w:left="540"/>
        <w:textAlignment w:val="baseline"/>
        <w:rPr>
          <w:rFonts w:eastAsia="Times New Roman" w:cstheme="minorHAnsi"/>
        </w:rPr>
      </w:pPr>
      <w:r w:rsidRPr="005B4DB7">
        <w:rPr>
          <w:rFonts w:eastAsia="Times New Roman" w:cstheme="minorHAnsi"/>
        </w:rPr>
        <w:t>Anti-dependence: I(S1) ∩ O(S2), S1 → S2 and S1 reads something before S2 overwrites it</w:t>
      </w:r>
    </w:p>
    <w:p w14:paraId="4BE2A226" w14:textId="77777777" w:rsidR="00785447" w:rsidRPr="005B4DB7" w:rsidRDefault="00785447" w:rsidP="00785447">
      <w:pPr>
        <w:numPr>
          <w:ilvl w:val="0"/>
          <w:numId w:val="111"/>
        </w:numPr>
        <w:shd w:val="clear" w:color="auto" w:fill="FFFFFF" w:themeFill="background1"/>
        <w:spacing w:after="0" w:line="240" w:lineRule="auto"/>
        <w:ind w:left="540"/>
        <w:textAlignment w:val="baseline"/>
        <w:rPr>
          <w:rFonts w:eastAsia="Times New Roman" w:cstheme="minorHAnsi"/>
        </w:rPr>
      </w:pPr>
      <w:r w:rsidRPr="005B4DB7">
        <w:rPr>
          <w:rFonts w:eastAsia="Times New Roman" w:cstheme="minorHAnsi"/>
        </w:rPr>
        <w:t>Output dependence: O(S1) ∩ O(S2), S1 → S2 and both write the same memory location.</w:t>
      </w:r>
    </w:p>
    <w:p w14:paraId="50737920"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Example: Let there be two instructions I1 and I2 such that:</w:t>
      </w:r>
      <w:r w:rsidRPr="005B4DB7">
        <w:rPr>
          <w:rFonts w:eastAsia="Times New Roman" w:cstheme="minorHAnsi"/>
        </w:rPr>
        <w:br/>
        <w:t>I</w:t>
      </w:r>
      <w:proofErr w:type="gramStart"/>
      <w:r w:rsidRPr="005B4DB7">
        <w:rPr>
          <w:rFonts w:eastAsia="Times New Roman" w:cstheme="minorHAnsi"/>
        </w:rPr>
        <w:t>1 :</w:t>
      </w:r>
      <w:proofErr w:type="gramEnd"/>
      <w:r w:rsidRPr="005B4DB7">
        <w:rPr>
          <w:rFonts w:eastAsia="Times New Roman" w:cstheme="minorHAnsi"/>
        </w:rPr>
        <w:t xml:space="preserve"> ADD R1, R2, R3</w:t>
      </w:r>
      <w:r w:rsidRPr="005B4DB7">
        <w:rPr>
          <w:rFonts w:eastAsia="Times New Roman" w:cstheme="minorHAnsi"/>
        </w:rPr>
        <w:br/>
        <w:t>I</w:t>
      </w:r>
      <w:proofErr w:type="gramStart"/>
      <w:r w:rsidRPr="005B4DB7">
        <w:rPr>
          <w:rFonts w:eastAsia="Times New Roman" w:cstheme="minorHAnsi"/>
        </w:rPr>
        <w:t>2 :</w:t>
      </w:r>
      <w:proofErr w:type="gramEnd"/>
      <w:r w:rsidRPr="005B4DB7">
        <w:rPr>
          <w:rFonts w:eastAsia="Times New Roman" w:cstheme="minorHAnsi"/>
        </w:rPr>
        <w:t xml:space="preserve"> SUB R4, R1, R2</w:t>
      </w:r>
    </w:p>
    <w:p w14:paraId="78FA9AFC"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rPr>
        <w:t>When the above instructions are executed in a pipelined processor, then data dependency condition will occur, which means that I</w:t>
      </w:r>
      <w:r w:rsidRPr="005B4DB7">
        <w:rPr>
          <w:rFonts w:eastAsia="Times New Roman" w:cstheme="minorHAnsi"/>
          <w:bdr w:val="none" w:sz="0" w:space="0" w:color="auto" w:frame="1"/>
          <w:vertAlign w:val="subscript"/>
        </w:rPr>
        <w:t>2</w:t>
      </w:r>
      <w:r w:rsidRPr="005B4DB7">
        <w:rPr>
          <w:rFonts w:eastAsia="Times New Roman" w:cstheme="minorHAnsi"/>
        </w:rPr>
        <w:t> tries to read the data before I</w:t>
      </w:r>
      <w:r w:rsidRPr="005B4DB7">
        <w:rPr>
          <w:rFonts w:eastAsia="Times New Roman" w:cstheme="minorHAnsi"/>
          <w:bdr w:val="none" w:sz="0" w:space="0" w:color="auto" w:frame="1"/>
          <w:vertAlign w:val="subscript"/>
        </w:rPr>
        <w:t>1</w:t>
      </w:r>
      <w:r w:rsidRPr="005B4DB7">
        <w:rPr>
          <w:rFonts w:eastAsia="Times New Roman" w:cstheme="minorHAnsi"/>
        </w:rPr>
        <w:t> writes it, therefore, I</w:t>
      </w:r>
      <w:r w:rsidRPr="005B4DB7">
        <w:rPr>
          <w:rFonts w:eastAsia="Times New Roman" w:cstheme="minorHAnsi"/>
          <w:bdr w:val="none" w:sz="0" w:space="0" w:color="auto" w:frame="1"/>
          <w:vertAlign w:val="subscript"/>
        </w:rPr>
        <w:t>2</w:t>
      </w:r>
      <w:r w:rsidRPr="005B4DB7">
        <w:rPr>
          <w:rFonts w:eastAsia="Times New Roman" w:cstheme="minorHAnsi"/>
        </w:rPr>
        <w:t> incorrectly gets the old value from I</w:t>
      </w:r>
      <w:r w:rsidRPr="005B4DB7">
        <w:rPr>
          <w:rFonts w:eastAsia="Times New Roman" w:cstheme="minorHAnsi"/>
          <w:bdr w:val="none" w:sz="0" w:space="0" w:color="auto" w:frame="1"/>
          <w:vertAlign w:val="subscript"/>
        </w:rPr>
        <w:t>1</w:t>
      </w:r>
      <w:r w:rsidRPr="005B4DB7">
        <w:rPr>
          <w:rFonts w:eastAsia="Times New Roman" w:cstheme="minorHAns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3512"/>
        <w:gridCol w:w="903"/>
        <w:gridCol w:w="956"/>
        <w:gridCol w:w="2482"/>
        <w:gridCol w:w="1164"/>
      </w:tblGrid>
      <w:tr w:rsidR="00785447" w:rsidRPr="005B4DB7" w14:paraId="11D4C631" w14:textId="77777777" w:rsidTr="005354B2">
        <w:trPr>
          <w:tblHeader/>
        </w:trPr>
        <w:tc>
          <w:tcPr>
            <w:tcW w:w="0" w:type="auto"/>
            <w:shd w:val="clear" w:color="auto" w:fill="FFFFFF" w:themeFill="background1"/>
            <w:tcMar>
              <w:top w:w="120" w:type="dxa"/>
              <w:left w:w="120" w:type="dxa"/>
              <w:bottom w:w="120" w:type="dxa"/>
              <w:right w:w="120" w:type="dxa"/>
            </w:tcMar>
            <w:vAlign w:val="bottom"/>
            <w:hideMark/>
          </w:tcPr>
          <w:p w14:paraId="4118B7FF"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INSTRUCTION / CYCLE</w:t>
            </w:r>
          </w:p>
        </w:tc>
        <w:tc>
          <w:tcPr>
            <w:tcW w:w="0" w:type="auto"/>
            <w:shd w:val="clear" w:color="auto" w:fill="FFFFFF" w:themeFill="background1"/>
            <w:tcMar>
              <w:top w:w="120" w:type="dxa"/>
              <w:left w:w="120" w:type="dxa"/>
              <w:bottom w:w="120" w:type="dxa"/>
              <w:right w:w="120" w:type="dxa"/>
            </w:tcMar>
            <w:vAlign w:val="bottom"/>
            <w:hideMark/>
          </w:tcPr>
          <w:p w14:paraId="6C57949D"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1</w:t>
            </w:r>
          </w:p>
        </w:tc>
        <w:tc>
          <w:tcPr>
            <w:tcW w:w="0" w:type="auto"/>
            <w:shd w:val="clear" w:color="auto" w:fill="FFFFFF" w:themeFill="background1"/>
            <w:tcMar>
              <w:top w:w="120" w:type="dxa"/>
              <w:left w:w="120" w:type="dxa"/>
              <w:bottom w:w="120" w:type="dxa"/>
              <w:right w:w="120" w:type="dxa"/>
            </w:tcMar>
            <w:vAlign w:val="bottom"/>
            <w:hideMark/>
          </w:tcPr>
          <w:p w14:paraId="76ED4936"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2</w:t>
            </w:r>
          </w:p>
        </w:tc>
        <w:tc>
          <w:tcPr>
            <w:tcW w:w="0" w:type="auto"/>
            <w:shd w:val="clear" w:color="auto" w:fill="FFFFFF" w:themeFill="background1"/>
            <w:tcMar>
              <w:top w:w="120" w:type="dxa"/>
              <w:left w:w="120" w:type="dxa"/>
              <w:bottom w:w="120" w:type="dxa"/>
              <w:right w:w="120" w:type="dxa"/>
            </w:tcMar>
            <w:vAlign w:val="bottom"/>
            <w:hideMark/>
          </w:tcPr>
          <w:p w14:paraId="081E9854"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3</w:t>
            </w:r>
          </w:p>
        </w:tc>
        <w:tc>
          <w:tcPr>
            <w:tcW w:w="0" w:type="auto"/>
            <w:shd w:val="clear" w:color="auto" w:fill="FFFFFF" w:themeFill="background1"/>
            <w:tcMar>
              <w:top w:w="120" w:type="dxa"/>
              <w:left w:w="120" w:type="dxa"/>
              <w:bottom w:w="120" w:type="dxa"/>
              <w:right w:w="120" w:type="dxa"/>
            </w:tcMar>
            <w:vAlign w:val="bottom"/>
            <w:hideMark/>
          </w:tcPr>
          <w:p w14:paraId="18C67DCC"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4</w:t>
            </w:r>
          </w:p>
        </w:tc>
      </w:tr>
      <w:tr w:rsidR="00785447" w:rsidRPr="005B4DB7" w14:paraId="65E8658C" w14:textId="77777777" w:rsidTr="005354B2">
        <w:tc>
          <w:tcPr>
            <w:tcW w:w="0" w:type="auto"/>
            <w:shd w:val="clear" w:color="auto" w:fill="FFFFFF" w:themeFill="background1"/>
            <w:tcMar>
              <w:top w:w="120" w:type="dxa"/>
              <w:left w:w="120" w:type="dxa"/>
              <w:bottom w:w="120" w:type="dxa"/>
              <w:right w:w="120" w:type="dxa"/>
            </w:tcMar>
            <w:vAlign w:val="bottom"/>
            <w:hideMark/>
          </w:tcPr>
          <w:p w14:paraId="2AC3F96E"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3B44AA35"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IF</w:t>
            </w:r>
          </w:p>
        </w:tc>
        <w:tc>
          <w:tcPr>
            <w:tcW w:w="0" w:type="auto"/>
            <w:shd w:val="clear" w:color="auto" w:fill="FFFFFF" w:themeFill="background1"/>
            <w:tcMar>
              <w:top w:w="105" w:type="dxa"/>
              <w:left w:w="210" w:type="dxa"/>
              <w:bottom w:w="105" w:type="dxa"/>
              <w:right w:w="210" w:type="dxa"/>
            </w:tcMar>
            <w:vAlign w:val="bottom"/>
            <w:hideMark/>
          </w:tcPr>
          <w:p w14:paraId="54428466"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16DE3265"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65401166"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DM</w:t>
            </w:r>
          </w:p>
        </w:tc>
      </w:tr>
      <w:tr w:rsidR="00785447" w:rsidRPr="005B4DB7" w14:paraId="3F193C23" w14:textId="77777777" w:rsidTr="005354B2">
        <w:tc>
          <w:tcPr>
            <w:tcW w:w="0" w:type="auto"/>
            <w:shd w:val="clear" w:color="auto" w:fill="FFFFFF" w:themeFill="background1"/>
            <w:tcMar>
              <w:top w:w="120" w:type="dxa"/>
              <w:left w:w="120" w:type="dxa"/>
              <w:bottom w:w="120" w:type="dxa"/>
              <w:right w:w="120" w:type="dxa"/>
            </w:tcMar>
            <w:vAlign w:val="bottom"/>
            <w:hideMark/>
          </w:tcPr>
          <w:p w14:paraId="1F8C907E"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6E8FE313"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1073DAD"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w:t>
            </w:r>
          </w:p>
        </w:tc>
        <w:tc>
          <w:tcPr>
            <w:tcW w:w="0" w:type="auto"/>
            <w:shd w:val="clear" w:color="auto" w:fill="FFFFFF" w:themeFill="background1"/>
            <w:tcMar>
              <w:top w:w="105" w:type="dxa"/>
              <w:left w:w="210" w:type="dxa"/>
              <w:bottom w:w="105" w:type="dxa"/>
              <w:right w:w="210" w:type="dxa"/>
            </w:tcMar>
            <w:vAlign w:val="bottom"/>
            <w:hideMark/>
          </w:tcPr>
          <w:p w14:paraId="2DD5CD5F" w14:textId="77777777" w:rsidR="00785447" w:rsidRPr="005B4DB7" w:rsidRDefault="00785447" w:rsidP="005354B2">
            <w:pPr>
              <w:shd w:val="clear" w:color="auto" w:fill="FFFFFF" w:themeFill="background1"/>
              <w:spacing w:after="0" w:line="480" w:lineRule="auto"/>
              <w:rPr>
                <w:rFonts w:eastAsia="Times New Roman" w:cstheme="minorHAnsi"/>
              </w:rPr>
            </w:pPr>
            <w:proofErr w:type="gramStart"/>
            <w:r w:rsidRPr="005B4DB7">
              <w:rPr>
                <w:rFonts w:eastAsia="Times New Roman" w:cstheme="minorHAnsi"/>
              </w:rPr>
              <w:t>ID(</w:t>
            </w:r>
            <w:proofErr w:type="gramEnd"/>
            <w:r w:rsidRPr="005B4DB7">
              <w:rPr>
                <w:rFonts w:eastAsia="Times New Roman" w:cstheme="minorHAnsi"/>
              </w:rPr>
              <w:t>Old value)</w:t>
            </w:r>
          </w:p>
        </w:tc>
        <w:tc>
          <w:tcPr>
            <w:tcW w:w="0" w:type="auto"/>
            <w:shd w:val="clear" w:color="auto" w:fill="FFFFFF" w:themeFill="background1"/>
            <w:tcMar>
              <w:top w:w="105" w:type="dxa"/>
              <w:left w:w="210" w:type="dxa"/>
              <w:bottom w:w="105" w:type="dxa"/>
              <w:right w:w="210" w:type="dxa"/>
            </w:tcMar>
            <w:vAlign w:val="bottom"/>
            <w:hideMark/>
          </w:tcPr>
          <w:p w14:paraId="7E347FD6"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EX</w:t>
            </w:r>
          </w:p>
        </w:tc>
      </w:tr>
    </w:tbl>
    <w:p w14:paraId="4624ED3F" w14:textId="77777777" w:rsidR="00785447" w:rsidRDefault="00785447" w:rsidP="00785447">
      <w:pPr>
        <w:shd w:val="clear" w:color="auto" w:fill="FFFFFF" w:themeFill="background1"/>
        <w:spacing w:after="0" w:line="240" w:lineRule="auto"/>
        <w:textAlignment w:val="baseline"/>
        <w:rPr>
          <w:rFonts w:eastAsia="Times New Roman" w:cstheme="minorHAnsi"/>
        </w:rPr>
      </w:pPr>
    </w:p>
    <w:p w14:paraId="11AE5E42"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rPr>
        <w:t>To minimize data dependency stalls in the pipeline, </w:t>
      </w:r>
      <w:r w:rsidRPr="005B4DB7">
        <w:rPr>
          <w:rFonts w:eastAsia="Times New Roman" w:cstheme="minorHAnsi"/>
          <w:b/>
          <w:bCs/>
          <w:bdr w:val="none" w:sz="0" w:space="0" w:color="auto" w:frame="1"/>
        </w:rPr>
        <w:t>operand forwarding </w:t>
      </w:r>
      <w:r w:rsidRPr="005B4DB7">
        <w:rPr>
          <w:rFonts w:eastAsia="Times New Roman" w:cstheme="minorHAnsi"/>
        </w:rPr>
        <w:t>is used.</w:t>
      </w:r>
    </w:p>
    <w:p w14:paraId="6962D1AE"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Pr>
          <w:rFonts w:eastAsia="Times New Roman" w:cstheme="minorHAnsi"/>
          <w:b/>
          <w:bCs/>
          <w:bdr w:val="none" w:sz="0" w:space="0" w:color="auto" w:frame="1"/>
        </w:rPr>
        <w:t>Operand Forwarding</w:t>
      </w:r>
      <w:r w:rsidRPr="005B4DB7">
        <w:rPr>
          <w:rFonts w:eastAsia="Times New Roman" w:cstheme="minorHAnsi"/>
          <w:b/>
          <w:bCs/>
          <w:bdr w:val="none" w:sz="0" w:space="0" w:color="auto" w:frame="1"/>
        </w:rPr>
        <w:t>:</w:t>
      </w:r>
      <w:r w:rsidRPr="005B4DB7">
        <w:rPr>
          <w:rFonts w:eastAsia="Times New Roman" w:cstheme="minorHAnsi"/>
        </w:rPr>
        <w:t> In operand forwarding, we use the interface registers present between the stages to hold intermediate output so that dependent instruction can access new value from the interface register directly.</w:t>
      </w:r>
    </w:p>
    <w:p w14:paraId="0F12F9E6" w14:textId="77777777" w:rsidR="00785447" w:rsidRDefault="00785447" w:rsidP="00785447">
      <w:pPr>
        <w:shd w:val="clear" w:color="auto" w:fill="FFFFFF" w:themeFill="background1"/>
        <w:spacing w:after="150" w:line="240" w:lineRule="auto"/>
        <w:textAlignment w:val="baseline"/>
        <w:rPr>
          <w:rFonts w:eastAsia="Times New Roman" w:cstheme="minorHAnsi"/>
        </w:rPr>
      </w:pPr>
    </w:p>
    <w:p w14:paraId="66099F6E"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Considering the same example:</w:t>
      </w:r>
      <w:r w:rsidRPr="005B4DB7">
        <w:rPr>
          <w:rFonts w:eastAsia="Times New Roman" w:cstheme="minorHAnsi"/>
        </w:rPr>
        <w:br/>
        <w:t>I</w:t>
      </w:r>
      <w:proofErr w:type="gramStart"/>
      <w:r w:rsidRPr="005B4DB7">
        <w:rPr>
          <w:rFonts w:eastAsia="Times New Roman" w:cstheme="minorHAnsi"/>
        </w:rPr>
        <w:t>1 :</w:t>
      </w:r>
      <w:proofErr w:type="gramEnd"/>
      <w:r w:rsidRPr="005B4DB7">
        <w:rPr>
          <w:rFonts w:eastAsia="Times New Roman" w:cstheme="minorHAnsi"/>
        </w:rPr>
        <w:t xml:space="preserve"> ADD R1, R2, R3</w:t>
      </w:r>
      <w:r w:rsidRPr="005B4DB7">
        <w:rPr>
          <w:rFonts w:eastAsia="Times New Roman" w:cstheme="minorHAnsi"/>
        </w:rPr>
        <w:br/>
        <w:t>I</w:t>
      </w:r>
      <w:proofErr w:type="gramStart"/>
      <w:r w:rsidRPr="005B4DB7">
        <w:rPr>
          <w:rFonts w:eastAsia="Times New Roman" w:cstheme="minorHAnsi"/>
        </w:rPr>
        <w:t>2 :</w:t>
      </w:r>
      <w:proofErr w:type="gramEnd"/>
      <w:r w:rsidRPr="005B4DB7">
        <w:rPr>
          <w:rFonts w:eastAsia="Times New Roman" w:cstheme="minorHAnsi"/>
        </w:rPr>
        <w:t xml:space="preserve"> SUB R4, R1, R2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4199"/>
        <w:gridCol w:w="1080"/>
        <w:gridCol w:w="1144"/>
        <w:gridCol w:w="1202"/>
        <w:gridCol w:w="1392"/>
      </w:tblGrid>
      <w:tr w:rsidR="00785447" w:rsidRPr="005B4DB7" w14:paraId="204C27CB" w14:textId="77777777" w:rsidTr="005354B2">
        <w:trPr>
          <w:tblHeader/>
        </w:trPr>
        <w:tc>
          <w:tcPr>
            <w:tcW w:w="0" w:type="auto"/>
            <w:shd w:val="clear" w:color="auto" w:fill="FFFFFF" w:themeFill="background1"/>
            <w:tcMar>
              <w:top w:w="120" w:type="dxa"/>
              <w:left w:w="120" w:type="dxa"/>
              <w:bottom w:w="120" w:type="dxa"/>
              <w:right w:w="120" w:type="dxa"/>
            </w:tcMar>
            <w:vAlign w:val="bottom"/>
            <w:hideMark/>
          </w:tcPr>
          <w:p w14:paraId="1A36259E"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INSTRUCTION / CYCLE</w:t>
            </w:r>
          </w:p>
        </w:tc>
        <w:tc>
          <w:tcPr>
            <w:tcW w:w="0" w:type="auto"/>
            <w:shd w:val="clear" w:color="auto" w:fill="FFFFFF" w:themeFill="background1"/>
            <w:tcMar>
              <w:top w:w="120" w:type="dxa"/>
              <w:left w:w="120" w:type="dxa"/>
              <w:bottom w:w="120" w:type="dxa"/>
              <w:right w:w="120" w:type="dxa"/>
            </w:tcMar>
            <w:vAlign w:val="bottom"/>
            <w:hideMark/>
          </w:tcPr>
          <w:p w14:paraId="2A4DCC08"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1</w:t>
            </w:r>
          </w:p>
        </w:tc>
        <w:tc>
          <w:tcPr>
            <w:tcW w:w="0" w:type="auto"/>
            <w:shd w:val="clear" w:color="auto" w:fill="FFFFFF" w:themeFill="background1"/>
            <w:tcMar>
              <w:top w:w="120" w:type="dxa"/>
              <w:left w:w="120" w:type="dxa"/>
              <w:bottom w:w="120" w:type="dxa"/>
              <w:right w:w="120" w:type="dxa"/>
            </w:tcMar>
            <w:vAlign w:val="bottom"/>
            <w:hideMark/>
          </w:tcPr>
          <w:p w14:paraId="05991A23"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2</w:t>
            </w:r>
          </w:p>
        </w:tc>
        <w:tc>
          <w:tcPr>
            <w:tcW w:w="0" w:type="auto"/>
            <w:shd w:val="clear" w:color="auto" w:fill="FFFFFF" w:themeFill="background1"/>
            <w:tcMar>
              <w:top w:w="120" w:type="dxa"/>
              <w:left w:w="120" w:type="dxa"/>
              <w:bottom w:w="120" w:type="dxa"/>
              <w:right w:w="120" w:type="dxa"/>
            </w:tcMar>
            <w:vAlign w:val="bottom"/>
            <w:hideMark/>
          </w:tcPr>
          <w:p w14:paraId="5D8C7247"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3</w:t>
            </w:r>
          </w:p>
        </w:tc>
        <w:tc>
          <w:tcPr>
            <w:tcW w:w="0" w:type="auto"/>
            <w:shd w:val="clear" w:color="auto" w:fill="FFFFFF" w:themeFill="background1"/>
            <w:tcMar>
              <w:top w:w="120" w:type="dxa"/>
              <w:left w:w="120" w:type="dxa"/>
              <w:bottom w:w="120" w:type="dxa"/>
              <w:right w:w="120" w:type="dxa"/>
            </w:tcMar>
            <w:vAlign w:val="bottom"/>
            <w:hideMark/>
          </w:tcPr>
          <w:p w14:paraId="7008E528" w14:textId="77777777" w:rsidR="00785447" w:rsidRPr="005B4DB7" w:rsidRDefault="00785447" w:rsidP="005354B2">
            <w:pPr>
              <w:shd w:val="clear" w:color="auto" w:fill="FFFFFF" w:themeFill="background1"/>
              <w:spacing w:after="0" w:line="480" w:lineRule="auto"/>
              <w:jc w:val="center"/>
              <w:rPr>
                <w:rFonts w:eastAsia="Times New Roman" w:cstheme="minorHAnsi"/>
                <w:b/>
                <w:bCs/>
                <w:caps/>
                <w:color w:val="000000"/>
              </w:rPr>
            </w:pPr>
            <w:r w:rsidRPr="005B4DB7">
              <w:rPr>
                <w:rFonts w:eastAsia="Times New Roman" w:cstheme="minorHAnsi"/>
                <w:b/>
                <w:bCs/>
                <w:caps/>
                <w:color w:val="000000"/>
              </w:rPr>
              <w:t>4</w:t>
            </w:r>
          </w:p>
        </w:tc>
      </w:tr>
      <w:tr w:rsidR="00785447" w:rsidRPr="005B4DB7" w14:paraId="28872424" w14:textId="77777777" w:rsidTr="005354B2">
        <w:tc>
          <w:tcPr>
            <w:tcW w:w="0" w:type="auto"/>
            <w:shd w:val="clear" w:color="auto" w:fill="FFFFFF" w:themeFill="background1"/>
            <w:tcMar>
              <w:top w:w="120" w:type="dxa"/>
              <w:left w:w="120" w:type="dxa"/>
              <w:bottom w:w="120" w:type="dxa"/>
              <w:right w:w="120" w:type="dxa"/>
            </w:tcMar>
            <w:vAlign w:val="bottom"/>
            <w:hideMark/>
          </w:tcPr>
          <w:p w14:paraId="249F5EC1"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w:t>
            </w:r>
            <w:r w:rsidRPr="005B4DB7">
              <w:rPr>
                <w:rFonts w:eastAsia="Times New Roman" w:cstheme="minorHAnsi"/>
                <w:bdr w:val="none" w:sz="0" w:space="0" w:color="auto" w:frame="1"/>
                <w:vertAlign w:val="subscript"/>
              </w:rPr>
              <w:t>1</w:t>
            </w:r>
          </w:p>
        </w:tc>
        <w:tc>
          <w:tcPr>
            <w:tcW w:w="0" w:type="auto"/>
            <w:shd w:val="clear" w:color="auto" w:fill="FFFFFF" w:themeFill="background1"/>
            <w:tcMar>
              <w:top w:w="105" w:type="dxa"/>
              <w:left w:w="210" w:type="dxa"/>
              <w:bottom w:w="105" w:type="dxa"/>
              <w:right w:w="210" w:type="dxa"/>
            </w:tcMar>
            <w:vAlign w:val="bottom"/>
            <w:hideMark/>
          </w:tcPr>
          <w:p w14:paraId="1102DAF2"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IF</w:t>
            </w:r>
          </w:p>
        </w:tc>
        <w:tc>
          <w:tcPr>
            <w:tcW w:w="0" w:type="auto"/>
            <w:shd w:val="clear" w:color="auto" w:fill="FFFFFF" w:themeFill="background1"/>
            <w:tcMar>
              <w:top w:w="105" w:type="dxa"/>
              <w:left w:w="210" w:type="dxa"/>
              <w:bottom w:w="105" w:type="dxa"/>
              <w:right w:w="210" w:type="dxa"/>
            </w:tcMar>
            <w:vAlign w:val="bottom"/>
            <w:hideMark/>
          </w:tcPr>
          <w:p w14:paraId="35963EAC"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5FEF0E45"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EX</w:t>
            </w:r>
          </w:p>
        </w:tc>
        <w:tc>
          <w:tcPr>
            <w:tcW w:w="0" w:type="auto"/>
            <w:shd w:val="clear" w:color="auto" w:fill="FFFFFF" w:themeFill="background1"/>
            <w:tcMar>
              <w:top w:w="105" w:type="dxa"/>
              <w:left w:w="210" w:type="dxa"/>
              <w:bottom w:w="105" w:type="dxa"/>
              <w:right w:w="210" w:type="dxa"/>
            </w:tcMar>
            <w:vAlign w:val="bottom"/>
            <w:hideMark/>
          </w:tcPr>
          <w:p w14:paraId="71035956"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t>DM</w:t>
            </w:r>
          </w:p>
        </w:tc>
      </w:tr>
      <w:tr w:rsidR="00785447" w:rsidRPr="005B4DB7" w14:paraId="5F26C185" w14:textId="77777777" w:rsidTr="005354B2">
        <w:tc>
          <w:tcPr>
            <w:tcW w:w="0" w:type="auto"/>
            <w:shd w:val="clear" w:color="auto" w:fill="FFFFFF" w:themeFill="background1"/>
            <w:tcMar>
              <w:top w:w="120" w:type="dxa"/>
              <w:left w:w="120" w:type="dxa"/>
              <w:bottom w:w="120" w:type="dxa"/>
              <w:right w:w="120" w:type="dxa"/>
            </w:tcMar>
            <w:vAlign w:val="bottom"/>
            <w:hideMark/>
          </w:tcPr>
          <w:p w14:paraId="63824222" w14:textId="77777777" w:rsidR="00785447" w:rsidRPr="005B4DB7" w:rsidRDefault="00785447" w:rsidP="005354B2">
            <w:pPr>
              <w:shd w:val="clear" w:color="auto" w:fill="FFFFFF" w:themeFill="background1"/>
              <w:spacing w:after="0" w:line="480" w:lineRule="auto"/>
              <w:jc w:val="center"/>
              <w:rPr>
                <w:rFonts w:eastAsia="Times New Roman" w:cstheme="minorHAnsi"/>
              </w:rPr>
            </w:pPr>
            <w:r w:rsidRPr="005B4DB7">
              <w:rPr>
                <w:rFonts w:eastAsia="Times New Roman" w:cstheme="minorHAnsi"/>
              </w:rPr>
              <w:lastRenderedPageBreak/>
              <w:t>I</w:t>
            </w:r>
            <w:r w:rsidRPr="005B4DB7">
              <w:rPr>
                <w:rFonts w:eastAsia="Times New Roman" w:cstheme="minorHAnsi"/>
                <w:bdr w:val="none" w:sz="0" w:space="0" w:color="auto" w:frame="1"/>
                <w:vertAlign w:val="subscript"/>
              </w:rPr>
              <w:t>2</w:t>
            </w:r>
          </w:p>
        </w:tc>
        <w:tc>
          <w:tcPr>
            <w:tcW w:w="0" w:type="auto"/>
            <w:shd w:val="clear" w:color="auto" w:fill="FFFFFF" w:themeFill="background1"/>
            <w:tcMar>
              <w:top w:w="105" w:type="dxa"/>
              <w:left w:w="210" w:type="dxa"/>
              <w:bottom w:w="105" w:type="dxa"/>
              <w:right w:w="210" w:type="dxa"/>
            </w:tcMar>
            <w:vAlign w:val="bottom"/>
            <w:hideMark/>
          </w:tcPr>
          <w:p w14:paraId="172FF004" w14:textId="77777777" w:rsidR="00785447" w:rsidRPr="005B4DB7" w:rsidRDefault="00785447" w:rsidP="005354B2">
            <w:pPr>
              <w:shd w:val="clear" w:color="auto" w:fill="FFFFFF" w:themeFill="background1"/>
              <w:spacing w:after="0" w:line="480" w:lineRule="auto"/>
              <w:jc w:val="center"/>
              <w:rPr>
                <w:rFonts w:eastAsia="Times New Roman" w:cstheme="minorHAnsi"/>
              </w:rPr>
            </w:pPr>
          </w:p>
        </w:tc>
        <w:tc>
          <w:tcPr>
            <w:tcW w:w="0" w:type="auto"/>
            <w:shd w:val="clear" w:color="auto" w:fill="FFFFFF" w:themeFill="background1"/>
            <w:tcMar>
              <w:top w:w="105" w:type="dxa"/>
              <w:left w:w="210" w:type="dxa"/>
              <w:bottom w:w="105" w:type="dxa"/>
              <w:right w:w="210" w:type="dxa"/>
            </w:tcMar>
            <w:vAlign w:val="bottom"/>
            <w:hideMark/>
          </w:tcPr>
          <w:p w14:paraId="25177EE1"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IF</w:t>
            </w:r>
          </w:p>
        </w:tc>
        <w:tc>
          <w:tcPr>
            <w:tcW w:w="0" w:type="auto"/>
            <w:shd w:val="clear" w:color="auto" w:fill="FFFFFF" w:themeFill="background1"/>
            <w:tcMar>
              <w:top w:w="105" w:type="dxa"/>
              <w:left w:w="210" w:type="dxa"/>
              <w:bottom w:w="105" w:type="dxa"/>
              <w:right w:w="210" w:type="dxa"/>
            </w:tcMar>
            <w:vAlign w:val="bottom"/>
            <w:hideMark/>
          </w:tcPr>
          <w:p w14:paraId="116B44C6"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ID</w:t>
            </w:r>
          </w:p>
        </w:tc>
        <w:tc>
          <w:tcPr>
            <w:tcW w:w="0" w:type="auto"/>
            <w:shd w:val="clear" w:color="auto" w:fill="FFFFFF" w:themeFill="background1"/>
            <w:tcMar>
              <w:top w:w="105" w:type="dxa"/>
              <w:left w:w="210" w:type="dxa"/>
              <w:bottom w:w="105" w:type="dxa"/>
              <w:right w:w="210" w:type="dxa"/>
            </w:tcMar>
            <w:vAlign w:val="bottom"/>
            <w:hideMark/>
          </w:tcPr>
          <w:p w14:paraId="5B3A1AE6" w14:textId="77777777" w:rsidR="00785447" w:rsidRPr="005B4DB7" w:rsidRDefault="00785447" w:rsidP="005354B2">
            <w:pPr>
              <w:shd w:val="clear" w:color="auto" w:fill="FFFFFF" w:themeFill="background1"/>
              <w:spacing w:after="0" w:line="480" w:lineRule="auto"/>
              <w:rPr>
                <w:rFonts w:eastAsia="Times New Roman" w:cstheme="minorHAnsi"/>
              </w:rPr>
            </w:pPr>
            <w:r w:rsidRPr="005B4DB7">
              <w:rPr>
                <w:rFonts w:eastAsia="Times New Roman" w:cstheme="minorHAnsi"/>
              </w:rPr>
              <w:t>EX</w:t>
            </w:r>
          </w:p>
        </w:tc>
      </w:tr>
    </w:tbl>
    <w:p w14:paraId="6CDAEE98" w14:textId="77777777" w:rsidR="00785447" w:rsidRPr="005B4DB7" w:rsidRDefault="00785447" w:rsidP="00785447">
      <w:pPr>
        <w:shd w:val="clear" w:color="auto" w:fill="FFFFFF" w:themeFill="background1"/>
        <w:spacing w:after="0" w:line="240" w:lineRule="auto"/>
        <w:textAlignment w:val="baseline"/>
        <w:rPr>
          <w:rFonts w:eastAsia="Times New Roman" w:cstheme="minorHAnsi"/>
        </w:rPr>
      </w:pPr>
      <w:r w:rsidRPr="005B4DB7">
        <w:rPr>
          <w:rFonts w:eastAsia="Times New Roman" w:cstheme="minorHAnsi"/>
        </w:rPr>
        <w:t> </w:t>
      </w:r>
      <w:r w:rsidRPr="005B4DB7">
        <w:rPr>
          <w:rFonts w:eastAsia="Times New Roman" w:cstheme="minorHAnsi"/>
        </w:rPr>
        <w:br/>
        <w:t> </w:t>
      </w:r>
      <w:r w:rsidRPr="005B4DB7">
        <w:rPr>
          <w:rFonts w:eastAsia="Times New Roman" w:cstheme="minorHAnsi"/>
        </w:rPr>
        <w:br/>
      </w:r>
      <w:r w:rsidRPr="005B4DB7">
        <w:rPr>
          <w:rFonts w:eastAsia="Times New Roman" w:cstheme="minorHAnsi"/>
          <w:b/>
          <w:bCs/>
          <w:bdr w:val="none" w:sz="0" w:space="0" w:color="auto" w:frame="1"/>
        </w:rPr>
        <w:t>Data Hazards</w:t>
      </w:r>
    </w:p>
    <w:p w14:paraId="260030E9"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Data hazards occur when instructions that exhibit data dependence, modify data in different stages of a pipeline. Hazard cause delays in the pipeline. There are mainly three types of data hazards:</w:t>
      </w:r>
    </w:p>
    <w:p w14:paraId="70611F80" w14:textId="77777777" w:rsidR="00785447" w:rsidRPr="005B4DB7" w:rsidRDefault="00785447" w:rsidP="00785447">
      <w:pPr>
        <w:shd w:val="clear" w:color="auto" w:fill="FFFFFF" w:themeFill="background1"/>
        <w:spacing w:after="0" w:line="240" w:lineRule="auto"/>
        <w:rPr>
          <w:rFonts w:eastAsia="Times New Roman" w:cstheme="minorHAnsi"/>
        </w:rPr>
      </w:pPr>
    </w:p>
    <w:p w14:paraId="59026EEE" w14:textId="77777777" w:rsidR="00785447" w:rsidRPr="005B4DB7" w:rsidRDefault="00785447" w:rsidP="00785447">
      <w:pPr>
        <w:shd w:val="clear" w:color="auto" w:fill="FFFFFF" w:themeFill="background1"/>
        <w:spacing w:after="0" w:line="240" w:lineRule="auto"/>
        <w:rPr>
          <w:rFonts w:eastAsia="Times New Roman" w:cstheme="minorHAnsi"/>
        </w:rPr>
      </w:pPr>
      <w:r w:rsidRPr="005B4DB7">
        <w:rPr>
          <w:rFonts w:eastAsia="Times New Roman" w:cstheme="minorHAnsi"/>
        </w:rPr>
        <w:br/>
      </w:r>
    </w:p>
    <w:p w14:paraId="4D667CFF"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1) RAW (Read after Write) [Flow/True data dependency]</w:t>
      </w:r>
      <w:r w:rsidRPr="005B4DB7">
        <w:rPr>
          <w:rFonts w:eastAsia="Times New Roman" w:cstheme="minorHAnsi"/>
        </w:rPr>
        <w:br/>
        <w:t>2) WAR (Write after Read) [Anti-Data dependency]</w:t>
      </w:r>
      <w:r w:rsidRPr="005B4DB7">
        <w:rPr>
          <w:rFonts w:eastAsia="Times New Roman" w:cstheme="minorHAnsi"/>
        </w:rPr>
        <w:br/>
        <w:t>3) WAW (Write after Write) [Output data dependency]</w:t>
      </w:r>
    </w:p>
    <w:p w14:paraId="6FD628FC" w14:textId="77777777" w:rsidR="00785447" w:rsidRDefault="00785447" w:rsidP="00785447">
      <w:pPr>
        <w:shd w:val="clear" w:color="auto" w:fill="FFFFFF" w:themeFill="background1"/>
        <w:spacing w:after="150" w:line="240" w:lineRule="auto"/>
        <w:textAlignment w:val="baseline"/>
        <w:rPr>
          <w:rFonts w:eastAsia="Times New Roman" w:cstheme="minorHAnsi"/>
        </w:rPr>
      </w:pPr>
    </w:p>
    <w:p w14:paraId="05EF5066" w14:textId="77777777" w:rsidR="00785447" w:rsidRDefault="00785447" w:rsidP="00785447">
      <w:pPr>
        <w:shd w:val="clear" w:color="auto" w:fill="FFFFFF" w:themeFill="background1"/>
        <w:spacing w:after="150" w:line="240" w:lineRule="auto"/>
        <w:textAlignment w:val="baseline"/>
        <w:rPr>
          <w:rFonts w:eastAsia="Times New Roman" w:cstheme="minorHAnsi"/>
        </w:rPr>
      </w:pPr>
    </w:p>
    <w:p w14:paraId="48EC0E7A" w14:textId="77777777" w:rsidR="00785447" w:rsidRDefault="00785447" w:rsidP="00785447">
      <w:pPr>
        <w:shd w:val="clear" w:color="auto" w:fill="FFFFFF" w:themeFill="background1"/>
        <w:spacing w:after="150" w:line="240" w:lineRule="auto"/>
        <w:textAlignment w:val="baseline"/>
        <w:rPr>
          <w:rFonts w:eastAsia="Times New Roman" w:cstheme="minorHAnsi"/>
        </w:rPr>
      </w:pPr>
    </w:p>
    <w:p w14:paraId="22F44BB8" w14:textId="77777777" w:rsidR="00785447" w:rsidRPr="005B4DB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Let there be two instructions I and J, such that J follow I. Then,</w:t>
      </w:r>
    </w:p>
    <w:p w14:paraId="11098CD1" w14:textId="77777777" w:rsidR="00785447" w:rsidRPr="005B4DB7" w:rsidRDefault="00785447" w:rsidP="00785447">
      <w:pPr>
        <w:numPr>
          <w:ilvl w:val="0"/>
          <w:numId w:val="112"/>
        </w:numPr>
        <w:shd w:val="clear" w:color="auto" w:fill="FFFFFF" w:themeFill="background1"/>
        <w:spacing w:after="0" w:line="240" w:lineRule="auto"/>
        <w:ind w:left="540"/>
        <w:textAlignment w:val="baseline"/>
        <w:rPr>
          <w:rFonts w:eastAsia="Times New Roman" w:cstheme="minorHAnsi"/>
        </w:rPr>
      </w:pPr>
      <w:r w:rsidRPr="005B4DB7">
        <w:rPr>
          <w:rFonts w:eastAsia="Times New Roman" w:cstheme="minorHAnsi"/>
        </w:rPr>
        <w:t>RAW hazard occurs when instruction J tries to read data before instruction I writes it.</w:t>
      </w:r>
      <w:r w:rsidRPr="005B4DB7">
        <w:rPr>
          <w:rFonts w:eastAsia="Times New Roman" w:cstheme="minorHAnsi"/>
        </w:rPr>
        <w:br/>
      </w:r>
      <w:proofErr w:type="spellStart"/>
      <w:r w:rsidRPr="005B4DB7">
        <w:rPr>
          <w:rFonts w:eastAsia="Times New Roman" w:cstheme="minorHAnsi"/>
        </w:rPr>
        <w:t>Eg</w:t>
      </w:r>
      <w:proofErr w:type="spellEnd"/>
      <w:r w:rsidRPr="005B4DB7">
        <w:rPr>
          <w:rFonts w:eastAsia="Times New Roman" w:cstheme="minorHAnsi"/>
        </w:rPr>
        <w:t>:</w:t>
      </w:r>
      <w:r w:rsidRPr="005B4DB7">
        <w:rPr>
          <w:rFonts w:eastAsia="Times New Roman" w:cstheme="minorHAnsi"/>
        </w:rPr>
        <w:br/>
        <w:t xml:space="preserve">I: </w:t>
      </w:r>
      <m:oMath>
        <m:r>
          <w:rPr>
            <w:rFonts w:ascii="Cambria Math" w:eastAsia="Times New Roman" w:hAnsi="Cambria Math" w:cstheme="minorHAnsi"/>
          </w:rPr>
          <m:t>R2 ← R1 + R3</m:t>
        </m:r>
      </m:oMath>
      <w:r w:rsidRPr="005B4DB7">
        <w:rPr>
          <w:rFonts w:eastAsia="Times New Roman" w:cstheme="minorHAnsi"/>
        </w:rPr>
        <w:br/>
        <w:t xml:space="preserve">J: </w:t>
      </w:r>
      <m:oMath>
        <m:r>
          <w:rPr>
            <w:rFonts w:ascii="Cambria Math" w:eastAsia="Times New Roman" w:hAnsi="Cambria Math" w:cstheme="minorHAnsi"/>
          </w:rPr>
          <m:t>R4 ← R2 + R3</m:t>
        </m:r>
      </m:oMath>
    </w:p>
    <w:p w14:paraId="366BDF87" w14:textId="77777777" w:rsidR="00785447" w:rsidRPr="005B4DB7" w:rsidRDefault="00785447" w:rsidP="00785447">
      <w:pPr>
        <w:numPr>
          <w:ilvl w:val="0"/>
          <w:numId w:val="112"/>
        </w:numPr>
        <w:shd w:val="clear" w:color="auto" w:fill="FFFFFF" w:themeFill="background1"/>
        <w:spacing w:after="0" w:line="240" w:lineRule="auto"/>
        <w:ind w:left="540"/>
        <w:textAlignment w:val="baseline"/>
        <w:rPr>
          <w:rFonts w:eastAsia="Times New Roman" w:cstheme="minorHAnsi"/>
        </w:rPr>
      </w:pPr>
      <w:r w:rsidRPr="005B4DB7">
        <w:rPr>
          <w:rFonts w:eastAsia="Times New Roman" w:cstheme="minorHAnsi"/>
        </w:rPr>
        <w:t>WAR hazard occurs when instruction J tries to write data before instruction I reads it.</w:t>
      </w:r>
      <w:r w:rsidRPr="005B4DB7">
        <w:rPr>
          <w:rFonts w:eastAsia="Times New Roman" w:cstheme="minorHAnsi"/>
        </w:rPr>
        <w:br/>
      </w:r>
      <w:proofErr w:type="spellStart"/>
      <w:r w:rsidRPr="005B4DB7">
        <w:rPr>
          <w:rFonts w:eastAsia="Times New Roman" w:cstheme="minorHAnsi"/>
        </w:rPr>
        <w:t>Eg</w:t>
      </w:r>
      <w:proofErr w:type="spellEnd"/>
      <w:r w:rsidRPr="005B4DB7">
        <w:rPr>
          <w:rFonts w:eastAsia="Times New Roman" w:cstheme="minorHAnsi"/>
        </w:rPr>
        <w:t>:</w:t>
      </w:r>
      <w:r w:rsidRPr="005B4DB7">
        <w:rPr>
          <w:rFonts w:eastAsia="Times New Roman" w:cstheme="minorHAnsi"/>
        </w:rPr>
        <w:br/>
        <w:t>I:</w:t>
      </w:r>
      <m:oMath>
        <m:r>
          <w:rPr>
            <w:rFonts w:ascii="Cambria Math" w:eastAsia="Times New Roman" w:hAnsi="Cambria Math" w:cstheme="minorHAnsi"/>
          </w:rPr>
          <m:t xml:space="preserve"> R2 ←R1 + R3</m:t>
        </m:r>
      </m:oMath>
      <w:r w:rsidRPr="005B4DB7">
        <w:rPr>
          <w:rFonts w:eastAsia="Times New Roman" w:cstheme="minorHAnsi"/>
        </w:rPr>
        <w:br/>
        <w:t xml:space="preserve">J: </w:t>
      </w:r>
      <m:oMath>
        <m:r>
          <w:rPr>
            <w:rFonts w:ascii="Cambria Math" w:eastAsia="Times New Roman" w:hAnsi="Cambria Math" w:cstheme="minorHAnsi"/>
          </w:rPr>
          <m:t>R3 ←R4 + R5</m:t>
        </m:r>
      </m:oMath>
    </w:p>
    <w:p w14:paraId="636B2152" w14:textId="77777777" w:rsidR="00785447" w:rsidRPr="005B4DB7" w:rsidRDefault="00785447" w:rsidP="00785447">
      <w:pPr>
        <w:numPr>
          <w:ilvl w:val="0"/>
          <w:numId w:val="112"/>
        </w:numPr>
        <w:shd w:val="clear" w:color="auto" w:fill="FFFFFF" w:themeFill="background1"/>
        <w:spacing w:after="0" w:line="240" w:lineRule="auto"/>
        <w:ind w:left="540"/>
        <w:textAlignment w:val="baseline"/>
        <w:rPr>
          <w:rFonts w:eastAsia="Times New Roman" w:cstheme="minorHAnsi"/>
        </w:rPr>
      </w:pPr>
      <w:r w:rsidRPr="005B4DB7">
        <w:rPr>
          <w:rFonts w:eastAsia="Times New Roman" w:cstheme="minorHAnsi"/>
        </w:rPr>
        <w:t>WAW hazard occurs when instruction J tries to write output before instruction I writes it.</w:t>
      </w:r>
      <w:r w:rsidRPr="005B4DB7">
        <w:rPr>
          <w:rFonts w:eastAsia="Times New Roman" w:cstheme="minorHAnsi"/>
        </w:rPr>
        <w:br/>
      </w:r>
      <w:proofErr w:type="spellStart"/>
      <w:r w:rsidRPr="005B4DB7">
        <w:rPr>
          <w:rFonts w:eastAsia="Times New Roman" w:cstheme="minorHAnsi"/>
        </w:rPr>
        <w:t>Eg</w:t>
      </w:r>
      <w:proofErr w:type="spellEnd"/>
      <w:r w:rsidRPr="005B4DB7">
        <w:rPr>
          <w:rFonts w:eastAsia="Times New Roman" w:cstheme="minorHAnsi"/>
        </w:rPr>
        <w:t>:</w:t>
      </w:r>
      <w:r w:rsidRPr="005B4DB7">
        <w:rPr>
          <w:rFonts w:eastAsia="Times New Roman" w:cstheme="minorHAnsi"/>
        </w:rPr>
        <w:br/>
        <w:t xml:space="preserve">I: </w:t>
      </w:r>
      <m:oMath>
        <m:r>
          <w:rPr>
            <w:rFonts w:ascii="Cambria Math" w:eastAsia="Times New Roman" w:hAnsi="Cambria Math" w:cstheme="minorHAnsi"/>
          </w:rPr>
          <m:t>R2 ← R1 + R3</m:t>
        </m:r>
      </m:oMath>
      <w:r w:rsidRPr="005B4DB7">
        <w:rPr>
          <w:rFonts w:eastAsia="Times New Roman" w:cstheme="minorHAnsi"/>
        </w:rPr>
        <w:br/>
        <w:t xml:space="preserve">J: </w:t>
      </w:r>
      <m:oMath>
        <m:r>
          <w:rPr>
            <w:rFonts w:ascii="Cambria Math" w:eastAsia="Times New Roman" w:hAnsi="Cambria Math" w:cstheme="minorHAnsi"/>
          </w:rPr>
          <m:t>R2 ← R4 + R5</m:t>
        </m:r>
      </m:oMath>
    </w:p>
    <w:p w14:paraId="58C2BC90" w14:textId="525B8E4A" w:rsidR="00785447" w:rsidRDefault="00785447" w:rsidP="00785447">
      <w:pPr>
        <w:shd w:val="clear" w:color="auto" w:fill="FFFFFF" w:themeFill="background1"/>
        <w:spacing w:after="150" w:line="240" w:lineRule="auto"/>
        <w:textAlignment w:val="baseline"/>
        <w:rPr>
          <w:rFonts w:eastAsia="Times New Roman" w:cstheme="minorHAnsi"/>
        </w:rPr>
      </w:pPr>
      <w:r w:rsidRPr="005B4DB7">
        <w:rPr>
          <w:rFonts w:eastAsia="Times New Roman" w:cstheme="minorHAnsi"/>
        </w:rPr>
        <w:t>WAR and WAW hazards occur during the out-of-order execution of the instructions.</w:t>
      </w:r>
    </w:p>
    <w:p w14:paraId="41C8BCD9" w14:textId="77777777" w:rsidR="00785447" w:rsidRDefault="00785447" w:rsidP="00785447">
      <w:pPr>
        <w:shd w:val="clear" w:color="auto" w:fill="FFFFFF" w:themeFill="background1"/>
        <w:spacing w:after="150" w:line="240" w:lineRule="auto"/>
        <w:textAlignment w:val="baseline"/>
        <w:rPr>
          <w:rFonts w:eastAsia="Times New Roman" w:cstheme="minorHAnsi"/>
        </w:rPr>
      </w:pPr>
    </w:p>
    <w:p w14:paraId="4D01B72F" w14:textId="77777777" w:rsidR="00785447" w:rsidRPr="00583250" w:rsidRDefault="00785447" w:rsidP="00785447">
      <w:pPr>
        <w:shd w:val="clear" w:color="auto" w:fill="FFFFFF" w:themeFill="background1"/>
        <w:spacing w:after="150" w:line="240" w:lineRule="auto"/>
        <w:textAlignment w:val="baseline"/>
        <w:rPr>
          <w:rFonts w:eastAsia="Times New Roman" w:cstheme="minorHAnsi"/>
          <w:b/>
        </w:rPr>
      </w:pPr>
      <w:r w:rsidRPr="00583250">
        <w:rPr>
          <w:rFonts w:eastAsia="Times New Roman" w:cstheme="minorHAnsi"/>
          <w:b/>
        </w:rPr>
        <w:t>Register Window</w:t>
      </w:r>
    </w:p>
    <w:p w14:paraId="55DD648F" w14:textId="77777777" w:rsidR="00785447" w:rsidRPr="00583250" w:rsidRDefault="00785447" w:rsidP="00785447">
      <w:pPr>
        <w:pStyle w:val="uiqtextpara"/>
        <w:spacing w:before="0" w:beforeAutospacing="0" w:after="240" w:afterAutospacing="0"/>
        <w:rPr>
          <w:rFonts w:asciiTheme="minorHAnsi" w:hAnsiTheme="minorHAnsi" w:cstheme="minorHAnsi"/>
          <w:color w:val="333333"/>
          <w:sz w:val="22"/>
          <w:szCs w:val="22"/>
        </w:rPr>
      </w:pPr>
      <w:r w:rsidRPr="00583250">
        <w:rPr>
          <w:rFonts w:asciiTheme="minorHAnsi" w:hAnsiTheme="minorHAnsi" w:cstheme="minorHAnsi"/>
          <w:color w:val="333333"/>
          <w:sz w:val="22"/>
          <w:szCs w:val="22"/>
        </w:rPr>
        <w:t>In some RISC microarchitectures there are less registers shared between the</w:t>
      </w:r>
      <w:r>
        <w:rPr>
          <w:rFonts w:asciiTheme="minorHAnsi" w:hAnsiTheme="minorHAnsi" w:cstheme="minorHAnsi"/>
          <w:color w:val="333333"/>
          <w:sz w:val="22"/>
          <w:szCs w:val="22"/>
        </w:rPr>
        <w:t xml:space="preserve"> program - “global registers” </w:t>
      </w:r>
      <w:r w:rsidRPr="00583250">
        <w:rPr>
          <w:rFonts w:asciiTheme="minorHAnsi" w:hAnsiTheme="minorHAnsi" w:cstheme="minorHAnsi"/>
          <w:color w:val="333333"/>
          <w:sz w:val="22"/>
          <w:szCs w:val="22"/>
        </w:rPr>
        <w:t>and each function gets a set of registers “window” that it has permission to use.</w:t>
      </w:r>
    </w:p>
    <w:p w14:paraId="29679DAA" w14:textId="77777777" w:rsidR="00785447" w:rsidRPr="00583250" w:rsidRDefault="00785447" w:rsidP="00785447">
      <w:pPr>
        <w:pStyle w:val="uiqtextpara"/>
        <w:spacing w:before="0" w:beforeAutospacing="0" w:after="240" w:afterAutospacing="0"/>
        <w:rPr>
          <w:rFonts w:asciiTheme="minorHAnsi" w:hAnsiTheme="minorHAnsi" w:cstheme="minorHAnsi"/>
          <w:color w:val="333333"/>
          <w:sz w:val="22"/>
          <w:szCs w:val="22"/>
        </w:rPr>
      </w:pPr>
      <w:r w:rsidRPr="00583250">
        <w:rPr>
          <w:rFonts w:asciiTheme="minorHAnsi" w:hAnsiTheme="minorHAnsi" w:cstheme="minorHAnsi"/>
          <w:color w:val="333333"/>
          <w:sz w:val="22"/>
          <w:szCs w:val="22"/>
        </w:rPr>
        <w:t xml:space="preserve">The idea is </w:t>
      </w:r>
      <w:proofErr w:type="gramStart"/>
      <w:r w:rsidRPr="00583250">
        <w:rPr>
          <w:rFonts w:asciiTheme="minorHAnsi" w:hAnsiTheme="minorHAnsi" w:cstheme="minorHAnsi"/>
          <w:color w:val="333333"/>
          <w:sz w:val="22"/>
          <w:szCs w:val="22"/>
        </w:rPr>
        <w:t>restrict</w:t>
      </w:r>
      <w:proofErr w:type="gramEnd"/>
      <w:r w:rsidRPr="00583250">
        <w:rPr>
          <w:rFonts w:asciiTheme="minorHAnsi" w:hAnsiTheme="minorHAnsi" w:cstheme="minorHAnsi"/>
          <w:color w:val="333333"/>
          <w:sz w:val="22"/>
          <w:szCs w:val="22"/>
        </w:rPr>
        <w:t xml:space="preserve"> each scope of the program to certain registers - a certain “window”. The window includes registers for local use, registers to hold the parameters from the previous function, and registers to hold parameters for the next function.</w:t>
      </w:r>
    </w:p>
    <w:p w14:paraId="071842D3" w14:textId="77777777" w:rsidR="00785447" w:rsidRDefault="00785447" w:rsidP="00785447">
      <w:pPr>
        <w:pStyle w:val="uiqtextpara"/>
        <w:spacing w:before="0" w:beforeAutospacing="0" w:after="240" w:afterAutospacing="0"/>
        <w:rPr>
          <w:rFonts w:ascii="Segoe UI" w:hAnsi="Segoe UI" w:cs="Segoe UI"/>
          <w:color w:val="333333"/>
        </w:rPr>
      </w:pPr>
      <w:r w:rsidRPr="00583250">
        <w:rPr>
          <w:rFonts w:asciiTheme="minorHAnsi" w:hAnsiTheme="minorHAnsi" w:cstheme="minorHAnsi"/>
          <w:color w:val="333333"/>
          <w:sz w:val="22"/>
          <w:szCs w:val="22"/>
        </w:rPr>
        <w:t xml:space="preserve">Each scope is denied access to all but the global, local, and parent-child </w:t>
      </w:r>
      <w:proofErr w:type="spellStart"/>
      <w:r w:rsidRPr="00583250">
        <w:rPr>
          <w:rFonts w:asciiTheme="minorHAnsi" w:hAnsiTheme="minorHAnsi" w:cstheme="minorHAnsi"/>
          <w:color w:val="333333"/>
          <w:sz w:val="22"/>
          <w:szCs w:val="22"/>
        </w:rPr>
        <w:t>i</w:t>
      </w:r>
      <w:proofErr w:type="spellEnd"/>
      <w:r w:rsidRPr="00583250">
        <w:rPr>
          <w:rFonts w:asciiTheme="minorHAnsi" w:hAnsiTheme="minorHAnsi" w:cstheme="minorHAnsi"/>
          <w:color w:val="333333"/>
          <w:sz w:val="22"/>
          <w:szCs w:val="22"/>
        </w:rPr>
        <w:t xml:space="preserve">/o registers. The parent and child input/output registers </w:t>
      </w:r>
      <w:r>
        <w:rPr>
          <w:rFonts w:asciiTheme="minorHAnsi" w:hAnsiTheme="minorHAnsi" w:cstheme="minorHAnsi"/>
          <w:color w:val="333333"/>
          <w:sz w:val="22"/>
          <w:szCs w:val="22"/>
        </w:rPr>
        <w:t>are the registers that “overlap”</w:t>
      </w:r>
      <w:r w:rsidRPr="00583250">
        <w:rPr>
          <w:rFonts w:asciiTheme="minorHAnsi" w:hAnsiTheme="minorHAnsi" w:cstheme="minorHAnsi"/>
          <w:color w:val="333333"/>
          <w:sz w:val="22"/>
          <w:szCs w:val="22"/>
        </w:rPr>
        <w:t>.</w:t>
      </w:r>
    </w:p>
    <w:p w14:paraId="2FCCB33B" w14:textId="77777777" w:rsidR="00B564F8" w:rsidRDefault="00B564F8" w:rsidP="00B564F8"/>
    <w:p w14:paraId="371317C6" w14:textId="3A823233" w:rsidR="00B564F8" w:rsidRDefault="00B564F8" w:rsidP="00B564F8">
      <w:pPr>
        <w:pStyle w:val="Heading2"/>
      </w:pPr>
      <w:r>
        <w:lastRenderedPageBreak/>
        <w:t>Flynn’s Taxonomy, MIMD system topologies and architectures</w:t>
      </w:r>
    </w:p>
    <w:p w14:paraId="3BE37D85" w14:textId="77777777" w:rsidR="00DE63A3" w:rsidRPr="004B0AD0" w:rsidRDefault="00DE63A3" w:rsidP="00DE63A3">
      <w:pPr>
        <w:spacing w:after="0" w:line="240" w:lineRule="auto"/>
        <w:textAlignment w:val="baseline"/>
        <w:rPr>
          <w:rFonts w:eastAsia="Times New Roman" w:cstheme="minorHAnsi"/>
        </w:rPr>
      </w:pPr>
      <w:r w:rsidRPr="004B0AD0">
        <w:rPr>
          <w:rFonts w:eastAsia="Times New Roman" w:cstheme="minorHAnsi"/>
          <w:b/>
          <w:bCs/>
          <w:bdr w:val="none" w:sz="0" w:space="0" w:color="auto" w:frame="1"/>
        </w:rPr>
        <w:t>Parallel computing</w:t>
      </w:r>
      <w:r w:rsidRPr="004B0AD0">
        <w:rPr>
          <w:rFonts w:eastAsia="Times New Roman" w:cstheme="minorHAnsi"/>
        </w:rPr>
        <w:t> is a computing where the jobs are broken into discrete parts that can be executed concurrently. Each part is further broken down to a series of instructions. Instructions from each part execute simultaneously on different CPUs. Parallel systems deal with the simultaneous use of multiple computer resources that can include a single computer with multiple processors, a number of computers connected by a network to form a parallel processing cluster or a combination of both.</w:t>
      </w:r>
      <w:r w:rsidRPr="004B0AD0">
        <w:rPr>
          <w:rFonts w:eastAsia="Times New Roman" w:cstheme="minorHAnsi"/>
        </w:rPr>
        <w:br/>
        <w:t>Parallel systems are more difficult to program than computers with a single processor because the architecture of parallel computers varies accordingly and the processes of multiple CPUs must be coordinated and synchronized.</w:t>
      </w:r>
    </w:p>
    <w:p w14:paraId="21531A28" w14:textId="77777777" w:rsidR="00DE63A3" w:rsidRPr="004B0AD0" w:rsidRDefault="00DE63A3" w:rsidP="00DE63A3">
      <w:pPr>
        <w:spacing w:after="0" w:line="240" w:lineRule="auto"/>
        <w:textAlignment w:val="baseline"/>
        <w:rPr>
          <w:rFonts w:eastAsia="Times New Roman" w:cstheme="minorHAnsi"/>
        </w:rPr>
      </w:pPr>
      <w:r w:rsidRPr="004B0AD0">
        <w:rPr>
          <w:rFonts w:eastAsia="Times New Roman" w:cstheme="minorHAnsi"/>
        </w:rPr>
        <w:t>The crux of parallel processing are CPUs. Based on the number of </w:t>
      </w:r>
      <w:r w:rsidRPr="004B0AD0">
        <w:rPr>
          <w:rFonts w:eastAsia="Times New Roman" w:cstheme="minorHAnsi"/>
          <w:b/>
          <w:bCs/>
          <w:bdr w:val="none" w:sz="0" w:space="0" w:color="auto" w:frame="1"/>
        </w:rPr>
        <w:t>instruction and data</w:t>
      </w:r>
      <w:r w:rsidRPr="004B0AD0">
        <w:rPr>
          <w:rFonts w:eastAsia="Times New Roman" w:cstheme="minorHAnsi"/>
        </w:rPr>
        <w:t> streams that can be processed simultaneously, computing systems are classified into four major categories:</w:t>
      </w:r>
    </w:p>
    <w:p w14:paraId="0C1F24E9" w14:textId="77777777" w:rsidR="00DE63A3" w:rsidRPr="004B0AD0" w:rsidRDefault="00DE63A3" w:rsidP="00DE63A3">
      <w:pPr>
        <w:spacing w:after="150" w:line="240" w:lineRule="auto"/>
        <w:textAlignment w:val="baseline"/>
        <w:rPr>
          <w:rFonts w:eastAsia="Times New Roman" w:cstheme="minorHAnsi"/>
        </w:rPr>
      </w:pPr>
      <w:r w:rsidRPr="004B0AD0">
        <w:rPr>
          <w:rFonts w:eastAsia="Times New Roman" w:cstheme="minorHAnsi"/>
          <w:noProof/>
        </w:rPr>
        <w:drawing>
          <wp:inline distT="0" distB="0" distL="0" distR="0" wp14:anchorId="54BCA749" wp14:editId="646A719C">
            <wp:extent cx="3233218" cy="2350477"/>
            <wp:effectExtent l="0" t="0" r="5715" b="0"/>
            <wp:docPr id="5" name="Picture 5" descr="https://media.geeksforgeeks.org/wp-content/uploads/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ca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3468" cy="2372468"/>
                    </a:xfrm>
                    <a:prstGeom prst="rect">
                      <a:avLst/>
                    </a:prstGeom>
                    <a:noFill/>
                    <a:ln>
                      <a:noFill/>
                    </a:ln>
                  </pic:spPr>
                </pic:pic>
              </a:graphicData>
            </a:graphic>
          </wp:inline>
        </w:drawing>
      </w:r>
    </w:p>
    <w:p w14:paraId="21D7B0D9" w14:textId="77777777" w:rsidR="00DE63A3" w:rsidRPr="004B0AD0" w:rsidRDefault="00DE63A3" w:rsidP="00DE63A3">
      <w:pPr>
        <w:spacing w:after="0" w:line="285" w:lineRule="atLeast"/>
        <w:jc w:val="both"/>
        <w:textAlignment w:val="baseline"/>
        <w:rPr>
          <w:rFonts w:eastAsia="Times New Roman" w:cstheme="minorHAnsi"/>
        </w:rPr>
      </w:pPr>
    </w:p>
    <w:p w14:paraId="6AA84321" w14:textId="77777777" w:rsidR="00DE63A3" w:rsidRPr="004B0AD0" w:rsidRDefault="00DE63A3" w:rsidP="00DE63A3">
      <w:pPr>
        <w:spacing w:after="0" w:line="285" w:lineRule="atLeast"/>
        <w:jc w:val="both"/>
        <w:textAlignment w:val="baseline"/>
        <w:rPr>
          <w:rFonts w:eastAsia="Times New Roman" w:cstheme="minorHAnsi"/>
        </w:rPr>
      </w:pPr>
    </w:p>
    <w:p w14:paraId="54244212" w14:textId="77777777" w:rsidR="00DE63A3" w:rsidRPr="004B0AD0" w:rsidRDefault="00DE63A3" w:rsidP="00DE63A3">
      <w:pPr>
        <w:spacing w:after="0" w:line="240" w:lineRule="auto"/>
        <w:textAlignment w:val="baseline"/>
        <w:rPr>
          <w:rFonts w:eastAsia="Times New Roman" w:cstheme="minorHAnsi"/>
        </w:rPr>
      </w:pPr>
      <w:r>
        <w:rPr>
          <w:rFonts w:eastAsia="Times New Roman" w:cstheme="minorHAnsi"/>
          <w:b/>
          <w:bCs/>
          <w:bdr w:val="none" w:sz="0" w:space="0" w:color="auto" w:frame="1"/>
        </w:rPr>
        <w:t>Flynn’s classification</w:t>
      </w:r>
    </w:p>
    <w:p w14:paraId="0E079AC3" w14:textId="77777777" w:rsidR="00DE63A3" w:rsidRPr="004B0AD0" w:rsidRDefault="00DE63A3" w:rsidP="00DE63A3">
      <w:pPr>
        <w:numPr>
          <w:ilvl w:val="0"/>
          <w:numId w:val="113"/>
        </w:numPr>
        <w:spacing w:after="0" w:line="240" w:lineRule="auto"/>
        <w:ind w:left="540"/>
        <w:textAlignment w:val="baseline"/>
        <w:rPr>
          <w:rFonts w:eastAsia="Times New Roman" w:cstheme="minorHAnsi"/>
        </w:rPr>
      </w:pPr>
      <w:r w:rsidRPr="004B0AD0">
        <w:rPr>
          <w:rFonts w:eastAsia="Times New Roman" w:cstheme="minorHAnsi"/>
          <w:b/>
          <w:bCs/>
          <w:bdr w:val="none" w:sz="0" w:space="0" w:color="auto" w:frame="1"/>
        </w:rPr>
        <w:t>Single-instruction, single-data (SISD) systems –</w:t>
      </w:r>
      <w:r w:rsidRPr="004B0AD0">
        <w:rPr>
          <w:rFonts w:eastAsia="Times New Roman" w:cstheme="minorHAnsi"/>
        </w:rPr>
        <w:br/>
        <w:t>An SISD computing system is a uniprocessor machine which is capable of executing a single instruction, operating on a single data stream. In SISD, machine instructions are processed in a sequential manner and computers adopting this model are popularly called sequential computers. Most conventional computers have SISD architecture. All the instructions and data to be processed have to be stored in primary memory.</w:t>
      </w:r>
      <w:r w:rsidRPr="004B0AD0">
        <w:rPr>
          <w:rFonts w:eastAsia="Times New Roman" w:cstheme="minorHAnsi"/>
          <w:noProof/>
        </w:rPr>
        <w:t xml:space="preserve"> </w:t>
      </w:r>
    </w:p>
    <w:p w14:paraId="54C8E5BC" w14:textId="77777777" w:rsidR="00DE63A3" w:rsidRPr="004B0AD0" w:rsidRDefault="00DE63A3" w:rsidP="00DE63A3">
      <w:pPr>
        <w:spacing w:after="150" w:line="240" w:lineRule="auto"/>
        <w:ind w:left="540"/>
        <w:textAlignment w:val="baseline"/>
        <w:rPr>
          <w:rFonts w:eastAsia="Times New Roman" w:cstheme="minorHAnsi"/>
        </w:rPr>
      </w:pPr>
      <w:r w:rsidRPr="004B0AD0">
        <w:rPr>
          <w:rFonts w:eastAsia="Times New Roman" w:cstheme="minorHAnsi"/>
          <w:noProof/>
        </w:rPr>
        <w:drawing>
          <wp:inline distT="0" distB="0" distL="0" distR="0" wp14:anchorId="6295628F" wp14:editId="17F2EF94">
            <wp:extent cx="2020363" cy="1667803"/>
            <wp:effectExtent l="0" t="0" r="0" b="8890"/>
            <wp:docPr id="4" name="Picture 4" descr="https://media.geeksforgeeks.org/wp-content/uploads/si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sis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8308" cy="1707382"/>
                    </a:xfrm>
                    <a:prstGeom prst="rect">
                      <a:avLst/>
                    </a:prstGeom>
                    <a:noFill/>
                    <a:ln>
                      <a:noFill/>
                    </a:ln>
                  </pic:spPr>
                </pic:pic>
              </a:graphicData>
            </a:graphic>
          </wp:inline>
        </w:drawing>
      </w:r>
    </w:p>
    <w:p w14:paraId="3A222E4C" w14:textId="77777777" w:rsidR="00DE63A3" w:rsidRPr="004B0AD0" w:rsidRDefault="00DE63A3" w:rsidP="00DE63A3">
      <w:pPr>
        <w:spacing w:after="150" w:line="240" w:lineRule="auto"/>
        <w:ind w:left="540"/>
        <w:textAlignment w:val="baseline"/>
        <w:rPr>
          <w:rFonts w:eastAsia="Times New Roman" w:cstheme="minorHAnsi"/>
        </w:rPr>
      </w:pPr>
      <w:r w:rsidRPr="004B0AD0">
        <w:rPr>
          <w:rFonts w:eastAsia="Times New Roman" w:cstheme="minorHAnsi"/>
        </w:rPr>
        <w:t>The speed of the processing element in the SISD model is limited(dependent) by the rate at which the computer can transfer information internally. Dominant representative SISD systems are IBM PC, workstations.</w:t>
      </w:r>
    </w:p>
    <w:p w14:paraId="4C56DAA6" w14:textId="77777777" w:rsidR="00DE63A3" w:rsidRPr="004B0AD0" w:rsidRDefault="00DE63A3" w:rsidP="00DE63A3">
      <w:pPr>
        <w:numPr>
          <w:ilvl w:val="0"/>
          <w:numId w:val="113"/>
        </w:numPr>
        <w:spacing w:after="0" w:line="240" w:lineRule="auto"/>
        <w:ind w:left="540"/>
        <w:textAlignment w:val="baseline"/>
        <w:rPr>
          <w:rFonts w:eastAsia="Times New Roman" w:cstheme="minorHAnsi"/>
        </w:rPr>
      </w:pPr>
      <w:r w:rsidRPr="004B0AD0">
        <w:rPr>
          <w:rFonts w:eastAsia="Times New Roman" w:cstheme="minorHAnsi"/>
          <w:b/>
          <w:bCs/>
          <w:bdr w:val="none" w:sz="0" w:space="0" w:color="auto" w:frame="1"/>
        </w:rPr>
        <w:lastRenderedPageBreak/>
        <w:t>Single-instruction, multiple-data (SIMD) systems –</w:t>
      </w:r>
      <w:r w:rsidRPr="004B0AD0">
        <w:rPr>
          <w:rFonts w:eastAsia="Times New Roman" w:cstheme="minorHAnsi"/>
        </w:rPr>
        <w:br/>
      </w:r>
      <w:proofErr w:type="gramStart"/>
      <w:r w:rsidRPr="004B0AD0">
        <w:rPr>
          <w:rFonts w:eastAsia="Times New Roman" w:cstheme="minorHAnsi"/>
        </w:rPr>
        <w:t>An</w:t>
      </w:r>
      <w:proofErr w:type="gramEnd"/>
      <w:r w:rsidRPr="004B0AD0">
        <w:rPr>
          <w:rFonts w:eastAsia="Times New Roman" w:cstheme="minorHAnsi"/>
        </w:rPr>
        <w:t xml:space="preserve"> SIMD system is a multiprocessor machine capable of executing the same instruction on all the CPUs but operating on different data streams. Machines based on </w:t>
      </w:r>
      <w:proofErr w:type="gramStart"/>
      <w:r w:rsidRPr="004B0AD0">
        <w:rPr>
          <w:rFonts w:eastAsia="Times New Roman" w:cstheme="minorHAnsi"/>
        </w:rPr>
        <w:t>an</w:t>
      </w:r>
      <w:proofErr w:type="gramEnd"/>
      <w:r w:rsidRPr="004B0AD0">
        <w:rPr>
          <w:rFonts w:eastAsia="Times New Roman" w:cstheme="minorHAnsi"/>
        </w:rPr>
        <w:t xml:space="preserve"> SIMD model are well suited to scientific computing since they involve lots of vector and matrix operations. So that the information can be passed to all the processing elements (PEs) organized data elements of vectors can be divided into multiple </w:t>
      </w:r>
      <w:proofErr w:type="gramStart"/>
      <w:r w:rsidRPr="004B0AD0">
        <w:rPr>
          <w:rFonts w:eastAsia="Times New Roman" w:cstheme="minorHAnsi"/>
        </w:rPr>
        <w:t>sets(</w:t>
      </w:r>
      <w:proofErr w:type="gramEnd"/>
      <w:r w:rsidRPr="004B0AD0">
        <w:rPr>
          <w:rFonts w:eastAsia="Times New Roman" w:cstheme="minorHAnsi"/>
        </w:rPr>
        <w:t>N-sets for N PE systems) and each PE can process one data set.</w:t>
      </w:r>
    </w:p>
    <w:p w14:paraId="3B0EDF42" w14:textId="77777777" w:rsidR="00DE63A3" w:rsidRPr="004B0AD0" w:rsidRDefault="00DE63A3" w:rsidP="00DE63A3">
      <w:pPr>
        <w:spacing w:after="150" w:line="240" w:lineRule="auto"/>
        <w:ind w:left="540"/>
        <w:textAlignment w:val="baseline"/>
        <w:rPr>
          <w:rFonts w:eastAsia="Times New Roman" w:cstheme="minorHAnsi"/>
        </w:rPr>
      </w:pPr>
      <w:r w:rsidRPr="004B0AD0">
        <w:rPr>
          <w:rFonts w:eastAsia="Times New Roman" w:cstheme="minorHAnsi"/>
          <w:noProof/>
        </w:rPr>
        <w:drawing>
          <wp:inline distT="0" distB="0" distL="0" distR="0" wp14:anchorId="5DDDBC42" wp14:editId="1E8C125C">
            <wp:extent cx="2403475" cy="2115820"/>
            <wp:effectExtent l="0" t="0" r="0" b="0"/>
            <wp:docPr id="3" name="Picture 3" descr="https://media.geeksforgeeks.org/wp-content/uploads/si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sim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3475" cy="2115820"/>
                    </a:xfrm>
                    <a:prstGeom prst="rect">
                      <a:avLst/>
                    </a:prstGeom>
                    <a:noFill/>
                    <a:ln>
                      <a:noFill/>
                    </a:ln>
                  </pic:spPr>
                </pic:pic>
              </a:graphicData>
            </a:graphic>
          </wp:inline>
        </w:drawing>
      </w:r>
    </w:p>
    <w:p w14:paraId="4497AF5B" w14:textId="77777777" w:rsidR="00DE63A3" w:rsidRPr="004B0AD0" w:rsidRDefault="00DE63A3" w:rsidP="00DE63A3">
      <w:pPr>
        <w:spacing w:after="150" w:line="240" w:lineRule="auto"/>
        <w:ind w:left="540"/>
        <w:textAlignment w:val="baseline"/>
        <w:rPr>
          <w:rFonts w:eastAsia="Times New Roman" w:cstheme="minorHAnsi"/>
        </w:rPr>
      </w:pPr>
      <w:r w:rsidRPr="004B0AD0">
        <w:rPr>
          <w:rFonts w:eastAsia="Times New Roman" w:cstheme="minorHAnsi"/>
        </w:rPr>
        <w:t>Dominant representative SIMD systems is Cray’s vector processing machine.</w:t>
      </w:r>
    </w:p>
    <w:p w14:paraId="0A2F21BC" w14:textId="77777777" w:rsidR="00DE63A3" w:rsidRPr="004B0AD0" w:rsidRDefault="00DE63A3" w:rsidP="00DE63A3">
      <w:pPr>
        <w:numPr>
          <w:ilvl w:val="0"/>
          <w:numId w:val="113"/>
        </w:numPr>
        <w:spacing w:after="0" w:line="240" w:lineRule="auto"/>
        <w:ind w:left="540"/>
        <w:textAlignment w:val="baseline"/>
        <w:rPr>
          <w:rFonts w:eastAsia="Times New Roman" w:cstheme="minorHAnsi"/>
        </w:rPr>
      </w:pPr>
      <w:r w:rsidRPr="004B0AD0">
        <w:rPr>
          <w:rFonts w:eastAsia="Times New Roman" w:cstheme="minorHAnsi"/>
          <w:b/>
          <w:bCs/>
          <w:bdr w:val="none" w:sz="0" w:space="0" w:color="auto" w:frame="1"/>
        </w:rPr>
        <w:t>Multiple-instruction, single-data (MISD) systems –</w:t>
      </w:r>
      <w:r w:rsidRPr="004B0AD0">
        <w:rPr>
          <w:rFonts w:eastAsia="Times New Roman" w:cstheme="minorHAnsi"/>
        </w:rPr>
        <w:br/>
        <w:t xml:space="preserve">An MISD computing system is a multiprocessor machine capable of executing different instructions on different PEs but all of them operating on the same </w:t>
      </w:r>
      <w:proofErr w:type="gramStart"/>
      <w:r w:rsidRPr="004B0AD0">
        <w:rPr>
          <w:rFonts w:eastAsia="Times New Roman" w:cstheme="minorHAnsi"/>
        </w:rPr>
        <w:t>dataset .</w:t>
      </w:r>
      <w:proofErr w:type="gramEnd"/>
    </w:p>
    <w:p w14:paraId="4D2DDD72" w14:textId="77777777" w:rsidR="00DE63A3" w:rsidRPr="004B0AD0" w:rsidRDefault="00DE63A3" w:rsidP="00DE63A3">
      <w:pPr>
        <w:spacing w:after="150" w:line="240" w:lineRule="auto"/>
        <w:ind w:left="540"/>
        <w:textAlignment w:val="baseline"/>
        <w:rPr>
          <w:rFonts w:eastAsia="Times New Roman" w:cstheme="minorHAnsi"/>
        </w:rPr>
      </w:pPr>
      <w:r w:rsidRPr="004B0AD0">
        <w:rPr>
          <w:rFonts w:eastAsia="Times New Roman" w:cstheme="minorHAnsi"/>
          <w:noProof/>
        </w:rPr>
        <w:drawing>
          <wp:inline distT="0" distB="0" distL="0" distR="0" wp14:anchorId="7EA919DA" wp14:editId="3851B682">
            <wp:extent cx="2790190" cy="2145030"/>
            <wp:effectExtent l="0" t="0" r="0" b="7620"/>
            <wp:docPr id="946052734" name="Picture 946052734" descr="https://media.geeksforgeeks.org/wp-content/uploads/mi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mis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0190" cy="2145030"/>
                    </a:xfrm>
                    <a:prstGeom prst="rect">
                      <a:avLst/>
                    </a:prstGeom>
                    <a:noFill/>
                    <a:ln>
                      <a:noFill/>
                    </a:ln>
                  </pic:spPr>
                </pic:pic>
              </a:graphicData>
            </a:graphic>
          </wp:inline>
        </w:drawing>
      </w:r>
    </w:p>
    <w:p w14:paraId="7395486F" w14:textId="77777777" w:rsidR="00DE63A3" w:rsidRPr="004B0AD0" w:rsidRDefault="00DE63A3" w:rsidP="00DE63A3">
      <w:pPr>
        <w:spacing w:after="150" w:line="240" w:lineRule="auto"/>
        <w:ind w:left="540"/>
        <w:textAlignment w:val="baseline"/>
        <w:rPr>
          <w:rFonts w:eastAsia="Times New Roman" w:cstheme="minorHAnsi"/>
        </w:rPr>
      </w:pPr>
      <w:r w:rsidRPr="004B0AD0">
        <w:rPr>
          <w:rFonts w:eastAsia="Times New Roman" w:cstheme="minorHAnsi"/>
        </w:rPr>
        <w:t xml:space="preserve">Example </w:t>
      </w:r>
      <m:oMath>
        <m:r>
          <w:rPr>
            <w:rFonts w:ascii="Cambria Math" w:eastAsia="Times New Roman" w:hAnsi="Cambria Math" w:cstheme="minorHAnsi"/>
          </w:rPr>
          <m:t>Z = sin(x)+cos(x)+tan(x)</m:t>
        </m:r>
      </m:oMath>
      <w:r w:rsidRPr="004B0AD0">
        <w:rPr>
          <w:rFonts w:eastAsia="Times New Roman" w:cstheme="minorHAnsi"/>
        </w:rPr>
        <w:br/>
        <w:t>The system performs different operations on the same data set. Machines built using the MISD model are not useful in most of the application, a few machines are built, but none of them are available commercially.</w:t>
      </w:r>
    </w:p>
    <w:p w14:paraId="4108CB5A" w14:textId="77777777" w:rsidR="00DE63A3" w:rsidRPr="004B0AD0" w:rsidRDefault="00DE63A3" w:rsidP="00DE63A3">
      <w:pPr>
        <w:numPr>
          <w:ilvl w:val="0"/>
          <w:numId w:val="113"/>
        </w:numPr>
        <w:spacing w:after="0" w:line="240" w:lineRule="auto"/>
        <w:ind w:left="540"/>
        <w:textAlignment w:val="baseline"/>
        <w:rPr>
          <w:rFonts w:eastAsia="Times New Roman" w:cstheme="minorHAnsi"/>
        </w:rPr>
      </w:pPr>
      <w:r w:rsidRPr="004B0AD0">
        <w:rPr>
          <w:rFonts w:eastAsia="Times New Roman" w:cstheme="minorHAnsi"/>
          <w:b/>
          <w:bCs/>
          <w:bdr w:val="none" w:sz="0" w:space="0" w:color="auto" w:frame="1"/>
        </w:rPr>
        <w:t>Multiple-instruction, multiple-data (MIMD) systems –</w:t>
      </w:r>
      <w:r w:rsidRPr="004B0AD0">
        <w:rPr>
          <w:rFonts w:eastAsia="Times New Roman" w:cstheme="minorHAnsi"/>
        </w:rPr>
        <w:br/>
        <w:t xml:space="preserve">An MIMD system is a multiprocessor machine which is capable of executing multiple instructions on multiple data sets. Each PE in the MIMD model has separate instruction and data streams; </w:t>
      </w:r>
      <w:proofErr w:type="gramStart"/>
      <w:r w:rsidRPr="004B0AD0">
        <w:rPr>
          <w:rFonts w:eastAsia="Times New Roman" w:cstheme="minorHAnsi"/>
        </w:rPr>
        <w:t>therefore</w:t>
      </w:r>
      <w:proofErr w:type="gramEnd"/>
      <w:r w:rsidRPr="004B0AD0">
        <w:rPr>
          <w:rFonts w:eastAsia="Times New Roman" w:cstheme="minorHAnsi"/>
        </w:rPr>
        <w:t xml:space="preserve"> machines built using this model are capable to any kind of application. Unlike SIMD and MISD machines, PEs in MIMD machines work asynchronously.</w:t>
      </w:r>
    </w:p>
    <w:p w14:paraId="096E0D72" w14:textId="77777777" w:rsidR="00DE63A3" w:rsidRPr="004B0AD0" w:rsidRDefault="00DE63A3" w:rsidP="00DE63A3">
      <w:pPr>
        <w:spacing w:after="150" w:line="240" w:lineRule="auto"/>
        <w:ind w:left="540"/>
        <w:textAlignment w:val="baseline"/>
        <w:rPr>
          <w:rFonts w:eastAsia="Times New Roman" w:cstheme="minorHAnsi"/>
        </w:rPr>
      </w:pPr>
      <w:r w:rsidRPr="004B0AD0">
        <w:rPr>
          <w:rFonts w:eastAsia="Times New Roman" w:cstheme="minorHAnsi"/>
          <w:noProof/>
        </w:rPr>
        <w:lastRenderedPageBreak/>
        <w:drawing>
          <wp:inline distT="0" distB="0" distL="0" distR="0" wp14:anchorId="31D36BE0" wp14:editId="16DE3144">
            <wp:extent cx="3516630" cy="2104390"/>
            <wp:effectExtent l="0" t="0" r="7620" b="0"/>
            <wp:docPr id="1350447898" name="Picture 1350447898" descr="https://media.geeksforgeeks.org/wp-content/uploads/mi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mim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16630" cy="2104390"/>
                    </a:xfrm>
                    <a:prstGeom prst="rect">
                      <a:avLst/>
                    </a:prstGeom>
                    <a:noFill/>
                    <a:ln>
                      <a:noFill/>
                    </a:ln>
                  </pic:spPr>
                </pic:pic>
              </a:graphicData>
            </a:graphic>
          </wp:inline>
        </w:drawing>
      </w:r>
    </w:p>
    <w:p w14:paraId="5E068868" w14:textId="77777777" w:rsidR="00DE63A3" w:rsidRPr="004B0AD0" w:rsidRDefault="00DE63A3" w:rsidP="00DE63A3">
      <w:pPr>
        <w:spacing w:after="0" w:line="240" w:lineRule="auto"/>
        <w:ind w:left="540"/>
        <w:textAlignment w:val="baseline"/>
        <w:rPr>
          <w:rFonts w:eastAsia="Times New Roman" w:cstheme="minorHAnsi"/>
        </w:rPr>
      </w:pPr>
      <w:r w:rsidRPr="004B0AD0">
        <w:rPr>
          <w:rFonts w:eastAsia="Times New Roman" w:cstheme="minorHAnsi"/>
        </w:rPr>
        <w:t>MIMD machines are broadly categorized into </w:t>
      </w:r>
      <w:r w:rsidRPr="004B0AD0">
        <w:rPr>
          <w:rFonts w:eastAsia="Times New Roman" w:cstheme="minorHAnsi"/>
          <w:b/>
          <w:bCs/>
          <w:bdr w:val="none" w:sz="0" w:space="0" w:color="auto" w:frame="1"/>
        </w:rPr>
        <w:t>shared-memory MIMD</w:t>
      </w:r>
      <w:r w:rsidRPr="004B0AD0">
        <w:rPr>
          <w:rFonts w:eastAsia="Times New Roman" w:cstheme="minorHAnsi"/>
        </w:rPr>
        <w:t> and</w:t>
      </w:r>
      <w:r w:rsidRPr="004B0AD0">
        <w:rPr>
          <w:rFonts w:eastAsia="Times New Roman" w:cstheme="minorHAnsi"/>
          <w:b/>
          <w:bCs/>
          <w:bdr w:val="none" w:sz="0" w:space="0" w:color="auto" w:frame="1"/>
        </w:rPr>
        <w:t> distributed-memory MIMD</w:t>
      </w:r>
      <w:r w:rsidRPr="004B0AD0">
        <w:rPr>
          <w:rFonts w:eastAsia="Times New Roman" w:cstheme="minorHAnsi"/>
        </w:rPr>
        <w:t> based on the way PEs are coupled to the main memory.</w:t>
      </w:r>
    </w:p>
    <w:p w14:paraId="3BABEE40" w14:textId="77777777" w:rsidR="00DE63A3" w:rsidRDefault="00DE63A3" w:rsidP="00DE63A3">
      <w:pPr>
        <w:spacing w:after="0" w:line="240" w:lineRule="auto"/>
        <w:ind w:left="540"/>
        <w:textAlignment w:val="baseline"/>
        <w:rPr>
          <w:rFonts w:eastAsia="Times New Roman" w:cstheme="minorHAnsi"/>
        </w:rPr>
      </w:pPr>
      <w:r w:rsidRPr="004B0AD0">
        <w:rPr>
          <w:rFonts w:eastAsia="Times New Roman" w:cstheme="minorHAnsi"/>
        </w:rPr>
        <w:t>In the </w:t>
      </w:r>
      <w:r w:rsidRPr="004B0AD0">
        <w:rPr>
          <w:rFonts w:eastAsia="Times New Roman" w:cstheme="minorHAnsi"/>
          <w:b/>
          <w:bCs/>
          <w:bdr w:val="none" w:sz="0" w:space="0" w:color="auto" w:frame="1"/>
        </w:rPr>
        <w:t>shared memory MIMD</w:t>
      </w:r>
      <w:r w:rsidRPr="004B0AD0">
        <w:rPr>
          <w:rFonts w:eastAsia="Times New Roman" w:cstheme="minorHAnsi"/>
        </w:rPr>
        <w:t> model (tightly coupled multiprocessor systems), all the PEs are connected to a single global memory and they all have access to it. The communication between PEs in this model takes place through the shared memory, modification of the data stored in the global memory by one PE is visible to all other PEs. Dominant representative shared memory MIMD systems are Silicon Graphics machines and Sun/IBM’s SMP (Symmetric Multi-Processing).</w:t>
      </w:r>
      <w:r w:rsidRPr="004B0AD0">
        <w:rPr>
          <w:rFonts w:eastAsia="Times New Roman" w:cstheme="minorHAnsi"/>
        </w:rPr>
        <w:br/>
        <w:t>In </w:t>
      </w:r>
      <w:r w:rsidRPr="004B0AD0">
        <w:rPr>
          <w:rFonts w:eastAsia="Times New Roman" w:cstheme="minorHAnsi"/>
          <w:b/>
          <w:bCs/>
          <w:bdr w:val="none" w:sz="0" w:space="0" w:color="auto" w:frame="1"/>
        </w:rPr>
        <w:t>Distributed memory MIMD</w:t>
      </w:r>
      <w:r w:rsidRPr="004B0AD0">
        <w:rPr>
          <w:rFonts w:eastAsia="Times New Roman" w:cstheme="minorHAnsi"/>
        </w:rPr>
        <w:t> machines (loosely coupled multiprocessor systems) all PEs have a local memory. The communication between PEs in this model takes place through the interconnection network (the inter process communication channel, or IPC). The network connecting PEs can be configured to tree, mesh or in accordance with the requirement.</w:t>
      </w:r>
      <w:r w:rsidRPr="004B0AD0">
        <w:rPr>
          <w:rFonts w:eastAsia="Times New Roman" w:cstheme="minorHAnsi"/>
        </w:rPr>
        <w:br/>
        <w:t xml:space="preserve">The shared-memory MIMD architecture is easier to program but is less tolerant to failures and harder to extend with respect to the distributed memory MIMD model. Failures in a shared-memory MIMD affect the entire system, whereas this is not the case of the distributed model, in which each of the PEs can be easily isolated. Moreover, shared memory MIMD architectures are less likely to scale because the addition of more PEs leads to memory contention. This is a situation that does not happen in the case of distributed memory, in which each PE has its own memory. As a result of practical </w:t>
      </w:r>
      <w:r>
        <w:rPr>
          <w:rFonts w:eastAsia="Times New Roman" w:cstheme="minorHAnsi"/>
        </w:rPr>
        <w:t>outcomes and user’s requirement</w:t>
      </w:r>
      <w:r w:rsidRPr="004B0AD0">
        <w:rPr>
          <w:rFonts w:eastAsia="Times New Roman" w:cstheme="minorHAnsi"/>
        </w:rPr>
        <w:t>, distributed memory MIMD architecture is superior to the other existing models.</w:t>
      </w:r>
    </w:p>
    <w:p w14:paraId="4DDFD960" w14:textId="77777777" w:rsidR="00DE63A3" w:rsidRDefault="00DE63A3" w:rsidP="00DE63A3">
      <w:pPr>
        <w:spacing w:after="0" w:line="240" w:lineRule="auto"/>
        <w:ind w:left="540"/>
        <w:textAlignment w:val="baseline"/>
        <w:rPr>
          <w:rFonts w:eastAsia="Times New Roman" w:cstheme="minorHAnsi"/>
        </w:rPr>
      </w:pPr>
    </w:p>
    <w:p w14:paraId="1FA326B2" w14:textId="77777777" w:rsidR="00DE63A3" w:rsidRDefault="00DE63A3" w:rsidP="00DE63A3">
      <w:pPr>
        <w:spacing w:after="0" w:line="240" w:lineRule="auto"/>
        <w:ind w:left="540"/>
        <w:textAlignment w:val="baseline"/>
        <w:rPr>
          <w:rFonts w:eastAsia="Times New Roman" w:cstheme="minorHAnsi"/>
        </w:rPr>
      </w:pPr>
    </w:p>
    <w:p w14:paraId="511046F1" w14:textId="77777777" w:rsidR="00DE63A3" w:rsidRPr="00BB0C48" w:rsidRDefault="00DE63A3" w:rsidP="00DE63A3">
      <w:pPr>
        <w:spacing w:after="0" w:line="240" w:lineRule="auto"/>
        <w:textAlignment w:val="baseline"/>
        <w:rPr>
          <w:rFonts w:eastAsia="Times New Roman" w:cstheme="minorHAnsi"/>
          <w:b/>
        </w:rPr>
      </w:pPr>
      <w:r w:rsidRPr="00BB0C48">
        <w:rPr>
          <w:rFonts w:eastAsia="Times New Roman" w:cstheme="minorHAnsi"/>
          <w:b/>
        </w:rPr>
        <w:t>Interconnection Structure in Multiprocessor</w:t>
      </w:r>
    </w:p>
    <w:p w14:paraId="787E61F1" w14:textId="77777777" w:rsidR="00DE63A3" w:rsidRPr="00BB0C48" w:rsidRDefault="00DE63A3" w:rsidP="00DE63A3">
      <w:pPr>
        <w:spacing w:before="100" w:beforeAutospacing="1" w:after="100" w:afterAutospacing="1" w:line="240" w:lineRule="auto"/>
        <w:rPr>
          <w:rFonts w:eastAsia="Times New Roman" w:cstheme="minorHAnsi"/>
          <w:color w:val="333333"/>
        </w:rPr>
      </w:pPr>
      <w:r w:rsidRPr="00BB0C48">
        <w:rPr>
          <w:rFonts w:eastAsia="Times New Roman" w:cstheme="minorHAnsi"/>
          <w:color w:val="333333"/>
        </w:rPr>
        <w:t>CPUs, TOPs connect’ to input-output device, and a memory unit form a multiprocessor system, they may be partitioned into a number of separate modules. The interconnection between the components can have different physical configurations, depending on the number of transfer paths that are available between the processors and memory in a shared memory system or among the processing elements in a loosely coupled system. There are several physical forms available for establishing</w:t>
      </w:r>
      <w:r>
        <w:rPr>
          <w:rFonts w:eastAsia="Times New Roman" w:cstheme="minorHAnsi"/>
          <w:color w:val="333333"/>
        </w:rPr>
        <w:t xml:space="preserve"> an interconnection network. Some of them are</w:t>
      </w:r>
      <w:r w:rsidRPr="00BB0C48">
        <w:rPr>
          <w:rFonts w:eastAsia="Times New Roman" w:cstheme="minorHAnsi"/>
          <w:color w:val="333333"/>
        </w:rPr>
        <w:t>:</w:t>
      </w:r>
    </w:p>
    <w:p w14:paraId="238044F3" w14:textId="77777777" w:rsidR="00DE63A3" w:rsidRPr="00BB0C48" w:rsidRDefault="00DE63A3" w:rsidP="00DE63A3">
      <w:pPr>
        <w:numPr>
          <w:ilvl w:val="0"/>
          <w:numId w:val="114"/>
        </w:numPr>
        <w:spacing w:before="100" w:beforeAutospacing="1" w:after="100" w:afterAutospacing="1" w:line="240" w:lineRule="auto"/>
        <w:ind w:left="1200"/>
        <w:rPr>
          <w:rFonts w:eastAsia="Times New Roman" w:cstheme="minorHAnsi"/>
          <w:color w:val="333333"/>
        </w:rPr>
      </w:pPr>
      <w:r w:rsidRPr="00BB0C48">
        <w:rPr>
          <w:rFonts w:eastAsia="Times New Roman" w:cstheme="minorHAnsi"/>
          <w:color w:val="333333"/>
        </w:rPr>
        <w:t>Time-shared common bus</w:t>
      </w:r>
    </w:p>
    <w:p w14:paraId="0AE1F56C" w14:textId="77777777" w:rsidR="00DE63A3" w:rsidRPr="00BB0C48" w:rsidRDefault="00DE63A3" w:rsidP="00DE63A3">
      <w:pPr>
        <w:numPr>
          <w:ilvl w:val="0"/>
          <w:numId w:val="114"/>
        </w:numPr>
        <w:spacing w:before="100" w:beforeAutospacing="1" w:after="100" w:afterAutospacing="1" w:line="240" w:lineRule="auto"/>
        <w:ind w:left="1200"/>
        <w:rPr>
          <w:rFonts w:eastAsia="Times New Roman" w:cstheme="minorHAnsi"/>
          <w:color w:val="333333"/>
        </w:rPr>
      </w:pPr>
      <w:r w:rsidRPr="00BB0C48">
        <w:rPr>
          <w:rFonts w:eastAsia="Times New Roman" w:cstheme="minorHAnsi"/>
          <w:color w:val="333333"/>
        </w:rPr>
        <w:t>Multiport memory</w:t>
      </w:r>
    </w:p>
    <w:p w14:paraId="1990ED3B" w14:textId="77777777" w:rsidR="00DE63A3" w:rsidRPr="00BB0C48" w:rsidRDefault="00DE63A3" w:rsidP="00DE63A3">
      <w:pPr>
        <w:numPr>
          <w:ilvl w:val="0"/>
          <w:numId w:val="114"/>
        </w:numPr>
        <w:spacing w:before="100" w:beforeAutospacing="1" w:after="100" w:afterAutospacing="1" w:line="240" w:lineRule="auto"/>
        <w:ind w:left="1200"/>
        <w:rPr>
          <w:rFonts w:eastAsia="Times New Roman" w:cstheme="minorHAnsi"/>
          <w:color w:val="333333"/>
        </w:rPr>
      </w:pPr>
      <w:r w:rsidRPr="00BB0C48">
        <w:rPr>
          <w:rFonts w:eastAsia="Times New Roman" w:cstheme="minorHAnsi"/>
          <w:color w:val="333333"/>
        </w:rPr>
        <w:t>Crossbar switch</w:t>
      </w:r>
    </w:p>
    <w:p w14:paraId="67E99E5D" w14:textId="77777777" w:rsidR="00DE63A3" w:rsidRDefault="00DE63A3" w:rsidP="00DE63A3">
      <w:pPr>
        <w:numPr>
          <w:ilvl w:val="0"/>
          <w:numId w:val="114"/>
        </w:numPr>
        <w:spacing w:before="100" w:beforeAutospacing="1" w:after="100" w:afterAutospacing="1" w:line="240" w:lineRule="auto"/>
        <w:ind w:left="1200"/>
        <w:rPr>
          <w:rFonts w:eastAsia="Times New Roman" w:cstheme="minorHAnsi"/>
          <w:color w:val="333333"/>
        </w:rPr>
      </w:pPr>
      <w:r>
        <w:rPr>
          <w:rFonts w:eastAsia="Times New Roman" w:cstheme="minorHAnsi"/>
          <w:color w:val="333333"/>
        </w:rPr>
        <w:t>Multistage switching network</w:t>
      </w:r>
    </w:p>
    <w:p w14:paraId="086D3CE4" w14:textId="77777777" w:rsidR="00DE63A3" w:rsidRDefault="00DE63A3" w:rsidP="00DE63A3">
      <w:pPr>
        <w:numPr>
          <w:ilvl w:val="0"/>
          <w:numId w:val="114"/>
        </w:numPr>
        <w:spacing w:before="100" w:beforeAutospacing="1" w:after="100" w:afterAutospacing="1" w:line="240" w:lineRule="auto"/>
        <w:ind w:left="1200"/>
        <w:rPr>
          <w:rFonts w:eastAsia="Times New Roman" w:cstheme="minorHAnsi"/>
          <w:color w:val="333333"/>
        </w:rPr>
      </w:pPr>
      <w:r>
        <w:rPr>
          <w:rFonts w:eastAsia="Times New Roman" w:cstheme="minorHAnsi"/>
          <w:color w:val="333333"/>
        </w:rPr>
        <w:t>Hypercube network</w:t>
      </w:r>
    </w:p>
    <w:p w14:paraId="61C5A7E8" w14:textId="77777777" w:rsidR="00DE63A3" w:rsidRPr="00D73E10" w:rsidRDefault="00DE63A3" w:rsidP="00DE63A3">
      <w:pPr>
        <w:pStyle w:val="Default"/>
        <w:rPr>
          <w:rFonts w:asciiTheme="minorHAnsi" w:hAnsiTheme="minorHAnsi" w:cstheme="minorHAnsi"/>
          <w:sz w:val="22"/>
          <w:szCs w:val="22"/>
        </w:rPr>
      </w:pPr>
      <w:r w:rsidRPr="00D73E10">
        <w:rPr>
          <w:rFonts w:asciiTheme="minorHAnsi" w:hAnsiTheme="minorHAnsi" w:cstheme="minorHAnsi"/>
          <w:b/>
          <w:bCs/>
          <w:sz w:val="22"/>
          <w:szCs w:val="22"/>
        </w:rPr>
        <w:t xml:space="preserve">Time Shared Common Bus </w:t>
      </w:r>
    </w:p>
    <w:p w14:paraId="76C74825" w14:textId="77777777" w:rsidR="00DE63A3" w:rsidRPr="00D73E10" w:rsidRDefault="00DE63A3" w:rsidP="00DE63A3">
      <w:pPr>
        <w:pStyle w:val="Default"/>
        <w:numPr>
          <w:ilvl w:val="0"/>
          <w:numId w:val="115"/>
        </w:numPr>
        <w:spacing w:after="46"/>
        <w:rPr>
          <w:rFonts w:asciiTheme="minorHAnsi" w:hAnsiTheme="minorHAnsi" w:cstheme="minorHAnsi"/>
          <w:sz w:val="22"/>
          <w:szCs w:val="22"/>
        </w:rPr>
      </w:pPr>
      <w:r w:rsidRPr="00D73E10">
        <w:rPr>
          <w:rFonts w:asciiTheme="minorHAnsi" w:hAnsiTheme="minorHAnsi" w:cstheme="minorHAnsi"/>
          <w:sz w:val="22"/>
          <w:szCs w:val="22"/>
        </w:rPr>
        <w:lastRenderedPageBreak/>
        <w:t xml:space="preserve">A common-bus multiprocessor system consists of a number of processors connected through a common path to a memory unit. </w:t>
      </w:r>
    </w:p>
    <w:p w14:paraId="56279D9D" w14:textId="77777777" w:rsidR="00DE63A3" w:rsidRPr="00D73E10" w:rsidRDefault="00DE63A3" w:rsidP="00DE63A3">
      <w:pPr>
        <w:pStyle w:val="Default"/>
        <w:numPr>
          <w:ilvl w:val="0"/>
          <w:numId w:val="115"/>
        </w:numPr>
        <w:rPr>
          <w:rFonts w:asciiTheme="minorHAnsi" w:hAnsiTheme="minorHAnsi" w:cstheme="minorHAnsi"/>
          <w:sz w:val="22"/>
          <w:szCs w:val="22"/>
        </w:rPr>
      </w:pPr>
      <w:proofErr w:type="gramStart"/>
      <w:r>
        <w:rPr>
          <w:rFonts w:asciiTheme="minorHAnsi" w:hAnsiTheme="minorHAnsi" w:cstheme="minorHAnsi"/>
          <w:i/>
          <w:iCs/>
          <w:sz w:val="22"/>
          <w:szCs w:val="22"/>
        </w:rPr>
        <w:t>Disadvantages :</w:t>
      </w:r>
      <w:proofErr w:type="gramEnd"/>
    </w:p>
    <w:p w14:paraId="48D678B6" w14:textId="77777777" w:rsidR="00DE63A3" w:rsidRPr="00D73E10" w:rsidRDefault="00DE63A3" w:rsidP="00DE63A3">
      <w:pPr>
        <w:pStyle w:val="Default"/>
        <w:numPr>
          <w:ilvl w:val="0"/>
          <w:numId w:val="116"/>
        </w:numPr>
        <w:spacing w:after="27"/>
        <w:rPr>
          <w:rFonts w:asciiTheme="minorHAnsi" w:hAnsiTheme="minorHAnsi" w:cstheme="minorHAnsi"/>
          <w:sz w:val="22"/>
          <w:szCs w:val="22"/>
        </w:rPr>
      </w:pPr>
      <w:r w:rsidRPr="00D73E10">
        <w:rPr>
          <w:rFonts w:asciiTheme="minorHAnsi" w:hAnsiTheme="minorHAnsi" w:cstheme="minorHAnsi"/>
          <w:sz w:val="22"/>
          <w:szCs w:val="22"/>
        </w:rPr>
        <w:t xml:space="preserve">Only one processor can communicate with the memory or another processor at any given time. </w:t>
      </w:r>
    </w:p>
    <w:p w14:paraId="66E1AE70" w14:textId="77777777" w:rsidR="00DE63A3" w:rsidRPr="00D73E10" w:rsidRDefault="00DE63A3" w:rsidP="00DE63A3">
      <w:pPr>
        <w:pStyle w:val="Default"/>
        <w:numPr>
          <w:ilvl w:val="0"/>
          <w:numId w:val="116"/>
        </w:numPr>
        <w:rPr>
          <w:rFonts w:asciiTheme="minorHAnsi" w:hAnsiTheme="minorHAnsi" w:cstheme="minorHAnsi"/>
          <w:sz w:val="22"/>
          <w:szCs w:val="22"/>
        </w:rPr>
      </w:pPr>
      <w:r w:rsidRPr="00D73E10">
        <w:rPr>
          <w:rFonts w:asciiTheme="minorHAnsi" w:hAnsiTheme="minorHAnsi" w:cstheme="minorHAnsi"/>
          <w:sz w:val="22"/>
          <w:szCs w:val="22"/>
        </w:rPr>
        <w:t xml:space="preserve">As a consequence, the total overall transfer rate within the system is limited by the speed of the single path </w:t>
      </w:r>
    </w:p>
    <w:p w14:paraId="7AEDF419" w14:textId="77777777" w:rsidR="00DE63A3" w:rsidRPr="00D73E10" w:rsidRDefault="00DE63A3" w:rsidP="00DE63A3">
      <w:pPr>
        <w:pStyle w:val="Default"/>
        <w:numPr>
          <w:ilvl w:val="0"/>
          <w:numId w:val="115"/>
        </w:numPr>
        <w:spacing w:after="44"/>
        <w:rPr>
          <w:rFonts w:asciiTheme="minorHAnsi" w:hAnsiTheme="minorHAnsi" w:cstheme="minorHAnsi"/>
          <w:sz w:val="22"/>
          <w:szCs w:val="22"/>
        </w:rPr>
      </w:pPr>
      <w:r w:rsidRPr="00D73E10">
        <w:rPr>
          <w:rFonts w:asciiTheme="minorHAnsi" w:hAnsiTheme="minorHAnsi" w:cstheme="minorHAnsi"/>
          <w:sz w:val="22"/>
          <w:szCs w:val="22"/>
        </w:rPr>
        <w:t xml:space="preserve">A more economical implementation of a dual bus structure is depicted in Fig. below. </w:t>
      </w:r>
    </w:p>
    <w:p w14:paraId="15BA5520" w14:textId="77777777" w:rsidR="00DE63A3" w:rsidRPr="00D73E10" w:rsidRDefault="00DE63A3" w:rsidP="00DE63A3">
      <w:pPr>
        <w:pStyle w:val="Default"/>
        <w:numPr>
          <w:ilvl w:val="0"/>
          <w:numId w:val="115"/>
        </w:numPr>
        <w:rPr>
          <w:rFonts w:asciiTheme="minorHAnsi" w:hAnsiTheme="minorHAnsi" w:cstheme="minorHAnsi"/>
          <w:sz w:val="22"/>
          <w:szCs w:val="22"/>
        </w:rPr>
      </w:pPr>
      <w:r w:rsidRPr="00D73E10">
        <w:rPr>
          <w:rFonts w:asciiTheme="minorHAnsi" w:hAnsiTheme="minorHAnsi" w:cstheme="minorHAnsi"/>
          <w:sz w:val="22"/>
          <w:szCs w:val="22"/>
        </w:rPr>
        <w:t xml:space="preserve">Part of the local memory may be designed as a </w:t>
      </w:r>
      <w:r w:rsidRPr="00D73E10">
        <w:rPr>
          <w:rFonts w:asciiTheme="minorHAnsi" w:hAnsiTheme="minorHAnsi" w:cstheme="minorHAnsi"/>
          <w:i/>
          <w:iCs/>
          <w:sz w:val="22"/>
          <w:szCs w:val="22"/>
        </w:rPr>
        <w:t xml:space="preserve">cache memory </w:t>
      </w:r>
      <w:r w:rsidRPr="00D73E10">
        <w:rPr>
          <w:rFonts w:asciiTheme="minorHAnsi" w:hAnsiTheme="minorHAnsi" w:cstheme="minorHAnsi"/>
          <w:sz w:val="22"/>
          <w:szCs w:val="22"/>
        </w:rPr>
        <w:t xml:space="preserve">attached to the CPU. </w:t>
      </w:r>
    </w:p>
    <w:p w14:paraId="286071C9" w14:textId="77777777" w:rsidR="00DE63A3" w:rsidRDefault="00DE63A3" w:rsidP="00DE63A3">
      <w:pPr>
        <w:rPr>
          <w:rFonts w:cstheme="minorHAnsi"/>
        </w:rPr>
      </w:pPr>
      <w:r>
        <w:rPr>
          <w:rFonts w:cstheme="minorHAnsi"/>
          <w:noProof/>
        </w:rPr>
        <w:drawing>
          <wp:inline distT="0" distB="0" distL="0" distR="0" wp14:anchorId="6514BCB7" wp14:editId="6798AF77">
            <wp:extent cx="3722077" cy="17544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ime-shared-common-bus-system (1).png"/>
                    <pic:cNvPicPr/>
                  </pic:nvPicPr>
                  <pic:blipFill>
                    <a:blip r:embed="rId13">
                      <a:extLst>
                        <a:ext uri="{28A0092B-C50C-407E-A947-70E740481C1C}">
                          <a14:useLocalDpi xmlns:a14="http://schemas.microsoft.com/office/drawing/2010/main" val="0"/>
                        </a:ext>
                      </a:extLst>
                    </a:blip>
                    <a:stretch>
                      <a:fillRect/>
                    </a:stretch>
                  </pic:blipFill>
                  <pic:spPr>
                    <a:xfrm>
                      <a:off x="0" y="0"/>
                      <a:ext cx="3819113" cy="1800206"/>
                    </a:xfrm>
                    <a:prstGeom prst="rect">
                      <a:avLst/>
                    </a:prstGeom>
                  </pic:spPr>
                </pic:pic>
              </a:graphicData>
            </a:graphic>
          </wp:inline>
        </w:drawing>
      </w:r>
    </w:p>
    <w:p w14:paraId="16F9F899" w14:textId="77777777" w:rsidR="00DE63A3" w:rsidRDefault="00DE63A3" w:rsidP="00DE63A3">
      <w:pPr>
        <w:rPr>
          <w:rFonts w:cstheme="minorHAnsi"/>
        </w:rPr>
      </w:pPr>
    </w:p>
    <w:p w14:paraId="0EC2D17D" w14:textId="77777777" w:rsidR="00DE63A3" w:rsidRDefault="00DE63A3" w:rsidP="00DE63A3">
      <w:pPr>
        <w:rPr>
          <w:rFonts w:cstheme="minorHAnsi"/>
        </w:rPr>
      </w:pPr>
      <w:r>
        <w:rPr>
          <w:rFonts w:cstheme="minorHAnsi"/>
          <w:noProof/>
        </w:rPr>
        <w:drawing>
          <wp:inline distT="0" distB="0" distL="0" distR="0" wp14:anchorId="67905327" wp14:editId="26D2E0BA">
            <wp:extent cx="4776439" cy="2656959"/>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ystem bus architecture.jpg"/>
                    <pic:cNvPicPr/>
                  </pic:nvPicPr>
                  <pic:blipFill rotWithShape="1">
                    <a:blip r:embed="rId14">
                      <a:extLst>
                        <a:ext uri="{28A0092B-C50C-407E-A947-70E740481C1C}">
                          <a14:useLocalDpi xmlns:a14="http://schemas.microsoft.com/office/drawing/2010/main" val="0"/>
                        </a:ext>
                      </a:extLst>
                    </a:blip>
                    <a:srcRect t="15632" b="10273"/>
                    <a:stretch/>
                  </pic:blipFill>
                  <pic:spPr bwMode="auto">
                    <a:xfrm>
                      <a:off x="0" y="0"/>
                      <a:ext cx="4802492" cy="2671451"/>
                    </a:xfrm>
                    <a:prstGeom prst="rect">
                      <a:avLst/>
                    </a:prstGeom>
                    <a:ln>
                      <a:noFill/>
                    </a:ln>
                    <a:extLst>
                      <a:ext uri="{53640926-AAD7-44D8-BBD7-CCE9431645EC}">
                        <a14:shadowObscured xmlns:a14="http://schemas.microsoft.com/office/drawing/2010/main"/>
                      </a:ext>
                    </a:extLst>
                  </pic:spPr>
                </pic:pic>
              </a:graphicData>
            </a:graphic>
          </wp:inline>
        </w:drawing>
      </w:r>
    </w:p>
    <w:p w14:paraId="62EB5BF6" w14:textId="77777777" w:rsidR="00DE63A3" w:rsidRPr="00FF08F7" w:rsidRDefault="00DE63A3" w:rsidP="00DE63A3">
      <w:pPr>
        <w:rPr>
          <w:rFonts w:cstheme="minorHAnsi"/>
          <w:i/>
        </w:rPr>
      </w:pPr>
      <w:r w:rsidRPr="00FF08F7">
        <w:rPr>
          <w:rFonts w:cstheme="minorHAnsi"/>
          <w:i/>
        </w:rPr>
        <w:tab/>
      </w:r>
      <w:r w:rsidRPr="00FF08F7">
        <w:rPr>
          <w:rFonts w:cstheme="minorHAnsi"/>
          <w:i/>
        </w:rPr>
        <w:tab/>
      </w:r>
      <w:r w:rsidRPr="00FF08F7">
        <w:rPr>
          <w:rFonts w:cstheme="minorHAnsi"/>
          <w:i/>
        </w:rPr>
        <w:tab/>
        <w:t>Fig: System bus structure for multiprocessors</w:t>
      </w:r>
    </w:p>
    <w:p w14:paraId="7A33C501" w14:textId="77777777" w:rsidR="00DE63A3" w:rsidRDefault="00DE63A3" w:rsidP="00DE63A3">
      <w:pPr>
        <w:rPr>
          <w:rFonts w:cstheme="minorHAnsi"/>
        </w:rPr>
      </w:pPr>
    </w:p>
    <w:p w14:paraId="2F19B2FF" w14:textId="77777777" w:rsidR="00DE63A3" w:rsidRPr="00FF08F7" w:rsidRDefault="00DE63A3" w:rsidP="00DE63A3">
      <w:pPr>
        <w:pStyle w:val="Default"/>
        <w:rPr>
          <w:rFonts w:asciiTheme="minorHAnsi" w:hAnsiTheme="minorHAnsi" w:cstheme="minorHAnsi"/>
          <w:sz w:val="22"/>
          <w:szCs w:val="22"/>
        </w:rPr>
      </w:pPr>
      <w:r w:rsidRPr="00FF08F7">
        <w:rPr>
          <w:rFonts w:asciiTheme="minorHAnsi" w:hAnsiTheme="minorHAnsi" w:cstheme="minorHAnsi"/>
          <w:b/>
          <w:bCs/>
          <w:sz w:val="22"/>
          <w:szCs w:val="22"/>
        </w:rPr>
        <w:t xml:space="preserve">Multiport Memory </w:t>
      </w:r>
    </w:p>
    <w:p w14:paraId="07F4AF64" w14:textId="77777777" w:rsidR="00DE63A3" w:rsidRPr="00FF08F7" w:rsidRDefault="00DE63A3" w:rsidP="00DE63A3">
      <w:pPr>
        <w:pStyle w:val="Default"/>
        <w:numPr>
          <w:ilvl w:val="0"/>
          <w:numId w:val="115"/>
        </w:numPr>
        <w:spacing w:after="47"/>
        <w:rPr>
          <w:rFonts w:asciiTheme="minorHAnsi" w:hAnsiTheme="minorHAnsi" w:cstheme="minorHAnsi"/>
          <w:sz w:val="22"/>
          <w:szCs w:val="22"/>
        </w:rPr>
      </w:pPr>
      <w:r w:rsidRPr="00FF08F7">
        <w:rPr>
          <w:rFonts w:asciiTheme="minorHAnsi" w:hAnsiTheme="minorHAnsi" w:cstheme="minorHAnsi"/>
          <w:sz w:val="22"/>
          <w:szCs w:val="22"/>
        </w:rPr>
        <w:t xml:space="preserve">A multiport memory system employs separate buses between each memory module and each CPU. </w:t>
      </w:r>
    </w:p>
    <w:p w14:paraId="50F93F22" w14:textId="77777777" w:rsidR="00DE63A3" w:rsidRPr="00FF08F7" w:rsidRDefault="00DE63A3" w:rsidP="00DE63A3">
      <w:pPr>
        <w:pStyle w:val="Default"/>
        <w:numPr>
          <w:ilvl w:val="0"/>
          <w:numId w:val="115"/>
        </w:numPr>
        <w:spacing w:after="47"/>
        <w:rPr>
          <w:rFonts w:asciiTheme="minorHAnsi" w:hAnsiTheme="minorHAnsi" w:cstheme="minorHAnsi"/>
          <w:sz w:val="22"/>
          <w:szCs w:val="22"/>
        </w:rPr>
      </w:pPr>
      <w:r w:rsidRPr="00FF08F7">
        <w:rPr>
          <w:rFonts w:asciiTheme="minorHAnsi" w:hAnsiTheme="minorHAnsi" w:cstheme="minorHAnsi"/>
          <w:sz w:val="22"/>
          <w:szCs w:val="22"/>
        </w:rPr>
        <w:t xml:space="preserve">The module must have internal control logic to determine which port will have access to memory at any given time. </w:t>
      </w:r>
    </w:p>
    <w:p w14:paraId="04F7D0D9" w14:textId="77777777" w:rsidR="00DE63A3" w:rsidRPr="00FF08F7" w:rsidRDefault="00DE63A3" w:rsidP="00DE63A3">
      <w:pPr>
        <w:pStyle w:val="Default"/>
        <w:numPr>
          <w:ilvl w:val="0"/>
          <w:numId w:val="115"/>
        </w:numPr>
        <w:spacing w:after="47"/>
        <w:rPr>
          <w:rFonts w:asciiTheme="minorHAnsi" w:hAnsiTheme="minorHAnsi" w:cstheme="minorHAnsi"/>
          <w:sz w:val="22"/>
          <w:szCs w:val="22"/>
        </w:rPr>
      </w:pPr>
      <w:r w:rsidRPr="00FF08F7">
        <w:rPr>
          <w:rFonts w:asciiTheme="minorHAnsi" w:hAnsiTheme="minorHAnsi" w:cstheme="minorHAnsi"/>
          <w:sz w:val="22"/>
          <w:szCs w:val="22"/>
        </w:rPr>
        <w:t xml:space="preserve">Memory access conflicts are resolved by assigning fixed priorities to each memory port. </w:t>
      </w:r>
    </w:p>
    <w:p w14:paraId="3213D1FA" w14:textId="77777777" w:rsidR="00DE63A3" w:rsidRPr="00FF08F7" w:rsidRDefault="00DE63A3" w:rsidP="00DE63A3">
      <w:pPr>
        <w:pStyle w:val="Default"/>
        <w:numPr>
          <w:ilvl w:val="0"/>
          <w:numId w:val="115"/>
        </w:numPr>
        <w:rPr>
          <w:rFonts w:asciiTheme="minorHAnsi" w:hAnsiTheme="minorHAnsi" w:cstheme="minorHAnsi"/>
          <w:sz w:val="22"/>
          <w:szCs w:val="22"/>
        </w:rPr>
      </w:pPr>
      <w:r>
        <w:rPr>
          <w:rFonts w:asciiTheme="minorHAnsi" w:hAnsiTheme="minorHAnsi" w:cstheme="minorHAnsi"/>
          <w:i/>
          <w:iCs/>
          <w:sz w:val="22"/>
          <w:szCs w:val="22"/>
        </w:rPr>
        <w:t>Advantages</w:t>
      </w:r>
    </w:p>
    <w:p w14:paraId="3D6B1FB0" w14:textId="77777777" w:rsidR="00DE63A3" w:rsidRPr="00FF08F7" w:rsidRDefault="00DE63A3" w:rsidP="00DE63A3">
      <w:pPr>
        <w:pStyle w:val="Default"/>
        <w:numPr>
          <w:ilvl w:val="0"/>
          <w:numId w:val="117"/>
        </w:numPr>
        <w:rPr>
          <w:rFonts w:asciiTheme="minorHAnsi" w:hAnsiTheme="minorHAnsi" w:cstheme="minorHAnsi"/>
          <w:sz w:val="22"/>
          <w:szCs w:val="22"/>
        </w:rPr>
      </w:pPr>
      <w:r w:rsidRPr="00FF08F7">
        <w:rPr>
          <w:rFonts w:asciiTheme="minorHAnsi" w:hAnsiTheme="minorHAnsi" w:cstheme="minorHAnsi"/>
          <w:sz w:val="22"/>
          <w:szCs w:val="22"/>
        </w:rPr>
        <w:t xml:space="preserve">The high transfer rate can be achieved because of the multiple paths. </w:t>
      </w:r>
    </w:p>
    <w:p w14:paraId="51AB81CC" w14:textId="77777777" w:rsidR="00DE63A3" w:rsidRPr="00FF08F7" w:rsidRDefault="00DE63A3" w:rsidP="00DE63A3">
      <w:pPr>
        <w:pStyle w:val="Default"/>
        <w:numPr>
          <w:ilvl w:val="0"/>
          <w:numId w:val="115"/>
        </w:numPr>
        <w:rPr>
          <w:rFonts w:asciiTheme="minorHAnsi" w:hAnsiTheme="minorHAnsi" w:cstheme="minorHAnsi"/>
          <w:sz w:val="22"/>
          <w:szCs w:val="22"/>
        </w:rPr>
      </w:pPr>
      <w:r>
        <w:rPr>
          <w:rFonts w:asciiTheme="minorHAnsi" w:hAnsiTheme="minorHAnsi" w:cstheme="minorHAnsi"/>
          <w:i/>
          <w:iCs/>
          <w:sz w:val="22"/>
          <w:szCs w:val="22"/>
        </w:rPr>
        <w:t>Disadvantages</w:t>
      </w:r>
    </w:p>
    <w:p w14:paraId="3B9F474D" w14:textId="77777777" w:rsidR="00DE63A3" w:rsidRDefault="00DE63A3" w:rsidP="00DE63A3">
      <w:pPr>
        <w:pStyle w:val="Default"/>
        <w:numPr>
          <w:ilvl w:val="0"/>
          <w:numId w:val="118"/>
        </w:numPr>
        <w:rPr>
          <w:rFonts w:asciiTheme="minorHAnsi" w:hAnsiTheme="minorHAnsi" w:cstheme="minorHAnsi"/>
          <w:sz w:val="22"/>
          <w:szCs w:val="22"/>
        </w:rPr>
      </w:pPr>
      <w:r w:rsidRPr="00FF08F7">
        <w:rPr>
          <w:rFonts w:asciiTheme="minorHAnsi" w:hAnsiTheme="minorHAnsi" w:cstheme="minorHAnsi"/>
          <w:sz w:val="22"/>
          <w:szCs w:val="22"/>
        </w:rPr>
        <w:lastRenderedPageBreak/>
        <w:t>It requires expensive memory control logic and a large n</w:t>
      </w:r>
      <w:r>
        <w:rPr>
          <w:rFonts w:asciiTheme="minorHAnsi" w:hAnsiTheme="minorHAnsi" w:cstheme="minorHAnsi"/>
          <w:sz w:val="22"/>
          <w:szCs w:val="22"/>
        </w:rPr>
        <w:t>umber of cables and connections.</w:t>
      </w:r>
    </w:p>
    <w:p w14:paraId="687F26CB" w14:textId="77777777" w:rsidR="00DE63A3" w:rsidRPr="00FF08F7" w:rsidRDefault="00DE63A3" w:rsidP="00DE63A3">
      <w:pPr>
        <w:pStyle w:val="Default"/>
        <w:rPr>
          <w:rFonts w:asciiTheme="minorHAnsi" w:hAnsiTheme="minorHAnsi" w:cstheme="minorHAnsi"/>
          <w:sz w:val="22"/>
          <w:szCs w:val="22"/>
        </w:rPr>
      </w:pPr>
      <w:r>
        <w:rPr>
          <w:rFonts w:cstheme="minorHAnsi"/>
          <w:noProof/>
        </w:rPr>
        <w:drawing>
          <wp:anchor distT="0" distB="0" distL="114300" distR="114300" simplePos="0" relativeHeight="251659264" behindDoc="0" locked="0" layoutInCell="1" allowOverlap="1" wp14:anchorId="03040615" wp14:editId="4C6A042F">
            <wp:simplePos x="0" y="0"/>
            <wp:positionH relativeFrom="column">
              <wp:posOffset>480646</wp:posOffset>
            </wp:positionH>
            <wp:positionV relativeFrom="paragraph">
              <wp:posOffset>185079</wp:posOffset>
            </wp:positionV>
            <wp:extent cx="3786011" cy="3053861"/>
            <wp:effectExtent l="0" t="0" r="508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ultiport+memory+organization.jpg"/>
                    <pic:cNvPicPr/>
                  </pic:nvPicPr>
                  <pic:blipFill rotWithShape="1">
                    <a:blip r:embed="rId15">
                      <a:extLst>
                        <a:ext uri="{28A0092B-C50C-407E-A947-70E740481C1C}">
                          <a14:useLocalDpi xmlns:a14="http://schemas.microsoft.com/office/drawing/2010/main" val="0"/>
                        </a:ext>
                      </a:extLst>
                    </a:blip>
                    <a:srcRect l="15387" t="28008" r="20890" b="3460"/>
                    <a:stretch/>
                  </pic:blipFill>
                  <pic:spPr bwMode="auto">
                    <a:xfrm>
                      <a:off x="0" y="0"/>
                      <a:ext cx="3786011" cy="3053861"/>
                    </a:xfrm>
                    <a:prstGeom prst="rect">
                      <a:avLst/>
                    </a:prstGeom>
                    <a:ln>
                      <a:noFill/>
                    </a:ln>
                    <a:extLst>
                      <a:ext uri="{53640926-AAD7-44D8-BBD7-CCE9431645EC}">
                        <a14:shadowObscured xmlns:a14="http://schemas.microsoft.com/office/drawing/2010/main"/>
                      </a:ext>
                    </a:extLst>
                  </pic:spPr>
                </pic:pic>
              </a:graphicData>
            </a:graphic>
          </wp:anchor>
        </w:drawing>
      </w:r>
    </w:p>
    <w:p w14:paraId="71002112" w14:textId="77777777" w:rsidR="00DE63A3" w:rsidRDefault="00DE63A3" w:rsidP="00DE63A3">
      <w:pPr>
        <w:ind w:left="2160" w:firstLine="720"/>
        <w:rPr>
          <w:rFonts w:cstheme="minorHAnsi"/>
          <w:i/>
        </w:rPr>
      </w:pPr>
      <w:r w:rsidRPr="00C63D65">
        <w:rPr>
          <w:rFonts w:cstheme="minorHAnsi"/>
          <w:i/>
        </w:rPr>
        <w:t>Fig: Multiport organization</w:t>
      </w:r>
    </w:p>
    <w:p w14:paraId="2D019BE3" w14:textId="77777777" w:rsidR="00DE63A3" w:rsidRDefault="00DE63A3" w:rsidP="00DE63A3">
      <w:pPr>
        <w:rPr>
          <w:rFonts w:cstheme="minorHAnsi"/>
        </w:rPr>
      </w:pPr>
    </w:p>
    <w:p w14:paraId="31C6201E" w14:textId="77777777" w:rsidR="00DE63A3" w:rsidRPr="00C63D65" w:rsidRDefault="00DE63A3" w:rsidP="00DE63A3">
      <w:pPr>
        <w:autoSpaceDE w:val="0"/>
        <w:autoSpaceDN w:val="0"/>
        <w:adjustRightInd w:val="0"/>
        <w:spacing w:after="0" w:line="240" w:lineRule="auto"/>
        <w:rPr>
          <w:rFonts w:cstheme="minorHAnsi"/>
          <w:color w:val="000000"/>
        </w:rPr>
      </w:pPr>
      <w:r w:rsidRPr="00C63D65">
        <w:rPr>
          <w:rFonts w:cstheme="minorHAnsi"/>
          <w:b/>
          <w:bCs/>
          <w:color w:val="000000"/>
        </w:rPr>
        <w:t xml:space="preserve">Crossbar Switch </w:t>
      </w:r>
    </w:p>
    <w:p w14:paraId="18CAF1C6" w14:textId="77777777" w:rsidR="00DE63A3" w:rsidRPr="00C63D65" w:rsidRDefault="00DE63A3" w:rsidP="00DE63A3">
      <w:pPr>
        <w:pStyle w:val="ListParagraph"/>
        <w:numPr>
          <w:ilvl w:val="0"/>
          <w:numId w:val="115"/>
        </w:numPr>
        <w:autoSpaceDE w:val="0"/>
        <w:autoSpaceDN w:val="0"/>
        <w:adjustRightInd w:val="0"/>
        <w:spacing w:after="46" w:line="240" w:lineRule="auto"/>
        <w:rPr>
          <w:rFonts w:cstheme="minorHAnsi"/>
          <w:color w:val="000000"/>
        </w:rPr>
      </w:pPr>
      <w:r w:rsidRPr="00C63D65">
        <w:rPr>
          <w:rFonts w:cstheme="minorHAnsi"/>
          <w:color w:val="000000"/>
        </w:rPr>
        <w:t xml:space="preserve">Consists of a number of </w:t>
      </w:r>
      <w:r w:rsidRPr="00C63D65">
        <w:rPr>
          <w:rFonts w:cstheme="minorHAnsi"/>
          <w:i/>
          <w:iCs/>
          <w:color w:val="000000"/>
        </w:rPr>
        <w:t xml:space="preserve">crosspoints </w:t>
      </w:r>
      <w:r w:rsidRPr="00C63D65">
        <w:rPr>
          <w:rFonts w:cstheme="minorHAnsi"/>
          <w:color w:val="000000"/>
        </w:rPr>
        <w:t xml:space="preserve">that are placed at intersections between processor buses and memory module paths. </w:t>
      </w:r>
    </w:p>
    <w:p w14:paraId="3CA9E85C" w14:textId="77777777" w:rsidR="00DE63A3" w:rsidRPr="00C63D65" w:rsidRDefault="00DE63A3" w:rsidP="00DE63A3">
      <w:pPr>
        <w:pStyle w:val="ListParagraph"/>
        <w:numPr>
          <w:ilvl w:val="0"/>
          <w:numId w:val="115"/>
        </w:numPr>
        <w:autoSpaceDE w:val="0"/>
        <w:autoSpaceDN w:val="0"/>
        <w:adjustRightInd w:val="0"/>
        <w:spacing w:after="46" w:line="240" w:lineRule="auto"/>
        <w:rPr>
          <w:rFonts w:cstheme="minorHAnsi"/>
          <w:color w:val="000000"/>
        </w:rPr>
      </w:pPr>
      <w:r w:rsidRPr="00C63D65">
        <w:rPr>
          <w:rFonts w:cstheme="minorHAnsi"/>
          <w:color w:val="000000"/>
        </w:rPr>
        <w:t xml:space="preserve">The small square in each crosspoint is a </w:t>
      </w:r>
      <w:r w:rsidRPr="00C63D65">
        <w:rPr>
          <w:rFonts w:cstheme="minorHAnsi"/>
          <w:i/>
          <w:iCs/>
          <w:color w:val="000000"/>
        </w:rPr>
        <w:t xml:space="preserve">switch </w:t>
      </w:r>
      <w:r w:rsidRPr="00C63D65">
        <w:rPr>
          <w:rFonts w:cstheme="minorHAnsi"/>
          <w:color w:val="000000"/>
        </w:rPr>
        <w:t xml:space="preserve">that determines the path from a processor to a memory module. </w:t>
      </w:r>
    </w:p>
    <w:p w14:paraId="5D43EA6F" w14:textId="77777777" w:rsidR="00DE63A3" w:rsidRPr="00C63D65" w:rsidRDefault="00DE63A3" w:rsidP="00DE63A3">
      <w:pPr>
        <w:pStyle w:val="ListParagraph"/>
        <w:numPr>
          <w:ilvl w:val="0"/>
          <w:numId w:val="115"/>
        </w:numPr>
        <w:autoSpaceDE w:val="0"/>
        <w:autoSpaceDN w:val="0"/>
        <w:adjustRightInd w:val="0"/>
        <w:spacing w:after="0" w:line="240" w:lineRule="auto"/>
        <w:rPr>
          <w:rFonts w:cstheme="minorHAnsi"/>
          <w:color w:val="000000"/>
        </w:rPr>
      </w:pPr>
      <w:r>
        <w:rPr>
          <w:rFonts w:cstheme="minorHAnsi"/>
          <w:color w:val="000000"/>
        </w:rPr>
        <w:t>Advantage</w:t>
      </w:r>
    </w:p>
    <w:p w14:paraId="11859C70" w14:textId="77777777" w:rsidR="00DE63A3" w:rsidRPr="00C63D65" w:rsidRDefault="00DE63A3" w:rsidP="00DE63A3">
      <w:pPr>
        <w:pStyle w:val="ListParagraph"/>
        <w:numPr>
          <w:ilvl w:val="0"/>
          <w:numId w:val="119"/>
        </w:numPr>
        <w:autoSpaceDE w:val="0"/>
        <w:autoSpaceDN w:val="0"/>
        <w:adjustRightInd w:val="0"/>
        <w:spacing w:after="0" w:line="240" w:lineRule="auto"/>
        <w:rPr>
          <w:rFonts w:cstheme="minorHAnsi"/>
          <w:color w:val="000000"/>
        </w:rPr>
      </w:pPr>
      <w:r w:rsidRPr="00C63D65">
        <w:rPr>
          <w:rFonts w:cstheme="minorHAnsi"/>
          <w:color w:val="000000"/>
        </w:rPr>
        <w:t xml:space="preserve">Supports simultaneous transfers from all memory modules </w:t>
      </w:r>
    </w:p>
    <w:p w14:paraId="4DCF2EAE" w14:textId="77777777" w:rsidR="00DE63A3" w:rsidRPr="00C63D65" w:rsidRDefault="00DE63A3" w:rsidP="00DE63A3">
      <w:pPr>
        <w:pStyle w:val="ListParagraph"/>
        <w:numPr>
          <w:ilvl w:val="0"/>
          <w:numId w:val="115"/>
        </w:numPr>
        <w:autoSpaceDE w:val="0"/>
        <w:autoSpaceDN w:val="0"/>
        <w:adjustRightInd w:val="0"/>
        <w:spacing w:after="0" w:line="240" w:lineRule="auto"/>
        <w:rPr>
          <w:rFonts w:cstheme="minorHAnsi"/>
          <w:color w:val="000000"/>
        </w:rPr>
      </w:pPr>
      <w:r>
        <w:rPr>
          <w:rFonts w:cstheme="minorHAnsi"/>
          <w:color w:val="000000"/>
        </w:rPr>
        <w:t>Disadvantage</w:t>
      </w:r>
    </w:p>
    <w:p w14:paraId="203EB9AE" w14:textId="77777777" w:rsidR="00DE63A3" w:rsidRPr="00C63D65" w:rsidRDefault="00DE63A3" w:rsidP="00DE63A3">
      <w:pPr>
        <w:pStyle w:val="ListParagraph"/>
        <w:numPr>
          <w:ilvl w:val="0"/>
          <w:numId w:val="120"/>
        </w:numPr>
        <w:autoSpaceDE w:val="0"/>
        <w:autoSpaceDN w:val="0"/>
        <w:adjustRightInd w:val="0"/>
        <w:spacing w:after="0" w:line="240" w:lineRule="auto"/>
        <w:rPr>
          <w:rFonts w:cstheme="minorHAnsi"/>
          <w:color w:val="000000"/>
        </w:rPr>
      </w:pPr>
      <w:r w:rsidRPr="00C63D65">
        <w:rPr>
          <w:rFonts w:cstheme="minorHAnsi"/>
          <w:color w:val="000000"/>
        </w:rPr>
        <w:t xml:space="preserve">The hardware required to implement the switch can become quite large and complex. </w:t>
      </w:r>
    </w:p>
    <w:p w14:paraId="21661457" w14:textId="77777777" w:rsidR="00DE63A3" w:rsidRPr="00C63D65" w:rsidRDefault="00DE63A3" w:rsidP="00DE63A3">
      <w:pPr>
        <w:pStyle w:val="ListParagraph"/>
        <w:numPr>
          <w:ilvl w:val="0"/>
          <w:numId w:val="115"/>
        </w:numPr>
        <w:autoSpaceDE w:val="0"/>
        <w:autoSpaceDN w:val="0"/>
        <w:adjustRightInd w:val="0"/>
        <w:spacing w:after="0" w:line="240" w:lineRule="auto"/>
        <w:rPr>
          <w:rFonts w:cstheme="minorHAnsi"/>
          <w:color w:val="000000"/>
        </w:rPr>
      </w:pPr>
      <w:r w:rsidRPr="00C63D65">
        <w:rPr>
          <w:rFonts w:cstheme="minorHAnsi"/>
          <w:color w:val="000000"/>
        </w:rPr>
        <w:t xml:space="preserve">Below fig. shows the functional design of a crossbar switch connected to one memory module. </w:t>
      </w:r>
    </w:p>
    <w:p w14:paraId="6427160F" w14:textId="77777777" w:rsidR="00DE63A3" w:rsidRDefault="00DE63A3" w:rsidP="00DE63A3">
      <w:pPr>
        <w:rPr>
          <w:rFonts w:cstheme="minorHAnsi"/>
        </w:rPr>
      </w:pPr>
    </w:p>
    <w:p w14:paraId="4A863017" w14:textId="77777777" w:rsidR="00DE63A3" w:rsidRDefault="00DE63A3" w:rsidP="00DE63A3">
      <w:pPr>
        <w:rPr>
          <w:rFonts w:cstheme="minorHAnsi"/>
        </w:rPr>
      </w:pPr>
    </w:p>
    <w:p w14:paraId="18EFB8C0" w14:textId="77777777" w:rsidR="00DE63A3" w:rsidRDefault="00DE63A3" w:rsidP="00DE63A3">
      <w:pPr>
        <w:rPr>
          <w:rFonts w:cstheme="minorHAnsi"/>
        </w:rPr>
      </w:pPr>
    </w:p>
    <w:p w14:paraId="3F8F61C9" w14:textId="77777777" w:rsidR="00DE63A3" w:rsidRDefault="00DE63A3" w:rsidP="00DE63A3">
      <w:pPr>
        <w:rPr>
          <w:rFonts w:cstheme="minorHAnsi"/>
        </w:rPr>
      </w:pPr>
    </w:p>
    <w:p w14:paraId="7AA73328" w14:textId="77777777" w:rsidR="00DE63A3" w:rsidRDefault="00DE63A3" w:rsidP="00DE63A3">
      <w:pPr>
        <w:rPr>
          <w:rFonts w:cstheme="minorHAnsi"/>
        </w:rPr>
      </w:pPr>
    </w:p>
    <w:p w14:paraId="7B628F3F" w14:textId="77777777" w:rsidR="00DE63A3" w:rsidRDefault="00DE63A3" w:rsidP="00DE63A3">
      <w:pPr>
        <w:rPr>
          <w:rFonts w:cstheme="minorHAnsi"/>
        </w:rPr>
      </w:pPr>
    </w:p>
    <w:p w14:paraId="0F1E5EB3" w14:textId="77777777" w:rsidR="00DE63A3" w:rsidRDefault="00DE63A3" w:rsidP="00DE63A3">
      <w:pPr>
        <w:rPr>
          <w:rFonts w:cstheme="minorHAnsi"/>
        </w:rPr>
      </w:pPr>
      <w:r>
        <w:rPr>
          <w:rFonts w:cstheme="minorHAnsi"/>
          <w:noProof/>
        </w:rPr>
        <w:lastRenderedPageBreak/>
        <w:drawing>
          <wp:anchor distT="0" distB="0" distL="114300" distR="114300" simplePos="0" relativeHeight="251660288" behindDoc="0" locked="0" layoutInCell="1" allowOverlap="1" wp14:anchorId="1A2F4D87" wp14:editId="23BE0558">
            <wp:simplePos x="0" y="0"/>
            <wp:positionH relativeFrom="margin">
              <wp:posOffset>323850</wp:posOffset>
            </wp:positionH>
            <wp:positionV relativeFrom="paragraph">
              <wp:posOffset>0</wp:posOffset>
            </wp:positionV>
            <wp:extent cx="4250055" cy="320929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rossbar-switch-l.jpg"/>
                    <pic:cNvPicPr/>
                  </pic:nvPicPr>
                  <pic:blipFill rotWithShape="1">
                    <a:blip r:embed="rId16">
                      <a:extLst>
                        <a:ext uri="{28A0092B-C50C-407E-A947-70E740481C1C}">
                          <a14:useLocalDpi xmlns:a14="http://schemas.microsoft.com/office/drawing/2010/main" val="0"/>
                        </a:ext>
                      </a:extLst>
                    </a:blip>
                    <a:srcRect l="2083" t="12178" r="14503" b="3846"/>
                    <a:stretch/>
                  </pic:blipFill>
                  <pic:spPr bwMode="auto">
                    <a:xfrm>
                      <a:off x="0" y="0"/>
                      <a:ext cx="4250055" cy="3209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23A16B" w14:textId="77777777" w:rsidR="00DE63A3" w:rsidRDefault="00DE63A3" w:rsidP="00DE63A3">
      <w:pPr>
        <w:rPr>
          <w:rFonts w:cstheme="minorHAnsi"/>
        </w:rPr>
      </w:pPr>
      <w:r>
        <w:rPr>
          <w:rFonts w:cstheme="minorHAnsi"/>
        </w:rPr>
        <w:t>Multistage Switching Network</w:t>
      </w:r>
    </w:p>
    <w:p w14:paraId="40F435AD" w14:textId="77777777" w:rsidR="00DE63A3" w:rsidRPr="00C90A45" w:rsidRDefault="00DE63A3" w:rsidP="00DE63A3">
      <w:pPr>
        <w:autoSpaceDE w:val="0"/>
        <w:autoSpaceDN w:val="0"/>
        <w:adjustRightInd w:val="0"/>
        <w:spacing w:after="0" w:line="240" w:lineRule="auto"/>
        <w:rPr>
          <w:rFonts w:ascii="Symbol" w:hAnsi="Symbol" w:cs="Symbol"/>
          <w:color w:val="000000"/>
          <w:sz w:val="24"/>
          <w:szCs w:val="24"/>
        </w:rPr>
      </w:pPr>
    </w:p>
    <w:p w14:paraId="73BC0357" w14:textId="77777777" w:rsidR="00DE63A3" w:rsidRDefault="00DE63A3" w:rsidP="00DE63A3">
      <w:pPr>
        <w:pStyle w:val="ListParagraph"/>
        <w:numPr>
          <w:ilvl w:val="0"/>
          <w:numId w:val="115"/>
        </w:numPr>
        <w:autoSpaceDE w:val="0"/>
        <w:autoSpaceDN w:val="0"/>
        <w:adjustRightInd w:val="0"/>
        <w:spacing w:after="0" w:line="240" w:lineRule="auto"/>
        <w:rPr>
          <w:rFonts w:cstheme="minorHAnsi"/>
          <w:color w:val="000000"/>
        </w:rPr>
      </w:pPr>
      <w:r>
        <w:rPr>
          <w:rFonts w:cstheme="minorHAnsi"/>
          <w:noProof/>
          <w:color w:val="000000"/>
        </w:rPr>
        <w:drawing>
          <wp:anchor distT="0" distB="0" distL="114300" distR="114300" simplePos="0" relativeHeight="251661312" behindDoc="0" locked="0" layoutInCell="1" allowOverlap="1" wp14:anchorId="4BDFB784" wp14:editId="609025C8">
            <wp:simplePos x="0" y="0"/>
            <wp:positionH relativeFrom="margin">
              <wp:align>center</wp:align>
            </wp:positionH>
            <wp:positionV relativeFrom="paragraph">
              <wp:posOffset>480695</wp:posOffset>
            </wp:positionV>
            <wp:extent cx="4533900" cy="2316480"/>
            <wp:effectExtent l="0" t="0" r="0"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ulti+Stage+Switching+Network.jpg"/>
                    <pic:cNvPicPr/>
                  </pic:nvPicPr>
                  <pic:blipFill rotWithShape="1">
                    <a:blip r:embed="rId17" cstate="print">
                      <a:extLst>
                        <a:ext uri="{28A0092B-C50C-407E-A947-70E740481C1C}">
                          <a14:useLocalDpi xmlns:a14="http://schemas.microsoft.com/office/drawing/2010/main" val="0"/>
                        </a:ext>
                      </a:extLst>
                    </a:blip>
                    <a:srcRect l="14031" t="26021" r="13065" b="24301"/>
                    <a:stretch/>
                  </pic:blipFill>
                  <pic:spPr bwMode="auto">
                    <a:xfrm>
                      <a:off x="0" y="0"/>
                      <a:ext cx="4533900" cy="231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90A45">
        <w:rPr>
          <w:rFonts w:cstheme="minorHAnsi"/>
          <w:color w:val="000000"/>
        </w:rPr>
        <w:t xml:space="preserve">The basic component of a multistage network is a two-input, two-output interchange switch as shown in Fig. below. </w:t>
      </w:r>
    </w:p>
    <w:p w14:paraId="0ED9041D" w14:textId="77777777" w:rsidR="00DE63A3" w:rsidRPr="00C90A45" w:rsidRDefault="00DE63A3" w:rsidP="00DE63A3">
      <w:pPr>
        <w:autoSpaceDE w:val="0"/>
        <w:autoSpaceDN w:val="0"/>
        <w:adjustRightInd w:val="0"/>
        <w:spacing w:after="0" w:line="240" w:lineRule="auto"/>
        <w:ind w:left="360"/>
        <w:rPr>
          <w:rFonts w:ascii="Times New Roman" w:hAnsi="Times New Roman" w:cs="Times New Roman"/>
          <w:color w:val="000000"/>
          <w:sz w:val="24"/>
          <w:szCs w:val="24"/>
        </w:rPr>
      </w:pPr>
    </w:p>
    <w:p w14:paraId="367F8867" w14:textId="77777777" w:rsidR="00DE63A3" w:rsidRPr="00C90A45" w:rsidRDefault="00DE63A3" w:rsidP="00DE63A3">
      <w:pPr>
        <w:pStyle w:val="ListParagraph"/>
        <w:numPr>
          <w:ilvl w:val="0"/>
          <w:numId w:val="115"/>
        </w:numPr>
        <w:autoSpaceDE w:val="0"/>
        <w:autoSpaceDN w:val="0"/>
        <w:adjustRightInd w:val="0"/>
        <w:spacing w:after="0" w:line="240" w:lineRule="auto"/>
        <w:rPr>
          <w:rFonts w:ascii="Times New Roman" w:hAnsi="Times New Roman" w:cs="Times New Roman"/>
          <w:color w:val="000000"/>
          <w:sz w:val="23"/>
          <w:szCs w:val="23"/>
        </w:rPr>
      </w:pPr>
      <w:r w:rsidRPr="00C90A45">
        <w:rPr>
          <w:rFonts w:ascii="Times New Roman" w:hAnsi="Times New Roman" w:cs="Times New Roman"/>
          <w:color w:val="000000"/>
          <w:sz w:val="23"/>
          <w:szCs w:val="23"/>
        </w:rPr>
        <w:t xml:space="preserve">One such topology is the omega switching network shown in Fig. below </w:t>
      </w:r>
    </w:p>
    <w:p w14:paraId="55A0B647" w14:textId="77777777" w:rsidR="00DE63A3" w:rsidRPr="00C90A45" w:rsidRDefault="00DE63A3" w:rsidP="00DE63A3">
      <w:pPr>
        <w:autoSpaceDE w:val="0"/>
        <w:autoSpaceDN w:val="0"/>
        <w:adjustRightInd w:val="0"/>
        <w:spacing w:after="0" w:line="240" w:lineRule="auto"/>
        <w:ind w:left="360"/>
        <w:rPr>
          <w:rFonts w:cstheme="minorHAnsi"/>
          <w:color w:val="000000"/>
        </w:rPr>
      </w:pPr>
    </w:p>
    <w:p w14:paraId="117D99FD" w14:textId="77777777" w:rsidR="00DE63A3" w:rsidRPr="00C90A45" w:rsidRDefault="00DE63A3" w:rsidP="00DE63A3">
      <w:pPr>
        <w:pStyle w:val="ListParagraph"/>
        <w:autoSpaceDE w:val="0"/>
        <w:autoSpaceDN w:val="0"/>
        <w:adjustRightInd w:val="0"/>
        <w:spacing w:after="0" w:line="240" w:lineRule="auto"/>
        <w:rPr>
          <w:rFonts w:cstheme="minorHAnsi"/>
          <w:color w:val="000000"/>
        </w:rPr>
      </w:pPr>
    </w:p>
    <w:p w14:paraId="1A892A5F" w14:textId="77777777" w:rsidR="00DE63A3" w:rsidRPr="00C90A45" w:rsidRDefault="00DE63A3" w:rsidP="00DE63A3">
      <w:pPr>
        <w:autoSpaceDE w:val="0"/>
        <w:autoSpaceDN w:val="0"/>
        <w:adjustRightInd w:val="0"/>
        <w:spacing w:after="0" w:line="240" w:lineRule="auto"/>
        <w:rPr>
          <w:rFonts w:ascii="Times New Roman" w:hAnsi="Times New Roman" w:cs="Times New Roman"/>
          <w:color w:val="000000"/>
          <w:sz w:val="24"/>
          <w:szCs w:val="24"/>
        </w:rPr>
      </w:pPr>
    </w:p>
    <w:p w14:paraId="1B2B3F7A" w14:textId="77777777" w:rsidR="00DE63A3" w:rsidRDefault="00DE63A3" w:rsidP="00DE63A3">
      <w:pPr>
        <w:rPr>
          <w:rFonts w:cstheme="minorHAnsi"/>
        </w:rPr>
      </w:pPr>
    </w:p>
    <w:p w14:paraId="652EF14D" w14:textId="77777777" w:rsidR="00DE63A3" w:rsidRDefault="00DE63A3" w:rsidP="00DE63A3">
      <w:pPr>
        <w:rPr>
          <w:rFonts w:cstheme="minorHAnsi"/>
        </w:rPr>
      </w:pPr>
    </w:p>
    <w:p w14:paraId="54EC09D6" w14:textId="77777777" w:rsidR="00DE63A3" w:rsidRDefault="00DE63A3" w:rsidP="00DE63A3">
      <w:pPr>
        <w:rPr>
          <w:rFonts w:cstheme="minorHAnsi"/>
        </w:rPr>
      </w:pPr>
      <w:r>
        <w:rPr>
          <w:rFonts w:ascii="Times New Roman" w:hAnsi="Times New Roman" w:cs="Times New Roman"/>
          <w:noProof/>
          <w:color w:val="000000"/>
          <w:sz w:val="24"/>
          <w:szCs w:val="24"/>
        </w:rPr>
        <w:lastRenderedPageBreak/>
        <w:drawing>
          <wp:anchor distT="0" distB="0" distL="114300" distR="114300" simplePos="0" relativeHeight="251662336" behindDoc="0" locked="0" layoutInCell="1" allowOverlap="1" wp14:anchorId="150659E7" wp14:editId="2FB3AA24">
            <wp:simplePos x="0" y="0"/>
            <wp:positionH relativeFrom="column">
              <wp:posOffset>617220</wp:posOffset>
            </wp:positionH>
            <wp:positionV relativeFrom="paragraph">
              <wp:posOffset>0</wp:posOffset>
            </wp:positionV>
            <wp:extent cx="4320540" cy="2972435"/>
            <wp:effectExtent l="0" t="0" r="381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03387-9-24EEI1.png"/>
                    <pic:cNvPicPr/>
                  </pic:nvPicPr>
                  <pic:blipFill>
                    <a:blip r:embed="rId18">
                      <a:extLst>
                        <a:ext uri="{28A0092B-C50C-407E-A947-70E740481C1C}">
                          <a14:useLocalDpi xmlns:a14="http://schemas.microsoft.com/office/drawing/2010/main" val="0"/>
                        </a:ext>
                      </a:extLst>
                    </a:blip>
                    <a:stretch>
                      <a:fillRect/>
                    </a:stretch>
                  </pic:blipFill>
                  <pic:spPr>
                    <a:xfrm>
                      <a:off x="0" y="0"/>
                      <a:ext cx="4320540" cy="2972435"/>
                    </a:xfrm>
                    <a:prstGeom prst="rect">
                      <a:avLst/>
                    </a:prstGeom>
                  </pic:spPr>
                </pic:pic>
              </a:graphicData>
            </a:graphic>
            <wp14:sizeRelH relativeFrom="margin">
              <wp14:pctWidth>0</wp14:pctWidth>
            </wp14:sizeRelH>
            <wp14:sizeRelV relativeFrom="margin">
              <wp14:pctHeight>0</wp14:pctHeight>
            </wp14:sizeRelV>
          </wp:anchor>
        </w:drawing>
      </w:r>
    </w:p>
    <w:p w14:paraId="7E424209" w14:textId="77777777" w:rsidR="00DE63A3" w:rsidRPr="0016351D" w:rsidRDefault="00DE63A3" w:rsidP="00DE63A3">
      <w:pPr>
        <w:autoSpaceDE w:val="0"/>
        <w:autoSpaceDN w:val="0"/>
        <w:adjustRightInd w:val="0"/>
        <w:spacing w:after="0" w:line="240" w:lineRule="auto"/>
        <w:rPr>
          <w:rFonts w:cstheme="minorHAnsi"/>
          <w:color w:val="000000"/>
        </w:rPr>
      </w:pPr>
      <w:r w:rsidRPr="0016351D">
        <w:rPr>
          <w:rFonts w:cstheme="minorHAnsi"/>
          <w:b/>
          <w:bCs/>
          <w:color w:val="000000"/>
        </w:rPr>
        <w:t xml:space="preserve">Hypercube System </w:t>
      </w:r>
    </w:p>
    <w:p w14:paraId="4EEC57AB" w14:textId="77777777" w:rsidR="00DE63A3" w:rsidRPr="0016351D" w:rsidRDefault="00DE63A3" w:rsidP="00DE63A3">
      <w:pPr>
        <w:pStyle w:val="ListParagraph"/>
        <w:numPr>
          <w:ilvl w:val="0"/>
          <w:numId w:val="115"/>
        </w:numPr>
        <w:autoSpaceDE w:val="0"/>
        <w:autoSpaceDN w:val="0"/>
        <w:adjustRightInd w:val="0"/>
        <w:spacing w:after="0" w:line="240" w:lineRule="auto"/>
        <w:rPr>
          <w:rFonts w:cstheme="minorHAnsi"/>
          <w:color w:val="000000"/>
        </w:rPr>
      </w:pPr>
      <w:r w:rsidRPr="0016351D">
        <w:rPr>
          <w:rFonts w:cstheme="minorHAnsi"/>
          <w:color w:val="000000"/>
        </w:rPr>
        <w:t xml:space="preserve">The hypercube or binary n-cube multiprocessor structure is a loosely coupled system composed of N=2n processors interconnected in an n-dimensional binary cube. </w:t>
      </w:r>
    </w:p>
    <w:p w14:paraId="5BEC1376" w14:textId="77777777" w:rsidR="00DE63A3" w:rsidRPr="0016351D" w:rsidRDefault="00DE63A3" w:rsidP="00DE63A3">
      <w:pPr>
        <w:pStyle w:val="ListParagraph"/>
        <w:numPr>
          <w:ilvl w:val="0"/>
          <w:numId w:val="121"/>
        </w:numPr>
        <w:autoSpaceDE w:val="0"/>
        <w:autoSpaceDN w:val="0"/>
        <w:adjustRightInd w:val="0"/>
        <w:spacing w:after="27" w:line="240" w:lineRule="auto"/>
        <w:rPr>
          <w:rFonts w:cstheme="minorHAnsi"/>
          <w:color w:val="000000"/>
        </w:rPr>
      </w:pPr>
      <w:r w:rsidRPr="0016351D">
        <w:rPr>
          <w:rFonts w:cstheme="minorHAnsi"/>
          <w:color w:val="000000"/>
        </w:rPr>
        <w:t xml:space="preserve">Each processor forms a node of the </w:t>
      </w:r>
      <w:proofErr w:type="gramStart"/>
      <w:r w:rsidRPr="0016351D">
        <w:rPr>
          <w:rFonts w:cstheme="minorHAnsi"/>
          <w:color w:val="000000"/>
        </w:rPr>
        <w:t>cube,</w:t>
      </w:r>
      <w:proofErr w:type="gramEnd"/>
      <w:r w:rsidRPr="0016351D">
        <w:rPr>
          <w:rFonts w:cstheme="minorHAnsi"/>
          <w:color w:val="000000"/>
        </w:rPr>
        <w:t xml:space="preserve"> in effect it contains not only a CPU but also local memory and I/O interface. </w:t>
      </w:r>
    </w:p>
    <w:p w14:paraId="0AB375A1" w14:textId="77777777" w:rsidR="00DE63A3" w:rsidRPr="0016351D" w:rsidRDefault="00DE63A3" w:rsidP="00DE63A3">
      <w:pPr>
        <w:pStyle w:val="ListParagraph"/>
        <w:numPr>
          <w:ilvl w:val="0"/>
          <w:numId w:val="121"/>
        </w:numPr>
        <w:autoSpaceDE w:val="0"/>
        <w:autoSpaceDN w:val="0"/>
        <w:adjustRightInd w:val="0"/>
        <w:spacing w:after="0" w:line="240" w:lineRule="auto"/>
        <w:rPr>
          <w:rFonts w:cstheme="minorHAnsi"/>
          <w:color w:val="000000"/>
        </w:rPr>
      </w:pPr>
      <w:r w:rsidRPr="0016351D">
        <w:rPr>
          <w:rFonts w:cstheme="minorHAnsi"/>
          <w:color w:val="000000"/>
        </w:rPr>
        <w:t xml:space="preserve">Each processor address differs from that of each of its n neighbors by exactly one bit position. </w:t>
      </w:r>
    </w:p>
    <w:p w14:paraId="21B45A36" w14:textId="77777777" w:rsidR="00DE63A3" w:rsidRPr="0016351D" w:rsidRDefault="00DE63A3" w:rsidP="00DE63A3">
      <w:pPr>
        <w:pStyle w:val="ListParagraph"/>
        <w:numPr>
          <w:ilvl w:val="0"/>
          <w:numId w:val="115"/>
        </w:numPr>
        <w:autoSpaceDE w:val="0"/>
        <w:autoSpaceDN w:val="0"/>
        <w:adjustRightInd w:val="0"/>
        <w:spacing w:after="44" w:line="240" w:lineRule="auto"/>
        <w:rPr>
          <w:rFonts w:cstheme="minorHAnsi"/>
          <w:color w:val="000000"/>
        </w:rPr>
      </w:pPr>
      <w:r w:rsidRPr="0016351D">
        <w:rPr>
          <w:rFonts w:cstheme="minorHAnsi"/>
          <w:color w:val="000000"/>
        </w:rPr>
        <w:t xml:space="preserve">Fig. below shows the hypercube structure for n=1, 2, and 3. </w:t>
      </w:r>
    </w:p>
    <w:p w14:paraId="1EF5905A" w14:textId="77777777" w:rsidR="00DE63A3" w:rsidRPr="0016351D" w:rsidRDefault="00DE63A3" w:rsidP="00DE63A3">
      <w:pPr>
        <w:pStyle w:val="ListParagraph"/>
        <w:numPr>
          <w:ilvl w:val="0"/>
          <w:numId w:val="115"/>
        </w:numPr>
        <w:autoSpaceDE w:val="0"/>
        <w:autoSpaceDN w:val="0"/>
        <w:adjustRightInd w:val="0"/>
        <w:spacing w:after="0" w:line="240" w:lineRule="auto"/>
        <w:rPr>
          <w:rFonts w:cstheme="minorHAnsi"/>
          <w:color w:val="000000"/>
        </w:rPr>
      </w:pPr>
      <w:r w:rsidRPr="0016351D">
        <w:rPr>
          <w:rFonts w:cstheme="minorHAnsi"/>
          <w:color w:val="000000"/>
        </w:rPr>
        <w:t xml:space="preserve">Routing messages through an </w:t>
      </w:r>
      <w:r w:rsidRPr="0016351D">
        <w:rPr>
          <w:rFonts w:cstheme="minorHAnsi"/>
          <w:i/>
          <w:iCs/>
          <w:color w:val="000000"/>
        </w:rPr>
        <w:t>n</w:t>
      </w:r>
      <w:r w:rsidRPr="0016351D">
        <w:rPr>
          <w:rFonts w:cstheme="minorHAnsi"/>
          <w:color w:val="000000"/>
        </w:rPr>
        <w:t xml:space="preserve">-cube structure may take from one to </w:t>
      </w:r>
      <w:r w:rsidRPr="0016351D">
        <w:rPr>
          <w:rFonts w:cstheme="minorHAnsi"/>
          <w:i/>
          <w:iCs/>
          <w:color w:val="000000"/>
        </w:rPr>
        <w:t xml:space="preserve">n </w:t>
      </w:r>
      <w:r w:rsidRPr="0016351D">
        <w:rPr>
          <w:rFonts w:cstheme="minorHAnsi"/>
          <w:color w:val="000000"/>
        </w:rPr>
        <w:t xml:space="preserve">links from a source node to a destination node. </w:t>
      </w:r>
    </w:p>
    <w:p w14:paraId="4DAF9227" w14:textId="77777777" w:rsidR="00DE63A3" w:rsidRPr="0016351D" w:rsidRDefault="00DE63A3" w:rsidP="00DE63A3">
      <w:pPr>
        <w:pStyle w:val="ListParagraph"/>
        <w:numPr>
          <w:ilvl w:val="0"/>
          <w:numId w:val="122"/>
        </w:numPr>
        <w:autoSpaceDE w:val="0"/>
        <w:autoSpaceDN w:val="0"/>
        <w:adjustRightInd w:val="0"/>
        <w:spacing w:after="27" w:line="240" w:lineRule="auto"/>
        <w:rPr>
          <w:rFonts w:cstheme="minorHAnsi"/>
          <w:color w:val="000000"/>
        </w:rPr>
      </w:pPr>
      <w:r w:rsidRPr="0016351D">
        <w:rPr>
          <w:rFonts w:cstheme="minorHAnsi"/>
          <w:color w:val="000000"/>
        </w:rPr>
        <w:t xml:space="preserve">A routing procedure can be developed by computing the exclusive-OR of the source node address with the destination node address. </w:t>
      </w:r>
    </w:p>
    <w:p w14:paraId="6386CA9E" w14:textId="77777777" w:rsidR="00DE63A3" w:rsidRPr="0016351D" w:rsidRDefault="00DE63A3" w:rsidP="00DE63A3">
      <w:pPr>
        <w:pStyle w:val="ListParagraph"/>
        <w:numPr>
          <w:ilvl w:val="0"/>
          <w:numId w:val="122"/>
        </w:numPr>
        <w:autoSpaceDE w:val="0"/>
        <w:autoSpaceDN w:val="0"/>
        <w:adjustRightInd w:val="0"/>
        <w:spacing w:after="0" w:line="240" w:lineRule="auto"/>
        <w:rPr>
          <w:rFonts w:cstheme="minorHAnsi"/>
          <w:color w:val="000000"/>
        </w:rPr>
      </w:pPr>
      <w:r w:rsidRPr="0016351D">
        <w:rPr>
          <w:rFonts w:cstheme="minorHAnsi"/>
          <w:color w:val="000000"/>
        </w:rPr>
        <w:t xml:space="preserve">The message is then sent along any one of the axes that the resulting binary value will have 1 </w:t>
      </w:r>
      <w:proofErr w:type="gramStart"/>
      <w:r w:rsidRPr="0016351D">
        <w:rPr>
          <w:rFonts w:cstheme="minorHAnsi"/>
          <w:color w:val="000000"/>
        </w:rPr>
        <w:t>bits</w:t>
      </w:r>
      <w:proofErr w:type="gramEnd"/>
      <w:r w:rsidRPr="0016351D">
        <w:rPr>
          <w:rFonts w:cstheme="minorHAnsi"/>
          <w:color w:val="000000"/>
        </w:rPr>
        <w:t xml:space="preserve"> corresponding to the axes on which the two nodes differ. </w:t>
      </w:r>
    </w:p>
    <w:p w14:paraId="4517F12E" w14:textId="77777777" w:rsidR="00DE63A3" w:rsidRPr="0016351D" w:rsidRDefault="00DE63A3" w:rsidP="00DE63A3">
      <w:pPr>
        <w:pStyle w:val="ListParagraph"/>
        <w:numPr>
          <w:ilvl w:val="0"/>
          <w:numId w:val="115"/>
        </w:numPr>
        <w:autoSpaceDE w:val="0"/>
        <w:autoSpaceDN w:val="0"/>
        <w:adjustRightInd w:val="0"/>
        <w:spacing w:after="0" w:line="240" w:lineRule="auto"/>
        <w:rPr>
          <w:rFonts w:cstheme="minorHAnsi"/>
          <w:color w:val="000000"/>
        </w:rPr>
      </w:pPr>
      <w:r w:rsidRPr="0016351D">
        <w:rPr>
          <w:rFonts w:cstheme="minorHAnsi"/>
          <w:color w:val="000000"/>
        </w:rPr>
        <w:t xml:space="preserve">A representative of the hypercube architecture is the Intel iPSC computer complex. </w:t>
      </w:r>
    </w:p>
    <w:p w14:paraId="428C4D20" w14:textId="77777777" w:rsidR="00DE63A3" w:rsidRPr="0016351D" w:rsidRDefault="00DE63A3" w:rsidP="00DE63A3">
      <w:pPr>
        <w:pStyle w:val="ListParagraph"/>
        <w:numPr>
          <w:ilvl w:val="0"/>
          <w:numId w:val="123"/>
        </w:numPr>
        <w:autoSpaceDE w:val="0"/>
        <w:autoSpaceDN w:val="0"/>
        <w:adjustRightInd w:val="0"/>
        <w:spacing w:after="0" w:line="240" w:lineRule="auto"/>
        <w:rPr>
          <w:rFonts w:cstheme="minorHAnsi"/>
          <w:color w:val="000000"/>
        </w:rPr>
      </w:pPr>
      <w:r>
        <w:rPr>
          <w:rFonts w:cstheme="minorHAnsi"/>
          <w:noProof/>
        </w:rPr>
        <w:drawing>
          <wp:anchor distT="0" distB="0" distL="114300" distR="114300" simplePos="0" relativeHeight="251663360" behindDoc="0" locked="0" layoutInCell="1" allowOverlap="1" wp14:anchorId="1A92FBE6" wp14:editId="13D671B6">
            <wp:simplePos x="0" y="0"/>
            <wp:positionH relativeFrom="margin">
              <wp:posOffset>541020</wp:posOffset>
            </wp:positionH>
            <wp:positionV relativeFrom="paragraph">
              <wp:posOffset>433070</wp:posOffset>
            </wp:positionV>
            <wp:extent cx="4876800" cy="161925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named.jpg"/>
                    <pic:cNvPicPr/>
                  </pic:nvPicPr>
                  <pic:blipFill>
                    <a:blip r:embed="rId19">
                      <a:extLst>
                        <a:ext uri="{28A0092B-C50C-407E-A947-70E740481C1C}">
                          <a14:useLocalDpi xmlns:a14="http://schemas.microsoft.com/office/drawing/2010/main" val="0"/>
                        </a:ext>
                      </a:extLst>
                    </a:blip>
                    <a:stretch>
                      <a:fillRect/>
                    </a:stretch>
                  </pic:blipFill>
                  <pic:spPr>
                    <a:xfrm>
                      <a:off x="0" y="0"/>
                      <a:ext cx="4876800" cy="1619250"/>
                    </a:xfrm>
                    <a:prstGeom prst="rect">
                      <a:avLst/>
                    </a:prstGeom>
                  </pic:spPr>
                </pic:pic>
              </a:graphicData>
            </a:graphic>
          </wp:anchor>
        </w:drawing>
      </w:r>
      <w:r w:rsidRPr="0016351D">
        <w:rPr>
          <w:rFonts w:cstheme="minorHAnsi"/>
          <w:color w:val="000000"/>
        </w:rPr>
        <w:t>It consists of 128(</w:t>
      </w:r>
      <w:r w:rsidRPr="0016351D">
        <w:rPr>
          <w:rFonts w:cstheme="minorHAnsi"/>
          <w:i/>
          <w:iCs/>
          <w:color w:val="000000"/>
        </w:rPr>
        <w:t>n</w:t>
      </w:r>
      <w:r w:rsidRPr="0016351D">
        <w:rPr>
          <w:rFonts w:cstheme="minorHAnsi"/>
          <w:color w:val="000000"/>
        </w:rPr>
        <w:t xml:space="preserve">=7) microcomputers, each node consists of a CPU, a floating-point processor, local memory, and serial communication interface units. </w:t>
      </w:r>
    </w:p>
    <w:p w14:paraId="1B778F2E" w14:textId="77777777" w:rsidR="00DE63A3" w:rsidRDefault="00DE63A3" w:rsidP="00DE63A3">
      <w:pPr>
        <w:rPr>
          <w:rFonts w:cstheme="minorHAnsi"/>
          <w:b/>
          <w:sz w:val="24"/>
        </w:rPr>
      </w:pPr>
    </w:p>
    <w:p w14:paraId="0389A986" w14:textId="77777777" w:rsidR="005C3566" w:rsidRDefault="005C3566" w:rsidP="00DE63A3">
      <w:pPr>
        <w:rPr>
          <w:rFonts w:cstheme="minorHAnsi"/>
          <w:b/>
          <w:sz w:val="24"/>
        </w:rPr>
      </w:pPr>
    </w:p>
    <w:p w14:paraId="51E27C15" w14:textId="77777777" w:rsidR="005C3566" w:rsidRPr="00DF4E24" w:rsidRDefault="005C3566" w:rsidP="00DE63A3">
      <w:pPr>
        <w:rPr>
          <w:rFonts w:cstheme="minorHAnsi"/>
          <w:b/>
          <w:sz w:val="24"/>
        </w:rPr>
      </w:pPr>
    </w:p>
    <w:p w14:paraId="1FB6D881" w14:textId="4A0ECC75" w:rsidR="00896951" w:rsidRDefault="00DE63A3" w:rsidP="001835B8">
      <w:pPr>
        <w:pStyle w:val="Heading2"/>
      </w:pPr>
      <w:r>
        <w:lastRenderedPageBreak/>
        <w:t>Introduction to multicore architecture</w:t>
      </w:r>
    </w:p>
    <w:p w14:paraId="5D8BC41E" w14:textId="77777777" w:rsidR="005C3566" w:rsidRPr="00F6724E" w:rsidRDefault="005C3566" w:rsidP="005C3566">
      <w:pPr>
        <w:spacing w:after="0" w:line="240" w:lineRule="auto"/>
        <w:rPr>
          <w:rFonts w:eastAsia="Times New Roman" w:cstheme="minorHAnsi"/>
          <w:color w:val="000000" w:themeColor="text1"/>
        </w:rPr>
      </w:pPr>
      <w:r w:rsidRPr="00274022">
        <w:rPr>
          <w:rFonts w:eastAsia="Times New Roman" w:cstheme="minorHAnsi"/>
          <w:color w:val="000000" w:themeColor="text1"/>
        </w:rPr>
        <w:t xml:space="preserve">The main variables in a multicore organization are as follows: </w:t>
      </w:r>
    </w:p>
    <w:p w14:paraId="55EF93EE" w14:textId="77777777" w:rsidR="005C3566" w:rsidRPr="00F6724E" w:rsidRDefault="005C3566" w:rsidP="005C3566">
      <w:pPr>
        <w:pStyle w:val="ListParagraph"/>
        <w:numPr>
          <w:ilvl w:val="0"/>
          <w:numId w:val="124"/>
        </w:numPr>
        <w:spacing w:after="0" w:line="240" w:lineRule="auto"/>
        <w:rPr>
          <w:rFonts w:eastAsia="Times New Roman" w:cstheme="minorHAnsi"/>
          <w:color w:val="000000" w:themeColor="text1"/>
        </w:rPr>
      </w:pPr>
      <w:r w:rsidRPr="00F6724E">
        <w:rPr>
          <w:rFonts w:eastAsia="Times New Roman" w:cstheme="minorHAnsi"/>
          <w:color w:val="000000" w:themeColor="text1"/>
        </w:rPr>
        <w:t>The number of core processors on the chip.</w:t>
      </w:r>
    </w:p>
    <w:p w14:paraId="630AF3EA" w14:textId="77777777" w:rsidR="005C3566" w:rsidRPr="00F6724E" w:rsidRDefault="005C3566" w:rsidP="005C3566">
      <w:pPr>
        <w:pStyle w:val="ListParagraph"/>
        <w:numPr>
          <w:ilvl w:val="0"/>
          <w:numId w:val="124"/>
        </w:numPr>
        <w:spacing w:after="0" w:line="240" w:lineRule="auto"/>
        <w:rPr>
          <w:rFonts w:eastAsia="Times New Roman" w:cstheme="minorHAnsi"/>
          <w:color w:val="000000" w:themeColor="text1"/>
        </w:rPr>
      </w:pPr>
      <w:r w:rsidRPr="00F6724E">
        <w:rPr>
          <w:rFonts w:eastAsia="Times New Roman" w:cstheme="minorHAnsi"/>
          <w:color w:val="000000" w:themeColor="text1"/>
        </w:rPr>
        <w:t>The number of levels of cache memory.</w:t>
      </w:r>
    </w:p>
    <w:p w14:paraId="363C4BC6" w14:textId="77777777" w:rsidR="005C3566" w:rsidRPr="00F6724E" w:rsidRDefault="005C3566" w:rsidP="005C3566">
      <w:pPr>
        <w:pStyle w:val="ListParagraph"/>
        <w:numPr>
          <w:ilvl w:val="0"/>
          <w:numId w:val="124"/>
        </w:numPr>
        <w:spacing w:after="0" w:line="240" w:lineRule="auto"/>
        <w:rPr>
          <w:rFonts w:eastAsia="Times New Roman" w:cstheme="minorHAnsi"/>
          <w:color w:val="000000" w:themeColor="text1"/>
        </w:rPr>
      </w:pPr>
      <w:r w:rsidRPr="00F6724E">
        <w:rPr>
          <w:rFonts w:eastAsia="Times New Roman" w:cstheme="minorHAnsi"/>
          <w:color w:val="000000" w:themeColor="text1"/>
        </w:rPr>
        <w:t>The amount of cache memory that is shared</w:t>
      </w:r>
    </w:p>
    <w:p w14:paraId="4233B6C2" w14:textId="77777777" w:rsidR="005C3566" w:rsidRPr="00F6724E" w:rsidRDefault="005C3566" w:rsidP="005C3566">
      <w:pPr>
        <w:rPr>
          <w:rFonts w:cstheme="minorHAnsi"/>
          <w:color w:val="000000" w:themeColor="text1"/>
        </w:rPr>
      </w:pPr>
    </w:p>
    <w:p w14:paraId="54F7036C" w14:textId="77777777" w:rsidR="005C3566" w:rsidRPr="006B7CA9" w:rsidRDefault="005C3566" w:rsidP="005C3566">
      <w:pPr>
        <w:rPr>
          <w:rFonts w:cstheme="minorHAnsi"/>
          <w:b/>
          <w:color w:val="000000" w:themeColor="text1"/>
        </w:rPr>
      </w:pPr>
      <w:r w:rsidRPr="006B7CA9">
        <w:rPr>
          <w:rFonts w:cstheme="minorHAnsi"/>
          <w:b/>
          <w:noProof/>
          <w:color w:val="000000" w:themeColor="text1"/>
        </w:rPr>
        <w:drawing>
          <wp:anchor distT="0" distB="0" distL="114300" distR="114300" simplePos="0" relativeHeight="251665408" behindDoc="0" locked="0" layoutInCell="1" allowOverlap="1" wp14:anchorId="55D48FEF" wp14:editId="56A2A142">
            <wp:simplePos x="0" y="0"/>
            <wp:positionH relativeFrom="margin">
              <wp:align>left</wp:align>
            </wp:positionH>
            <wp:positionV relativeFrom="paragraph">
              <wp:posOffset>283845</wp:posOffset>
            </wp:positionV>
            <wp:extent cx="3124200" cy="3065145"/>
            <wp:effectExtent l="0" t="0" r="0" b="1905"/>
            <wp:wrapTopAndBottom/>
            <wp:docPr id="1070434736" name="Picture 107043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neral Organization of Multicore Systems.jpg"/>
                    <pic:cNvPicPr/>
                  </pic:nvPicPr>
                  <pic:blipFill rotWithShape="1">
                    <a:blip r:embed="rId20">
                      <a:extLst>
                        <a:ext uri="{28A0092B-C50C-407E-A947-70E740481C1C}">
                          <a14:useLocalDpi xmlns:a14="http://schemas.microsoft.com/office/drawing/2010/main" val="0"/>
                        </a:ext>
                      </a:extLst>
                    </a:blip>
                    <a:srcRect l="19912" t="15526" r="20350" b="6325"/>
                    <a:stretch/>
                  </pic:blipFill>
                  <pic:spPr bwMode="auto">
                    <a:xfrm>
                      <a:off x="0" y="0"/>
                      <a:ext cx="3124200" cy="3065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B7CA9">
        <w:rPr>
          <w:rFonts w:cstheme="minorHAnsi"/>
          <w:b/>
          <w:color w:val="000000" w:themeColor="text1"/>
        </w:rPr>
        <w:t>General Organization of Multicore Systems</w:t>
      </w:r>
    </w:p>
    <w:p w14:paraId="234B22FF" w14:textId="77777777" w:rsidR="005C3566" w:rsidRPr="00F6724E" w:rsidRDefault="005C3566" w:rsidP="005C3566">
      <w:pPr>
        <w:rPr>
          <w:rFonts w:cstheme="minorHAnsi"/>
          <w:color w:val="000000" w:themeColor="text1"/>
        </w:rPr>
      </w:pPr>
    </w:p>
    <w:p w14:paraId="148A6589" w14:textId="77777777" w:rsidR="005C3566" w:rsidRPr="00F6724E" w:rsidRDefault="005C3566" w:rsidP="005C3566">
      <w:pPr>
        <w:rPr>
          <w:rFonts w:cstheme="minorHAnsi"/>
          <w:color w:val="000000" w:themeColor="text1"/>
        </w:rPr>
      </w:pPr>
      <w:r w:rsidRPr="00F6724E">
        <w:rPr>
          <w:rFonts w:cstheme="minorHAnsi"/>
          <w:color w:val="000000" w:themeColor="text1"/>
        </w:rPr>
        <w:t>Figure (a) shows an organization found in some of the earlier multicore computer chips and is still seen in embedded chips. In this organization, the only on-chip cache is L1 cache, each core having its own dedicated L1 cache. Almost invariably, the L1 cache is divided into instruction and data caches. An example of this organization is the ARM11 MP core.</w:t>
      </w:r>
    </w:p>
    <w:p w14:paraId="1C65E488" w14:textId="77777777" w:rsidR="005C3566" w:rsidRPr="00F6724E" w:rsidRDefault="005C3566" w:rsidP="005C3566">
      <w:pPr>
        <w:rPr>
          <w:rFonts w:cstheme="minorHAnsi"/>
          <w:color w:val="000000" w:themeColor="text1"/>
        </w:rPr>
      </w:pPr>
      <w:r w:rsidRPr="00F6724E">
        <w:rPr>
          <w:rFonts w:cstheme="minorHAnsi"/>
          <w:color w:val="000000" w:themeColor="text1"/>
        </w:rPr>
        <w:t>Figure (b) is the organization in which there is no on-chip cache sharing. In this, there is enough area available on the chip to allow for L2 cache. An example of this organization is AMD Opteron.</w:t>
      </w:r>
    </w:p>
    <w:p w14:paraId="0BFCEBE2" w14:textId="77777777" w:rsidR="005C3566" w:rsidRPr="00F6724E" w:rsidRDefault="005C3566" w:rsidP="005C3566">
      <w:pPr>
        <w:rPr>
          <w:rFonts w:cstheme="minorHAnsi"/>
          <w:color w:val="000000" w:themeColor="text1"/>
        </w:rPr>
      </w:pPr>
      <w:r w:rsidRPr="00F6724E">
        <w:rPr>
          <w:rFonts w:cstheme="minorHAnsi"/>
          <w:color w:val="000000" w:themeColor="text1"/>
        </w:rPr>
        <w:t>Figure (c) shows allocation of chip space to memory, but with the use of a shared L2 cache. Intel Core Duo has this organization.</w:t>
      </w:r>
    </w:p>
    <w:p w14:paraId="00F1F29B" w14:textId="77777777" w:rsidR="005C3566" w:rsidRPr="00F6724E" w:rsidRDefault="005C3566" w:rsidP="005C3566">
      <w:pPr>
        <w:rPr>
          <w:rFonts w:cstheme="minorHAnsi"/>
          <w:color w:val="000000" w:themeColor="text1"/>
        </w:rPr>
      </w:pPr>
      <w:r w:rsidRPr="00F6724E">
        <w:rPr>
          <w:rFonts w:cstheme="minorHAnsi"/>
          <w:color w:val="000000" w:themeColor="text1"/>
        </w:rPr>
        <w:t>The amount of cache memory available on the chip continues to grow, performance considerations to grow, performance considerations dictate splitting off a separate, shared L3 cache with dedicated L1 and L2 cache for each core processor. Intel core i7 is an example of shared L3 cache organization.</w:t>
      </w:r>
    </w:p>
    <w:p w14:paraId="5CF4CBF2" w14:textId="77777777" w:rsidR="005C3566" w:rsidRPr="006B7CA9" w:rsidRDefault="005C3566" w:rsidP="005C3566">
      <w:pPr>
        <w:rPr>
          <w:rFonts w:cstheme="minorHAnsi"/>
          <w:b/>
          <w:color w:val="000000" w:themeColor="text1"/>
        </w:rPr>
      </w:pPr>
      <w:r w:rsidRPr="006B7CA9">
        <w:rPr>
          <w:rFonts w:cstheme="minorHAnsi"/>
          <w:b/>
          <w:color w:val="000000" w:themeColor="text1"/>
        </w:rPr>
        <w:t>Benefits of the shared cache architecture</w:t>
      </w:r>
    </w:p>
    <w:p w14:paraId="3640E020" w14:textId="77777777" w:rsidR="005C3566" w:rsidRPr="00F6724E" w:rsidRDefault="005C3566" w:rsidP="005C3566">
      <w:pPr>
        <w:pStyle w:val="ListParagraph"/>
        <w:numPr>
          <w:ilvl w:val="0"/>
          <w:numId w:val="125"/>
        </w:numPr>
        <w:rPr>
          <w:rFonts w:cstheme="minorHAnsi"/>
          <w:color w:val="000000" w:themeColor="text1"/>
        </w:rPr>
      </w:pPr>
      <w:r w:rsidRPr="00F6724E">
        <w:rPr>
          <w:rFonts w:cstheme="minorHAnsi"/>
          <w:color w:val="000000" w:themeColor="text1"/>
        </w:rPr>
        <w:t>Efficient usage of the last-level cache If one core idles, the other core takes all the shared cache</w:t>
      </w:r>
    </w:p>
    <w:p w14:paraId="71E30F6D" w14:textId="77777777" w:rsidR="005C3566" w:rsidRPr="00F6724E" w:rsidRDefault="005C3566" w:rsidP="005C3566">
      <w:pPr>
        <w:pStyle w:val="ListParagraph"/>
        <w:numPr>
          <w:ilvl w:val="0"/>
          <w:numId w:val="125"/>
        </w:numPr>
        <w:rPr>
          <w:rFonts w:cstheme="minorHAnsi"/>
          <w:color w:val="000000" w:themeColor="text1"/>
        </w:rPr>
      </w:pPr>
      <w:r w:rsidRPr="00F6724E">
        <w:rPr>
          <w:rFonts w:cstheme="minorHAnsi"/>
          <w:color w:val="000000" w:themeColor="text1"/>
        </w:rPr>
        <w:t xml:space="preserve">Reduces resource underutilization </w:t>
      </w:r>
    </w:p>
    <w:p w14:paraId="2ED3C6B4" w14:textId="77777777" w:rsidR="005C3566" w:rsidRPr="00F6724E" w:rsidRDefault="005C3566" w:rsidP="005C3566">
      <w:pPr>
        <w:pStyle w:val="ListParagraph"/>
        <w:numPr>
          <w:ilvl w:val="0"/>
          <w:numId w:val="125"/>
        </w:numPr>
        <w:rPr>
          <w:rFonts w:cstheme="minorHAnsi"/>
          <w:color w:val="000000" w:themeColor="text1"/>
        </w:rPr>
      </w:pPr>
      <w:r w:rsidRPr="00F6724E">
        <w:rPr>
          <w:rFonts w:cstheme="minorHAnsi"/>
          <w:color w:val="000000" w:themeColor="text1"/>
        </w:rPr>
        <w:t xml:space="preserve">Allows more data-sharing opportunities for threads running on separate cores that are sharing cache </w:t>
      </w:r>
    </w:p>
    <w:p w14:paraId="0D7AB5D8" w14:textId="77777777" w:rsidR="005C3566" w:rsidRPr="00F6724E" w:rsidRDefault="005C3566" w:rsidP="005C3566">
      <w:pPr>
        <w:pStyle w:val="ListParagraph"/>
        <w:numPr>
          <w:ilvl w:val="0"/>
          <w:numId w:val="125"/>
        </w:numPr>
        <w:rPr>
          <w:rFonts w:cstheme="minorHAnsi"/>
          <w:color w:val="000000" w:themeColor="text1"/>
        </w:rPr>
      </w:pPr>
      <w:r w:rsidRPr="00F6724E">
        <w:rPr>
          <w:rFonts w:cstheme="minorHAnsi"/>
          <w:color w:val="000000" w:themeColor="text1"/>
        </w:rPr>
        <w:t xml:space="preserve">One core can pre-/post-process data for the other core </w:t>
      </w:r>
    </w:p>
    <w:p w14:paraId="379ED9C4" w14:textId="77777777" w:rsidR="005C3566" w:rsidRPr="00F6724E" w:rsidRDefault="005C3566" w:rsidP="005C3566">
      <w:pPr>
        <w:pStyle w:val="ListParagraph"/>
        <w:numPr>
          <w:ilvl w:val="0"/>
          <w:numId w:val="125"/>
        </w:numPr>
        <w:rPr>
          <w:rFonts w:cstheme="minorHAnsi"/>
          <w:color w:val="000000" w:themeColor="text1"/>
        </w:rPr>
      </w:pPr>
      <w:r w:rsidRPr="00F6724E">
        <w:rPr>
          <w:rFonts w:cstheme="minorHAnsi"/>
          <w:color w:val="000000" w:themeColor="text1"/>
        </w:rPr>
        <w:lastRenderedPageBreak/>
        <w:t>Alternative communication mechanisms between cores</w:t>
      </w:r>
    </w:p>
    <w:p w14:paraId="6414F3D1" w14:textId="77777777" w:rsidR="005C3566" w:rsidRPr="00F6724E" w:rsidRDefault="005C3566" w:rsidP="005C3566">
      <w:pPr>
        <w:pStyle w:val="ListParagraph"/>
        <w:numPr>
          <w:ilvl w:val="0"/>
          <w:numId w:val="125"/>
        </w:numPr>
        <w:rPr>
          <w:rFonts w:cstheme="minorHAnsi"/>
          <w:color w:val="000000" w:themeColor="text1"/>
        </w:rPr>
      </w:pPr>
      <w:r w:rsidRPr="00F6724E">
        <w:rPr>
          <w:rFonts w:cstheme="minorHAnsi"/>
          <w:color w:val="000000" w:themeColor="text1"/>
        </w:rPr>
        <w:t xml:space="preserve">Reduce cache-coherency complexity </w:t>
      </w:r>
    </w:p>
    <w:p w14:paraId="12DA7AEF" w14:textId="77777777" w:rsidR="005C3566" w:rsidRPr="00F6724E" w:rsidRDefault="005C3566" w:rsidP="005C3566">
      <w:pPr>
        <w:pStyle w:val="ListParagraph"/>
        <w:numPr>
          <w:ilvl w:val="0"/>
          <w:numId w:val="125"/>
        </w:numPr>
        <w:rPr>
          <w:rFonts w:cstheme="minorHAnsi"/>
          <w:color w:val="000000" w:themeColor="text1"/>
        </w:rPr>
      </w:pPr>
      <w:r w:rsidRPr="00F6724E">
        <w:rPr>
          <w:rFonts w:cstheme="minorHAnsi"/>
          <w:color w:val="000000" w:themeColor="text1"/>
        </w:rPr>
        <w:t xml:space="preserve">Reduced false sharing because of the shared cache </w:t>
      </w:r>
    </w:p>
    <w:p w14:paraId="62AAECC7" w14:textId="77777777" w:rsidR="005C3566" w:rsidRPr="00F6724E" w:rsidRDefault="005C3566" w:rsidP="005C3566">
      <w:pPr>
        <w:pStyle w:val="ListParagraph"/>
        <w:numPr>
          <w:ilvl w:val="0"/>
          <w:numId w:val="125"/>
        </w:numPr>
        <w:rPr>
          <w:rFonts w:cstheme="minorHAnsi"/>
          <w:color w:val="000000" w:themeColor="text1"/>
        </w:rPr>
      </w:pPr>
      <w:r w:rsidRPr="00F6724E">
        <w:rPr>
          <w:rFonts w:cstheme="minorHAnsi"/>
          <w:color w:val="000000" w:themeColor="text1"/>
        </w:rPr>
        <w:t>Less workload to maintain coherency, compared to the private cache architecture</w:t>
      </w:r>
    </w:p>
    <w:p w14:paraId="524A72D9" w14:textId="77777777" w:rsidR="005C3566" w:rsidRPr="00F6724E" w:rsidRDefault="005C3566" w:rsidP="005C3566">
      <w:pPr>
        <w:pStyle w:val="ListParagraph"/>
        <w:numPr>
          <w:ilvl w:val="0"/>
          <w:numId w:val="125"/>
        </w:numPr>
        <w:rPr>
          <w:rFonts w:cstheme="minorHAnsi"/>
          <w:color w:val="000000" w:themeColor="text1"/>
        </w:rPr>
      </w:pPr>
      <w:r w:rsidRPr="00F6724E">
        <w:rPr>
          <w:rFonts w:cstheme="minorHAnsi"/>
          <w:color w:val="000000" w:themeColor="text1"/>
        </w:rPr>
        <w:t>The same data only needs to be stored once</w:t>
      </w:r>
    </w:p>
    <w:p w14:paraId="49B27052" w14:textId="143E3A65" w:rsidR="005C3566" w:rsidRPr="00A37DA4" w:rsidRDefault="005C3566" w:rsidP="001835B8">
      <w:pPr>
        <w:pStyle w:val="ListParagraph"/>
        <w:numPr>
          <w:ilvl w:val="0"/>
          <w:numId w:val="125"/>
        </w:numPr>
        <w:rPr>
          <w:rFonts w:cstheme="minorHAnsi"/>
          <w:color w:val="000000" w:themeColor="text1"/>
        </w:rPr>
      </w:pPr>
      <w:r w:rsidRPr="00F6724E">
        <w:rPr>
          <w:rFonts w:cstheme="minorHAnsi"/>
          <w:color w:val="000000" w:themeColor="text1"/>
        </w:rPr>
        <w:t>Effective data sharing between cores allows data requests to be resolved at the shared-cache level instead of going all the way to the system memory</w:t>
      </w:r>
    </w:p>
    <w:sectPr w:rsidR="005C3566" w:rsidRPr="00A37DA4" w:rsidSect="009C3B6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524"/>
    <w:multiLevelType w:val="multilevel"/>
    <w:tmpl w:val="666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E6FBD"/>
    <w:multiLevelType w:val="hybridMultilevel"/>
    <w:tmpl w:val="0234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33335"/>
    <w:multiLevelType w:val="hybridMultilevel"/>
    <w:tmpl w:val="5D108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373AA2"/>
    <w:multiLevelType w:val="hybridMultilevel"/>
    <w:tmpl w:val="2F58B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656C4"/>
    <w:multiLevelType w:val="hybridMultilevel"/>
    <w:tmpl w:val="D6BC9E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A91C4D"/>
    <w:multiLevelType w:val="hybridMultilevel"/>
    <w:tmpl w:val="DB5CF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F7264B"/>
    <w:multiLevelType w:val="multilevel"/>
    <w:tmpl w:val="8D3A7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76537"/>
    <w:multiLevelType w:val="multilevel"/>
    <w:tmpl w:val="9026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223098"/>
    <w:multiLevelType w:val="multilevel"/>
    <w:tmpl w:val="FB9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65577"/>
    <w:multiLevelType w:val="multilevel"/>
    <w:tmpl w:val="0AC6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731ED"/>
    <w:multiLevelType w:val="hybridMultilevel"/>
    <w:tmpl w:val="055C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5A12A8"/>
    <w:multiLevelType w:val="multilevel"/>
    <w:tmpl w:val="BD6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0374F"/>
    <w:multiLevelType w:val="hybridMultilevel"/>
    <w:tmpl w:val="1A6C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D41961"/>
    <w:multiLevelType w:val="hybridMultilevel"/>
    <w:tmpl w:val="96D87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2033112"/>
    <w:multiLevelType w:val="hybridMultilevel"/>
    <w:tmpl w:val="78864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24D50A8"/>
    <w:multiLevelType w:val="hybridMultilevel"/>
    <w:tmpl w:val="27D81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66012B"/>
    <w:multiLevelType w:val="hybridMultilevel"/>
    <w:tmpl w:val="01F0A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FF00B7"/>
    <w:multiLevelType w:val="hybridMultilevel"/>
    <w:tmpl w:val="23EC6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C0612B"/>
    <w:multiLevelType w:val="hybridMultilevel"/>
    <w:tmpl w:val="1CAC41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361E84"/>
    <w:multiLevelType w:val="hybridMultilevel"/>
    <w:tmpl w:val="4F7A81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7E85138"/>
    <w:multiLevelType w:val="multilevel"/>
    <w:tmpl w:val="2C5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C6ABD"/>
    <w:multiLevelType w:val="multilevel"/>
    <w:tmpl w:val="613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17467A"/>
    <w:multiLevelType w:val="multilevel"/>
    <w:tmpl w:val="F6B8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7E07F9"/>
    <w:multiLevelType w:val="multilevel"/>
    <w:tmpl w:val="F84A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017A04"/>
    <w:multiLevelType w:val="multilevel"/>
    <w:tmpl w:val="9A3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223E8F"/>
    <w:multiLevelType w:val="multilevel"/>
    <w:tmpl w:val="56DA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007F0C"/>
    <w:multiLevelType w:val="hybridMultilevel"/>
    <w:tmpl w:val="7D32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470202"/>
    <w:multiLevelType w:val="multilevel"/>
    <w:tmpl w:val="636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E3F15"/>
    <w:multiLevelType w:val="hybridMultilevel"/>
    <w:tmpl w:val="96DA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3A2791"/>
    <w:multiLevelType w:val="hybridMultilevel"/>
    <w:tmpl w:val="441651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7726C35"/>
    <w:multiLevelType w:val="hybridMultilevel"/>
    <w:tmpl w:val="089C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A81260"/>
    <w:multiLevelType w:val="hybridMultilevel"/>
    <w:tmpl w:val="34A89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697707"/>
    <w:multiLevelType w:val="multilevel"/>
    <w:tmpl w:val="3A6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0B47A9"/>
    <w:multiLevelType w:val="hybridMultilevel"/>
    <w:tmpl w:val="E78A1F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9EB456A"/>
    <w:multiLevelType w:val="hybridMultilevel"/>
    <w:tmpl w:val="7400A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A34366E"/>
    <w:multiLevelType w:val="hybridMultilevel"/>
    <w:tmpl w:val="C56420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BA10B6A"/>
    <w:multiLevelType w:val="hybridMultilevel"/>
    <w:tmpl w:val="1DE67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D821B3A"/>
    <w:multiLevelType w:val="hybridMultilevel"/>
    <w:tmpl w:val="1F044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1C05E88"/>
    <w:multiLevelType w:val="multilevel"/>
    <w:tmpl w:val="B63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E23EDA"/>
    <w:multiLevelType w:val="multilevel"/>
    <w:tmpl w:val="DBE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E66A2E"/>
    <w:multiLevelType w:val="hybridMultilevel"/>
    <w:tmpl w:val="53E044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36D0BF5"/>
    <w:multiLevelType w:val="hybridMultilevel"/>
    <w:tmpl w:val="EA3E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AD2C9C"/>
    <w:multiLevelType w:val="hybridMultilevel"/>
    <w:tmpl w:val="563CA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47551F"/>
    <w:multiLevelType w:val="multilevel"/>
    <w:tmpl w:val="8F1829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D9082D"/>
    <w:multiLevelType w:val="hybridMultilevel"/>
    <w:tmpl w:val="AD18E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342104"/>
    <w:multiLevelType w:val="multilevel"/>
    <w:tmpl w:val="917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A27FD8"/>
    <w:multiLevelType w:val="multilevel"/>
    <w:tmpl w:val="BB1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AD1422"/>
    <w:multiLevelType w:val="hybridMultilevel"/>
    <w:tmpl w:val="0056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8C5517"/>
    <w:multiLevelType w:val="hybridMultilevel"/>
    <w:tmpl w:val="2A2091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B626F94"/>
    <w:multiLevelType w:val="hybridMultilevel"/>
    <w:tmpl w:val="6256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B6C50E4"/>
    <w:multiLevelType w:val="hybridMultilevel"/>
    <w:tmpl w:val="03949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BDD5317"/>
    <w:multiLevelType w:val="hybridMultilevel"/>
    <w:tmpl w:val="207EF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C5F5A8B"/>
    <w:multiLevelType w:val="hybridMultilevel"/>
    <w:tmpl w:val="A874D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CB402DB"/>
    <w:multiLevelType w:val="hybridMultilevel"/>
    <w:tmpl w:val="82B2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DF5000"/>
    <w:multiLevelType w:val="multilevel"/>
    <w:tmpl w:val="8A6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0F115A"/>
    <w:multiLevelType w:val="multilevel"/>
    <w:tmpl w:val="A050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934BFC"/>
    <w:multiLevelType w:val="hybridMultilevel"/>
    <w:tmpl w:val="90A2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F0611ED"/>
    <w:multiLevelType w:val="multilevel"/>
    <w:tmpl w:val="C2862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38349E"/>
    <w:multiLevelType w:val="hybridMultilevel"/>
    <w:tmpl w:val="1F5A114A"/>
    <w:lvl w:ilvl="0" w:tplc="7770962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13D076A"/>
    <w:multiLevelType w:val="hybridMultilevel"/>
    <w:tmpl w:val="224AC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20E652C"/>
    <w:multiLevelType w:val="multilevel"/>
    <w:tmpl w:val="481A6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4F02B9"/>
    <w:multiLevelType w:val="hybridMultilevel"/>
    <w:tmpl w:val="48CC1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2E33098"/>
    <w:multiLevelType w:val="hybridMultilevel"/>
    <w:tmpl w:val="C9BCD8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2EB607F"/>
    <w:multiLevelType w:val="hybridMultilevel"/>
    <w:tmpl w:val="40A2F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5F63E82"/>
    <w:multiLevelType w:val="hybridMultilevel"/>
    <w:tmpl w:val="6156A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7DD246E"/>
    <w:multiLevelType w:val="multilevel"/>
    <w:tmpl w:val="8578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8AB174E"/>
    <w:multiLevelType w:val="hybridMultilevel"/>
    <w:tmpl w:val="6962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A5435AA"/>
    <w:multiLevelType w:val="hybridMultilevel"/>
    <w:tmpl w:val="10B8C8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4AE5722F"/>
    <w:multiLevelType w:val="multilevel"/>
    <w:tmpl w:val="83BA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263C6A"/>
    <w:multiLevelType w:val="multilevel"/>
    <w:tmpl w:val="C56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7B3FE9"/>
    <w:multiLevelType w:val="hybridMultilevel"/>
    <w:tmpl w:val="25208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0DF4013"/>
    <w:multiLevelType w:val="hybridMultilevel"/>
    <w:tmpl w:val="A9C8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18B783B"/>
    <w:multiLevelType w:val="hybridMultilevel"/>
    <w:tmpl w:val="F19A6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1FC0393"/>
    <w:multiLevelType w:val="hybridMultilevel"/>
    <w:tmpl w:val="9380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34B1F3B"/>
    <w:multiLevelType w:val="hybridMultilevel"/>
    <w:tmpl w:val="B892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8BF6C0A"/>
    <w:multiLevelType w:val="multilevel"/>
    <w:tmpl w:val="368848B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8CB2AFE"/>
    <w:multiLevelType w:val="multilevel"/>
    <w:tmpl w:val="3F98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9B66B27"/>
    <w:multiLevelType w:val="multilevel"/>
    <w:tmpl w:val="0616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194C22"/>
    <w:multiLevelType w:val="multilevel"/>
    <w:tmpl w:val="E130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4B5D0F"/>
    <w:multiLevelType w:val="hybridMultilevel"/>
    <w:tmpl w:val="AEE05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E082011"/>
    <w:multiLevelType w:val="hybridMultilevel"/>
    <w:tmpl w:val="D0863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E146769"/>
    <w:multiLevelType w:val="multilevel"/>
    <w:tmpl w:val="DD2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BA5064"/>
    <w:multiLevelType w:val="multilevel"/>
    <w:tmpl w:val="97B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6F5FD2"/>
    <w:multiLevelType w:val="multilevel"/>
    <w:tmpl w:val="5936F91A"/>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84" w15:restartNumberingAfterBreak="0">
    <w:nsid w:val="641B3B00"/>
    <w:multiLevelType w:val="multilevel"/>
    <w:tmpl w:val="7B9E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4E713A"/>
    <w:multiLevelType w:val="multilevel"/>
    <w:tmpl w:val="3CB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4C772E"/>
    <w:multiLevelType w:val="hybridMultilevel"/>
    <w:tmpl w:val="DE4A7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68E3217E"/>
    <w:multiLevelType w:val="hybridMultilevel"/>
    <w:tmpl w:val="34A4E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ABA3E26"/>
    <w:multiLevelType w:val="hybridMultilevel"/>
    <w:tmpl w:val="DE8AC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6C107173"/>
    <w:multiLevelType w:val="multilevel"/>
    <w:tmpl w:val="0CE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6E026A"/>
    <w:multiLevelType w:val="hybridMultilevel"/>
    <w:tmpl w:val="12C2E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F346BD7"/>
    <w:multiLevelType w:val="multilevel"/>
    <w:tmpl w:val="B4F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004DE7"/>
    <w:multiLevelType w:val="hybridMultilevel"/>
    <w:tmpl w:val="D734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1343AC2"/>
    <w:multiLevelType w:val="multilevel"/>
    <w:tmpl w:val="AA6A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21858AE"/>
    <w:multiLevelType w:val="multilevel"/>
    <w:tmpl w:val="864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2A57DEE"/>
    <w:multiLevelType w:val="multilevel"/>
    <w:tmpl w:val="E53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37D6217"/>
    <w:multiLevelType w:val="multilevel"/>
    <w:tmpl w:val="A5E6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810C9"/>
    <w:multiLevelType w:val="multilevel"/>
    <w:tmpl w:val="50B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4D501C"/>
    <w:multiLevelType w:val="multilevel"/>
    <w:tmpl w:val="25E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AA57D5"/>
    <w:multiLevelType w:val="multilevel"/>
    <w:tmpl w:val="B37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D3573C"/>
    <w:multiLevelType w:val="hybridMultilevel"/>
    <w:tmpl w:val="C52A7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6FD1C97"/>
    <w:multiLevelType w:val="hybridMultilevel"/>
    <w:tmpl w:val="996657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791443E"/>
    <w:multiLevelType w:val="hybridMultilevel"/>
    <w:tmpl w:val="3D100546"/>
    <w:lvl w:ilvl="0" w:tplc="BFB0774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8CD2179"/>
    <w:multiLevelType w:val="hybridMultilevel"/>
    <w:tmpl w:val="9CAE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8E0771F"/>
    <w:multiLevelType w:val="multilevel"/>
    <w:tmpl w:val="41FE2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8E7093D"/>
    <w:multiLevelType w:val="hybridMultilevel"/>
    <w:tmpl w:val="2460C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A6D72BD"/>
    <w:multiLevelType w:val="multilevel"/>
    <w:tmpl w:val="00B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A9212F1"/>
    <w:multiLevelType w:val="multilevel"/>
    <w:tmpl w:val="C1F68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B6F1CBB"/>
    <w:multiLevelType w:val="hybridMultilevel"/>
    <w:tmpl w:val="DAE29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7BBD535C"/>
    <w:multiLevelType w:val="multilevel"/>
    <w:tmpl w:val="4FFA9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E83C39"/>
    <w:multiLevelType w:val="multilevel"/>
    <w:tmpl w:val="528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961808"/>
    <w:multiLevelType w:val="hybridMultilevel"/>
    <w:tmpl w:val="2AD6D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7EA67FF7"/>
    <w:multiLevelType w:val="hybridMultilevel"/>
    <w:tmpl w:val="DF18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735570">
    <w:abstractNumId w:val="72"/>
  </w:num>
  <w:num w:numId="2" w16cid:durableId="1251348636">
    <w:abstractNumId w:val="31"/>
  </w:num>
  <w:num w:numId="3" w16cid:durableId="1311784432">
    <w:abstractNumId w:val="80"/>
  </w:num>
  <w:num w:numId="4" w16cid:durableId="336927469">
    <w:abstractNumId w:val="87"/>
  </w:num>
  <w:num w:numId="5" w16cid:durableId="407263872">
    <w:abstractNumId w:val="50"/>
  </w:num>
  <w:num w:numId="6" w16cid:durableId="66921781">
    <w:abstractNumId w:val="62"/>
  </w:num>
  <w:num w:numId="7" w16cid:durableId="1361667649">
    <w:abstractNumId w:val="5"/>
  </w:num>
  <w:num w:numId="8" w16cid:durableId="1985431279">
    <w:abstractNumId w:val="111"/>
  </w:num>
  <w:num w:numId="9" w16cid:durableId="526142284">
    <w:abstractNumId w:val="13"/>
  </w:num>
  <w:num w:numId="10" w16cid:durableId="993415872">
    <w:abstractNumId w:val="14"/>
  </w:num>
  <w:num w:numId="11" w16cid:durableId="1119881118">
    <w:abstractNumId w:val="88"/>
  </w:num>
  <w:num w:numId="12" w16cid:durableId="2128546588">
    <w:abstractNumId w:val="58"/>
  </w:num>
  <w:num w:numId="13" w16cid:durableId="1645965318">
    <w:abstractNumId w:val="79"/>
  </w:num>
  <w:num w:numId="14" w16cid:durableId="1619684140">
    <w:abstractNumId w:val="34"/>
  </w:num>
  <w:num w:numId="15" w16cid:durableId="2056344111">
    <w:abstractNumId w:val="36"/>
  </w:num>
  <w:num w:numId="16" w16cid:durableId="1227648374">
    <w:abstractNumId w:val="2"/>
  </w:num>
  <w:num w:numId="17" w16cid:durableId="1682969496">
    <w:abstractNumId w:val="37"/>
  </w:num>
  <w:num w:numId="18" w16cid:durableId="271863594">
    <w:abstractNumId w:val="59"/>
  </w:num>
  <w:num w:numId="19" w16cid:durableId="1274706058">
    <w:abstractNumId w:val="28"/>
  </w:num>
  <w:num w:numId="20" w16cid:durableId="586574783">
    <w:abstractNumId w:val="73"/>
  </w:num>
  <w:num w:numId="21" w16cid:durableId="1615988700">
    <w:abstractNumId w:val="44"/>
  </w:num>
  <w:num w:numId="22" w16cid:durableId="53630072">
    <w:abstractNumId w:val="66"/>
  </w:num>
  <w:num w:numId="23" w16cid:durableId="379329388">
    <w:abstractNumId w:val="30"/>
  </w:num>
  <w:num w:numId="24" w16cid:durableId="1322660720">
    <w:abstractNumId w:val="47"/>
  </w:num>
  <w:num w:numId="25" w16cid:durableId="97483176">
    <w:abstractNumId w:val="12"/>
  </w:num>
  <w:num w:numId="26" w16cid:durableId="1524857095">
    <w:abstractNumId w:val="71"/>
  </w:num>
  <w:num w:numId="27" w16cid:durableId="1993682289">
    <w:abstractNumId w:val="56"/>
  </w:num>
  <w:num w:numId="28" w16cid:durableId="994801401">
    <w:abstractNumId w:val="64"/>
  </w:num>
  <w:num w:numId="29" w16cid:durableId="315032053">
    <w:abstractNumId w:val="1"/>
  </w:num>
  <w:num w:numId="30" w16cid:durableId="102464525">
    <w:abstractNumId w:val="52"/>
  </w:num>
  <w:num w:numId="31" w16cid:durableId="2095545550">
    <w:abstractNumId w:val="15"/>
  </w:num>
  <w:num w:numId="32" w16cid:durableId="734666663">
    <w:abstractNumId w:val="112"/>
  </w:num>
  <w:num w:numId="33" w16cid:durableId="301231193">
    <w:abstractNumId w:val="51"/>
  </w:num>
  <w:num w:numId="34" w16cid:durableId="1619218783">
    <w:abstractNumId w:val="100"/>
  </w:num>
  <w:num w:numId="35" w16cid:durableId="2001689796">
    <w:abstractNumId w:val="26"/>
  </w:num>
  <w:num w:numId="36" w16cid:durableId="2147041869">
    <w:abstractNumId w:val="92"/>
  </w:num>
  <w:num w:numId="37" w16cid:durableId="1733843962">
    <w:abstractNumId w:val="103"/>
  </w:num>
  <w:num w:numId="38" w16cid:durableId="484665546">
    <w:abstractNumId w:val="74"/>
  </w:num>
  <w:num w:numId="39" w16cid:durableId="787430048">
    <w:abstractNumId w:val="41"/>
  </w:num>
  <w:num w:numId="40" w16cid:durableId="473527794">
    <w:abstractNumId w:val="0"/>
    <w:lvlOverride w:ilvl="0">
      <w:startOverride w:val="1"/>
    </w:lvlOverride>
  </w:num>
  <w:num w:numId="41" w16cid:durableId="1687902243">
    <w:abstractNumId w:val="0"/>
    <w:lvlOverride w:ilvl="0">
      <w:startOverride w:val="2"/>
    </w:lvlOverride>
  </w:num>
  <w:num w:numId="42" w16cid:durableId="1299721052">
    <w:abstractNumId w:val="0"/>
    <w:lvlOverride w:ilvl="0">
      <w:startOverride w:val="3"/>
    </w:lvlOverride>
  </w:num>
  <w:num w:numId="43" w16cid:durableId="883829974">
    <w:abstractNumId w:val="106"/>
    <w:lvlOverride w:ilvl="0">
      <w:startOverride w:val="1"/>
    </w:lvlOverride>
  </w:num>
  <w:num w:numId="44" w16cid:durableId="971397823">
    <w:abstractNumId w:val="106"/>
    <w:lvlOverride w:ilvl="0">
      <w:startOverride w:val="2"/>
    </w:lvlOverride>
  </w:num>
  <w:num w:numId="45" w16cid:durableId="591596061">
    <w:abstractNumId w:val="7"/>
    <w:lvlOverride w:ilvl="0">
      <w:startOverride w:val="1"/>
    </w:lvlOverride>
  </w:num>
  <w:num w:numId="46" w16cid:durableId="1022705761">
    <w:abstractNumId w:val="7"/>
    <w:lvlOverride w:ilvl="0">
      <w:startOverride w:val="2"/>
    </w:lvlOverride>
  </w:num>
  <w:num w:numId="47" w16cid:durableId="925959650">
    <w:abstractNumId w:val="63"/>
  </w:num>
  <w:num w:numId="48" w16cid:durableId="1758750141">
    <w:abstractNumId w:val="10"/>
  </w:num>
  <w:num w:numId="49" w16cid:durableId="827327095">
    <w:abstractNumId w:val="49"/>
  </w:num>
  <w:num w:numId="50" w16cid:durableId="1291976748">
    <w:abstractNumId w:val="6"/>
  </w:num>
  <w:num w:numId="51" w16cid:durableId="715349419">
    <w:abstractNumId w:val="27"/>
  </w:num>
  <w:num w:numId="52" w16cid:durableId="1964924369">
    <w:abstractNumId w:val="60"/>
  </w:num>
  <w:num w:numId="53" w16cid:durableId="1379014901">
    <w:abstractNumId w:val="97"/>
  </w:num>
  <w:num w:numId="54" w16cid:durableId="96340705">
    <w:abstractNumId w:val="45"/>
  </w:num>
  <w:num w:numId="55" w16cid:durableId="1400323368">
    <w:abstractNumId w:val="107"/>
  </w:num>
  <w:num w:numId="56" w16cid:durableId="860120527">
    <w:abstractNumId w:val="89"/>
  </w:num>
  <w:num w:numId="57" w16cid:durableId="98527281">
    <w:abstractNumId w:val="11"/>
  </w:num>
  <w:num w:numId="58" w16cid:durableId="1634630687">
    <w:abstractNumId w:val="110"/>
  </w:num>
  <w:num w:numId="59" w16cid:durableId="32847872">
    <w:abstractNumId w:val="25"/>
  </w:num>
  <w:num w:numId="60" w16cid:durableId="2077118301">
    <w:abstractNumId w:val="21"/>
  </w:num>
  <w:num w:numId="61" w16cid:durableId="1532064116">
    <w:abstractNumId w:val="98"/>
  </w:num>
  <w:num w:numId="62" w16cid:durableId="1231649449">
    <w:abstractNumId w:val="69"/>
  </w:num>
  <w:num w:numId="63" w16cid:durableId="900824983">
    <w:abstractNumId w:val="39"/>
  </w:num>
  <w:num w:numId="64" w16cid:durableId="2136364683">
    <w:abstractNumId w:val="96"/>
  </w:num>
  <w:num w:numId="65" w16cid:durableId="1980912340">
    <w:abstractNumId w:val="99"/>
  </w:num>
  <w:num w:numId="66" w16cid:durableId="1932616060">
    <w:abstractNumId w:val="78"/>
  </w:num>
  <w:num w:numId="67" w16cid:durableId="176313770">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2036616196">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469786960">
    <w:abstractNumId w:val="46"/>
    <w:lvlOverride w:ilvl="0">
      <w:lvl w:ilvl="0">
        <w:numFmt w:val="bullet"/>
        <w:lvlText w:val=""/>
        <w:lvlJc w:val="left"/>
        <w:pPr>
          <w:tabs>
            <w:tab w:val="num" w:pos="720"/>
          </w:tabs>
          <w:ind w:left="720" w:hanging="360"/>
        </w:pPr>
        <w:rPr>
          <w:rFonts w:ascii="Wingdings" w:hAnsi="Wingdings" w:hint="default"/>
          <w:sz w:val="20"/>
        </w:rPr>
      </w:lvl>
    </w:lvlOverride>
  </w:num>
  <w:num w:numId="70" w16cid:durableId="1976717407">
    <w:abstractNumId w:val="46"/>
    <w:lvlOverride w:ilvl="0">
      <w:lvl w:ilvl="0">
        <w:numFmt w:val="bullet"/>
        <w:lvlText w:val=""/>
        <w:lvlJc w:val="left"/>
        <w:pPr>
          <w:tabs>
            <w:tab w:val="num" w:pos="720"/>
          </w:tabs>
          <w:ind w:left="720" w:hanging="360"/>
        </w:pPr>
        <w:rPr>
          <w:rFonts w:ascii="Wingdings" w:hAnsi="Wingdings" w:hint="default"/>
          <w:sz w:val="20"/>
        </w:rPr>
      </w:lvl>
    </w:lvlOverride>
  </w:num>
  <w:num w:numId="71" w16cid:durableId="60281080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794052113">
    <w:abstractNumId w:val="85"/>
  </w:num>
  <w:num w:numId="73" w16cid:durableId="877081543">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785852885">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933785350">
    <w:abstractNumId w:val="91"/>
  </w:num>
  <w:num w:numId="76" w16cid:durableId="2042826527">
    <w:abstractNumId w:val="20"/>
  </w:num>
  <w:num w:numId="77" w16cid:durableId="382408669">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346591075">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745252576">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56573916">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275333367">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257783818">
    <w:abstractNumId w:val="38"/>
  </w:num>
  <w:num w:numId="83" w16cid:durableId="2123303994">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165441015">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2059474823">
    <w:abstractNumId w:val="54"/>
  </w:num>
  <w:num w:numId="86" w16cid:durableId="2023585886">
    <w:abstractNumId w:val="68"/>
  </w:num>
  <w:num w:numId="87" w16cid:durableId="1468938235">
    <w:abstractNumId w:val="109"/>
  </w:num>
  <w:num w:numId="88" w16cid:durableId="26487675">
    <w:abstractNumId w:val="57"/>
  </w:num>
  <w:num w:numId="89" w16cid:durableId="1453091409">
    <w:abstractNumId w:val="75"/>
  </w:num>
  <w:num w:numId="90" w16cid:durableId="849492747">
    <w:abstractNumId w:val="67"/>
  </w:num>
  <w:num w:numId="91" w16cid:durableId="696002787">
    <w:abstractNumId w:val="70"/>
  </w:num>
  <w:num w:numId="92" w16cid:durableId="101843065">
    <w:abstractNumId w:val="83"/>
  </w:num>
  <w:num w:numId="93" w16cid:durableId="298536450">
    <w:abstractNumId w:val="82"/>
  </w:num>
  <w:num w:numId="94" w16cid:durableId="515315436">
    <w:abstractNumId w:val="77"/>
  </w:num>
  <w:num w:numId="95" w16cid:durableId="633675592">
    <w:abstractNumId w:val="101"/>
  </w:num>
  <w:num w:numId="96" w16cid:durableId="2147121010">
    <w:abstractNumId w:val="102"/>
  </w:num>
  <w:num w:numId="97" w16cid:durableId="290477707">
    <w:abstractNumId w:val="18"/>
  </w:num>
  <w:num w:numId="98" w16cid:durableId="768552172">
    <w:abstractNumId w:val="9"/>
  </w:num>
  <w:num w:numId="99" w16cid:durableId="1718701949">
    <w:abstractNumId w:val="43"/>
  </w:num>
  <w:num w:numId="100" w16cid:durableId="1944680348">
    <w:abstractNumId w:val="84"/>
  </w:num>
  <w:num w:numId="101" w16cid:durableId="1014844724">
    <w:abstractNumId w:val="95"/>
  </w:num>
  <w:num w:numId="102" w16cid:durableId="1441100938">
    <w:abstractNumId w:val="76"/>
  </w:num>
  <w:num w:numId="103" w16cid:durableId="976034281">
    <w:abstractNumId w:val="108"/>
  </w:num>
  <w:num w:numId="104" w16cid:durableId="697969489">
    <w:abstractNumId w:val="53"/>
  </w:num>
  <w:num w:numId="105" w16cid:durableId="1522354252">
    <w:abstractNumId w:val="3"/>
  </w:num>
  <w:num w:numId="106" w16cid:durableId="718625237">
    <w:abstractNumId w:val="17"/>
  </w:num>
  <w:num w:numId="107" w16cid:durableId="1502312319">
    <w:abstractNumId w:val="86"/>
  </w:num>
  <w:num w:numId="108" w16cid:durableId="1586960423">
    <w:abstractNumId w:val="90"/>
  </w:num>
  <w:num w:numId="109" w16cid:durableId="502357435">
    <w:abstractNumId w:val="93"/>
  </w:num>
  <w:num w:numId="110" w16cid:durableId="1513954358">
    <w:abstractNumId w:val="22"/>
  </w:num>
  <w:num w:numId="111" w16cid:durableId="226574125">
    <w:abstractNumId w:val="94"/>
  </w:num>
  <w:num w:numId="112" w16cid:durableId="287856318">
    <w:abstractNumId w:val="65"/>
  </w:num>
  <w:num w:numId="113" w16cid:durableId="2040007617">
    <w:abstractNumId w:val="23"/>
  </w:num>
  <w:num w:numId="114" w16cid:durableId="1500196348">
    <w:abstractNumId w:val="104"/>
  </w:num>
  <w:num w:numId="115" w16cid:durableId="1746880444">
    <w:abstractNumId w:val="105"/>
  </w:num>
  <w:num w:numId="116" w16cid:durableId="808285963">
    <w:abstractNumId w:val="33"/>
  </w:num>
  <w:num w:numId="117" w16cid:durableId="1416048354">
    <w:abstractNumId w:val="61"/>
  </w:num>
  <w:num w:numId="118" w16cid:durableId="949630335">
    <w:abstractNumId w:val="4"/>
  </w:num>
  <w:num w:numId="119" w16cid:durableId="949049089">
    <w:abstractNumId w:val="48"/>
  </w:num>
  <w:num w:numId="120" w16cid:durableId="638387310">
    <w:abstractNumId w:val="19"/>
  </w:num>
  <w:num w:numId="121" w16cid:durableId="1651639875">
    <w:abstractNumId w:val="35"/>
  </w:num>
  <w:num w:numId="122" w16cid:durableId="477117125">
    <w:abstractNumId w:val="29"/>
  </w:num>
  <w:num w:numId="123" w16cid:durableId="573971680">
    <w:abstractNumId w:val="40"/>
  </w:num>
  <w:num w:numId="124" w16cid:durableId="1076898432">
    <w:abstractNumId w:val="16"/>
  </w:num>
  <w:num w:numId="125" w16cid:durableId="1191334444">
    <w:abstractNumId w:val="4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B64"/>
    <w:rsid w:val="00042130"/>
    <w:rsid w:val="00043566"/>
    <w:rsid w:val="000506B1"/>
    <w:rsid w:val="000535F1"/>
    <w:rsid w:val="00056978"/>
    <w:rsid w:val="00073F7E"/>
    <w:rsid w:val="00081444"/>
    <w:rsid w:val="00093538"/>
    <w:rsid w:val="00095CF0"/>
    <w:rsid w:val="000C420B"/>
    <w:rsid w:val="000F2020"/>
    <w:rsid w:val="000F73E1"/>
    <w:rsid w:val="001059AA"/>
    <w:rsid w:val="0011373F"/>
    <w:rsid w:val="00117208"/>
    <w:rsid w:val="00120C1E"/>
    <w:rsid w:val="00132192"/>
    <w:rsid w:val="00146808"/>
    <w:rsid w:val="00151533"/>
    <w:rsid w:val="00155B37"/>
    <w:rsid w:val="0017548B"/>
    <w:rsid w:val="00177CA7"/>
    <w:rsid w:val="001800E3"/>
    <w:rsid w:val="001835B8"/>
    <w:rsid w:val="001839A1"/>
    <w:rsid w:val="001868B0"/>
    <w:rsid w:val="001A5004"/>
    <w:rsid w:val="001A5627"/>
    <w:rsid w:val="001B563A"/>
    <w:rsid w:val="001C22DE"/>
    <w:rsid w:val="001C3B39"/>
    <w:rsid w:val="001D49AD"/>
    <w:rsid w:val="001D5BE9"/>
    <w:rsid w:val="001E52F5"/>
    <w:rsid w:val="001F0C36"/>
    <w:rsid w:val="001F1E8E"/>
    <w:rsid w:val="00201D66"/>
    <w:rsid w:val="00202BE4"/>
    <w:rsid w:val="0021701D"/>
    <w:rsid w:val="00266C37"/>
    <w:rsid w:val="00271C1E"/>
    <w:rsid w:val="002A2B36"/>
    <w:rsid w:val="002A7605"/>
    <w:rsid w:val="002F4F4D"/>
    <w:rsid w:val="00304DF9"/>
    <w:rsid w:val="00313D57"/>
    <w:rsid w:val="00314683"/>
    <w:rsid w:val="00315114"/>
    <w:rsid w:val="00316C35"/>
    <w:rsid w:val="00370874"/>
    <w:rsid w:val="003720A9"/>
    <w:rsid w:val="003766AB"/>
    <w:rsid w:val="003A3A7F"/>
    <w:rsid w:val="003B5373"/>
    <w:rsid w:val="003C33A5"/>
    <w:rsid w:val="003C4E87"/>
    <w:rsid w:val="003D7F2D"/>
    <w:rsid w:val="003F1DEE"/>
    <w:rsid w:val="003F6DFE"/>
    <w:rsid w:val="00414E7E"/>
    <w:rsid w:val="00436E2D"/>
    <w:rsid w:val="00436F33"/>
    <w:rsid w:val="004406B2"/>
    <w:rsid w:val="004421C0"/>
    <w:rsid w:val="004630E5"/>
    <w:rsid w:val="0046663C"/>
    <w:rsid w:val="00470B59"/>
    <w:rsid w:val="00482A6B"/>
    <w:rsid w:val="004A0B32"/>
    <w:rsid w:val="004A3686"/>
    <w:rsid w:val="0050760A"/>
    <w:rsid w:val="005111E8"/>
    <w:rsid w:val="00522062"/>
    <w:rsid w:val="00523346"/>
    <w:rsid w:val="0053517D"/>
    <w:rsid w:val="00551E9E"/>
    <w:rsid w:val="00556F88"/>
    <w:rsid w:val="005669B5"/>
    <w:rsid w:val="005727AC"/>
    <w:rsid w:val="00583929"/>
    <w:rsid w:val="0058436C"/>
    <w:rsid w:val="005C168A"/>
    <w:rsid w:val="005C3566"/>
    <w:rsid w:val="005D0432"/>
    <w:rsid w:val="005D1EAA"/>
    <w:rsid w:val="005F07D5"/>
    <w:rsid w:val="005F1DE5"/>
    <w:rsid w:val="005F2DD3"/>
    <w:rsid w:val="006021F6"/>
    <w:rsid w:val="006066B6"/>
    <w:rsid w:val="0061308E"/>
    <w:rsid w:val="006449E0"/>
    <w:rsid w:val="00647E68"/>
    <w:rsid w:val="00651629"/>
    <w:rsid w:val="006606FD"/>
    <w:rsid w:val="00667ACF"/>
    <w:rsid w:val="00671D5C"/>
    <w:rsid w:val="006818A6"/>
    <w:rsid w:val="006871AD"/>
    <w:rsid w:val="00694DAF"/>
    <w:rsid w:val="00695F9F"/>
    <w:rsid w:val="006A3FF3"/>
    <w:rsid w:val="006C5BE4"/>
    <w:rsid w:val="006D1FF4"/>
    <w:rsid w:val="006D5EBC"/>
    <w:rsid w:val="006E4AAF"/>
    <w:rsid w:val="006F08C4"/>
    <w:rsid w:val="006F0E32"/>
    <w:rsid w:val="006F47A8"/>
    <w:rsid w:val="00704DC0"/>
    <w:rsid w:val="007058B5"/>
    <w:rsid w:val="00706939"/>
    <w:rsid w:val="00714FCD"/>
    <w:rsid w:val="00727CD0"/>
    <w:rsid w:val="0073127B"/>
    <w:rsid w:val="00742D30"/>
    <w:rsid w:val="00754643"/>
    <w:rsid w:val="00760035"/>
    <w:rsid w:val="00764BA0"/>
    <w:rsid w:val="00785447"/>
    <w:rsid w:val="007A002A"/>
    <w:rsid w:val="007A725B"/>
    <w:rsid w:val="007A79CC"/>
    <w:rsid w:val="007C3D4F"/>
    <w:rsid w:val="007C69C5"/>
    <w:rsid w:val="007D3C2C"/>
    <w:rsid w:val="007D75E6"/>
    <w:rsid w:val="00831DFF"/>
    <w:rsid w:val="00834BF0"/>
    <w:rsid w:val="008357F5"/>
    <w:rsid w:val="00846B7C"/>
    <w:rsid w:val="008560F9"/>
    <w:rsid w:val="008642A7"/>
    <w:rsid w:val="00872BE0"/>
    <w:rsid w:val="00874749"/>
    <w:rsid w:val="00874F06"/>
    <w:rsid w:val="00882F46"/>
    <w:rsid w:val="0089048F"/>
    <w:rsid w:val="00893D43"/>
    <w:rsid w:val="00896951"/>
    <w:rsid w:val="008A3120"/>
    <w:rsid w:val="008B2161"/>
    <w:rsid w:val="008D1A97"/>
    <w:rsid w:val="008D50AF"/>
    <w:rsid w:val="00901760"/>
    <w:rsid w:val="0091478F"/>
    <w:rsid w:val="0094278B"/>
    <w:rsid w:val="00971D61"/>
    <w:rsid w:val="00985A55"/>
    <w:rsid w:val="009878C7"/>
    <w:rsid w:val="00994615"/>
    <w:rsid w:val="009947B7"/>
    <w:rsid w:val="00997137"/>
    <w:rsid w:val="009A2F57"/>
    <w:rsid w:val="009B2C62"/>
    <w:rsid w:val="009C0D2C"/>
    <w:rsid w:val="009C3B64"/>
    <w:rsid w:val="009D3CC1"/>
    <w:rsid w:val="009D664B"/>
    <w:rsid w:val="009E06AC"/>
    <w:rsid w:val="009E729D"/>
    <w:rsid w:val="009F0648"/>
    <w:rsid w:val="00A03D2F"/>
    <w:rsid w:val="00A1688C"/>
    <w:rsid w:val="00A31954"/>
    <w:rsid w:val="00A37DA4"/>
    <w:rsid w:val="00A57E0F"/>
    <w:rsid w:val="00A57F26"/>
    <w:rsid w:val="00A74578"/>
    <w:rsid w:val="00A8224E"/>
    <w:rsid w:val="00A82E1A"/>
    <w:rsid w:val="00A83EB4"/>
    <w:rsid w:val="00A84C15"/>
    <w:rsid w:val="00A973BD"/>
    <w:rsid w:val="00AA5DD8"/>
    <w:rsid w:val="00AE2A03"/>
    <w:rsid w:val="00AE370B"/>
    <w:rsid w:val="00B02D36"/>
    <w:rsid w:val="00B25971"/>
    <w:rsid w:val="00B35CCC"/>
    <w:rsid w:val="00B41FB8"/>
    <w:rsid w:val="00B451B5"/>
    <w:rsid w:val="00B564F8"/>
    <w:rsid w:val="00B626DF"/>
    <w:rsid w:val="00B75851"/>
    <w:rsid w:val="00B93A37"/>
    <w:rsid w:val="00B954F1"/>
    <w:rsid w:val="00BA60FA"/>
    <w:rsid w:val="00BB4ABB"/>
    <w:rsid w:val="00BD7FF0"/>
    <w:rsid w:val="00BE4CA3"/>
    <w:rsid w:val="00C02FB6"/>
    <w:rsid w:val="00C04395"/>
    <w:rsid w:val="00C17494"/>
    <w:rsid w:val="00C213DC"/>
    <w:rsid w:val="00C2770C"/>
    <w:rsid w:val="00C433CB"/>
    <w:rsid w:val="00C63B55"/>
    <w:rsid w:val="00C641C2"/>
    <w:rsid w:val="00C815C0"/>
    <w:rsid w:val="00CB1E08"/>
    <w:rsid w:val="00CC746C"/>
    <w:rsid w:val="00CD5299"/>
    <w:rsid w:val="00CE577E"/>
    <w:rsid w:val="00CF5CCF"/>
    <w:rsid w:val="00CF7F39"/>
    <w:rsid w:val="00D00F01"/>
    <w:rsid w:val="00D05287"/>
    <w:rsid w:val="00D065F0"/>
    <w:rsid w:val="00D16B4F"/>
    <w:rsid w:val="00D22128"/>
    <w:rsid w:val="00D35D6F"/>
    <w:rsid w:val="00D37B2E"/>
    <w:rsid w:val="00D426CF"/>
    <w:rsid w:val="00D5614F"/>
    <w:rsid w:val="00D66989"/>
    <w:rsid w:val="00D72018"/>
    <w:rsid w:val="00D72C65"/>
    <w:rsid w:val="00D74332"/>
    <w:rsid w:val="00D9341A"/>
    <w:rsid w:val="00DA11EF"/>
    <w:rsid w:val="00DA618A"/>
    <w:rsid w:val="00DC0569"/>
    <w:rsid w:val="00DC117B"/>
    <w:rsid w:val="00DD3A4C"/>
    <w:rsid w:val="00DD4B83"/>
    <w:rsid w:val="00DE63A3"/>
    <w:rsid w:val="00DF6C2C"/>
    <w:rsid w:val="00E04C1A"/>
    <w:rsid w:val="00E07DF7"/>
    <w:rsid w:val="00E12040"/>
    <w:rsid w:val="00E200CE"/>
    <w:rsid w:val="00E200E7"/>
    <w:rsid w:val="00E20362"/>
    <w:rsid w:val="00E35521"/>
    <w:rsid w:val="00E478EB"/>
    <w:rsid w:val="00E53667"/>
    <w:rsid w:val="00E60688"/>
    <w:rsid w:val="00E608DB"/>
    <w:rsid w:val="00E879F2"/>
    <w:rsid w:val="00EB2CB2"/>
    <w:rsid w:val="00EC1BA2"/>
    <w:rsid w:val="00ED35FA"/>
    <w:rsid w:val="00F04F25"/>
    <w:rsid w:val="00F1134A"/>
    <w:rsid w:val="00F12DA2"/>
    <w:rsid w:val="00F14A88"/>
    <w:rsid w:val="00F159D9"/>
    <w:rsid w:val="00F1638E"/>
    <w:rsid w:val="00F203FD"/>
    <w:rsid w:val="00F24DB9"/>
    <w:rsid w:val="00F51022"/>
    <w:rsid w:val="00F61383"/>
    <w:rsid w:val="00F62C61"/>
    <w:rsid w:val="00F66EA9"/>
    <w:rsid w:val="00F70560"/>
    <w:rsid w:val="00F86012"/>
    <w:rsid w:val="00F86B32"/>
    <w:rsid w:val="00F872D6"/>
    <w:rsid w:val="00F92732"/>
    <w:rsid w:val="00F949B3"/>
    <w:rsid w:val="00FD6473"/>
    <w:rsid w:val="00FD73E1"/>
    <w:rsid w:val="00FE7509"/>
    <w:rsid w:val="00FE7CAF"/>
    <w:rsid w:val="00FF46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F972"/>
  <w15:chartTrackingRefBased/>
  <w15:docId w15:val="{8BA3CBC2-1238-48CF-9160-49A96BEC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F06"/>
    <w:pPr>
      <w:keepNext/>
      <w:keepLines/>
      <w:spacing w:before="240" w:after="0"/>
      <w:jc w:val="center"/>
      <w:outlineLvl w:val="0"/>
    </w:pPr>
    <w:rPr>
      <w:rFonts w:asciiTheme="majorHAnsi" w:eastAsiaTheme="majorEastAsia" w:hAnsiTheme="majorHAnsi" w:cstheme="majorBidi"/>
      <w:b/>
      <w:color w:val="4472C4" w:themeColor="accent1"/>
      <w:sz w:val="32"/>
      <w:szCs w:val="32"/>
    </w:rPr>
  </w:style>
  <w:style w:type="paragraph" w:styleId="Heading2">
    <w:name w:val="heading 2"/>
    <w:basedOn w:val="Normal"/>
    <w:link w:val="Heading2Char"/>
    <w:uiPriority w:val="9"/>
    <w:qFormat/>
    <w:rsid w:val="00874F06"/>
    <w:pPr>
      <w:spacing w:before="100" w:beforeAutospacing="1" w:after="100" w:afterAutospacing="1" w:line="240" w:lineRule="auto"/>
      <w:outlineLvl w:val="1"/>
    </w:pPr>
    <w:rPr>
      <w:rFonts w:eastAsia="Times New Roman" w:cs="Times New Roman"/>
      <w:b/>
      <w:bCs/>
      <w:color w:val="FF0000"/>
      <w:sz w:val="28"/>
      <w:szCs w:val="36"/>
    </w:rPr>
  </w:style>
  <w:style w:type="paragraph" w:styleId="Heading3">
    <w:name w:val="heading 3"/>
    <w:basedOn w:val="Normal"/>
    <w:link w:val="Heading3Char"/>
    <w:uiPriority w:val="9"/>
    <w:qFormat/>
    <w:rsid w:val="003A3A7F"/>
    <w:pPr>
      <w:spacing w:before="100" w:beforeAutospacing="1" w:after="100" w:afterAutospacing="1" w:line="240" w:lineRule="auto"/>
      <w:outlineLvl w:val="2"/>
    </w:pPr>
    <w:rPr>
      <w:rFonts w:eastAsia="Times New Roman" w:cs="Times New Roman"/>
      <w:b/>
      <w:bCs/>
      <w:color w:val="00B0F0"/>
      <w:sz w:val="24"/>
      <w:szCs w:val="27"/>
    </w:rPr>
  </w:style>
  <w:style w:type="paragraph" w:styleId="Heading4">
    <w:name w:val="heading 4"/>
    <w:basedOn w:val="Normal"/>
    <w:next w:val="Normal"/>
    <w:link w:val="Heading4Char"/>
    <w:uiPriority w:val="9"/>
    <w:unhideWhenUsed/>
    <w:qFormat/>
    <w:rsid w:val="00695F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1C2"/>
    <w:pPr>
      <w:ind w:left="720"/>
      <w:contextualSpacing/>
    </w:pPr>
  </w:style>
  <w:style w:type="paragraph" w:styleId="NormalWeb">
    <w:name w:val="Normal (Web)"/>
    <w:basedOn w:val="Normal"/>
    <w:uiPriority w:val="99"/>
    <w:unhideWhenUsed/>
    <w:rsid w:val="0011720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17208"/>
    <w:rPr>
      <w:color w:val="0000FF"/>
      <w:u w:val="single"/>
    </w:rPr>
  </w:style>
  <w:style w:type="character" w:styleId="Strong">
    <w:name w:val="Strong"/>
    <w:basedOn w:val="DefaultParagraphFont"/>
    <w:uiPriority w:val="22"/>
    <w:qFormat/>
    <w:rsid w:val="00872BE0"/>
    <w:rPr>
      <w:b/>
      <w:bCs/>
    </w:rPr>
  </w:style>
  <w:style w:type="character" w:customStyle="1" w:styleId="Heading2Char">
    <w:name w:val="Heading 2 Char"/>
    <w:basedOn w:val="DefaultParagraphFont"/>
    <w:link w:val="Heading2"/>
    <w:uiPriority w:val="9"/>
    <w:rsid w:val="00874F06"/>
    <w:rPr>
      <w:rFonts w:eastAsia="Times New Roman" w:cs="Times New Roman"/>
      <w:b/>
      <w:bCs/>
      <w:color w:val="FF0000"/>
      <w:sz w:val="28"/>
      <w:szCs w:val="36"/>
    </w:rPr>
  </w:style>
  <w:style w:type="character" w:customStyle="1" w:styleId="Heading3Char">
    <w:name w:val="Heading 3 Char"/>
    <w:basedOn w:val="DefaultParagraphFont"/>
    <w:link w:val="Heading3"/>
    <w:uiPriority w:val="9"/>
    <w:rsid w:val="003A3A7F"/>
    <w:rPr>
      <w:rFonts w:eastAsia="Times New Roman" w:cs="Times New Roman"/>
      <w:b/>
      <w:bCs/>
      <w:color w:val="00B0F0"/>
      <w:sz w:val="24"/>
      <w:szCs w:val="27"/>
    </w:rPr>
  </w:style>
  <w:style w:type="paragraph" w:customStyle="1" w:styleId="para-justify">
    <w:name w:val="para-justify"/>
    <w:basedOn w:val="Normal"/>
    <w:rsid w:val="00F949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f--p">
    <w:name w:val="graf--p"/>
    <w:basedOn w:val="Normal"/>
    <w:rsid w:val="001468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874F06"/>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1Char">
    <w:name w:val="Heading 1 Char"/>
    <w:basedOn w:val="DefaultParagraphFont"/>
    <w:link w:val="Heading1"/>
    <w:uiPriority w:val="9"/>
    <w:rsid w:val="00874F06"/>
    <w:rPr>
      <w:rFonts w:asciiTheme="majorHAnsi" w:eastAsiaTheme="majorEastAsia" w:hAnsiTheme="majorHAnsi" w:cstheme="majorBidi"/>
      <w:b/>
      <w:color w:val="4472C4" w:themeColor="accent1"/>
      <w:sz w:val="32"/>
      <w:szCs w:val="32"/>
    </w:rPr>
  </w:style>
  <w:style w:type="character" w:styleId="Emphasis">
    <w:name w:val="Emphasis"/>
    <w:basedOn w:val="DefaultParagraphFont"/>
    <w:uiPriority w:val="20"/>
    <w:qFormat/>
    <w:rsid w:val="001B563A"/>
    <w:rPr>
      <w:i/>
      <w:iCs/>
    </w:rPr>
  </w:style>
  <w:style w:type="character" w:customStyle="1" w:styleId="Heading4Char">
    <w:name w:val="Heading 4 Char"/>
    <w:basedOn w:val="DefaultParagraphFont"/>
    <w:link w:val="Heading4"/>
    <w:uiPriority w:val="9"/>
    <w:rsid w:val="00695F9F"/>
    <w:rPr>
      <w:rFonts w:asciiTheme="majorHAnsi" w:eastAsiaTheme="majorEastAsia" w:hAnsiTheme="majorHAnsi" w:cstheme="majorBidi"/>
      <w:i/>
      <w:iCs/>
      <w:color w:val="2F5496" w:themeColor="accent1" w:themeShade="BF"/>
    </w:rPr>
  </w:style>
  <w:style w:type="paragraph" w:customStyle="1" w:styleId="Default">
    <w:name w:val="Default"/>
    <w:rsid w:val="00882F46"/>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994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iqtextpara">
    <w:name w:val="ui_qtext_para"/>
    <w:basedOn w:val="Normal"/>
    <w:rsid w:val="007854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962">
      <w:bodyDiv w:val="1"/>
      <w:marLeft w:val="0"/>
      <w:marRight w:val="0"/>
      <w:marTop w:val="0"/>
      <w:marBottom w:val="0"/>
      <w:divBdr>
        <w:top w:val="none" w:sz="0" w:space="0" w:color="auto"/>
        <w:left w:val="none" w:sz="0" w:space="0" w:color="auto"/>
        <w:bottom w:val="none" w:sz="0" w:space="0" w:color="auto"/>
        <w:right w:val="none" w:sz="0" w:space="0" w:color="auto"/>
      </w:divBdr>
    </w:div>
    <w:div w:id="4405356">
      <w:bodyDiv w:val="1"/>
      <w:marLeft w:val="0"/>
      <w:marRight w:val="0"/>
      <w:marTop w:val="0"/>
      <w:marBottom w:val="0"/>
      <w:divBdr>
        <w:top w:val="none" w:sz="0" w:space="0" w:color="auto"/>
        <w:left w:val="none" w:sz="0" w:space="0" w:color="auto"/>
        <w:bottom w:val="none" w:sz="0" w:space="0" w:color="auto"/>
        <w:right w:val="none" w:sz="0" w:space="0" w:color="auto"/>
      </w:divBdr>
    </w:div>
    <w:div w:id="38474856">
      <w:bodyDiv w:val="1"/>
      <w:marLeft w:val="0"/>
      <w:marRight w:val="0"/>
      <w:marTop w:val="0"/>
      <w:marBottom w:val="0"/>
      <w:divBdr>
        <w:top w:val="none" w:sz="0" w:space="0" w:color="auto"/>
        <w:left w:val="none" w:sz="0" w:space="0" w:color="auto"/>
        <w:bottom w:val="none" w:sz="0" w:space="0" w:color="auto"/>
        <w:right w:val="none" w:sz="0" w:space="0" w:color="auto"/>
      </w:divBdr>
    </w:div>
    <w:div w:id="71851497">
      <w:bodyDiv w:val="1"/>
      <w:marLeft w:val="0"/>
      <w:marRight w:val="0"/>
      <w:marTop w:val="0"/>
      <w:marBottom w:val="0"/>
      <w:divBdr>
        <w:top w:val="none" w:sz="0" w:space="0" w:color="auto"/>
        <w:left w:val="none" w:sz="0" w:space="0" w:color="auto"/>
        <w:bottom w:val="none" w:sz="0" w:space="0" w:color="auto"/>
        <w:right w:val="none" w:sz="0" w:space="0" w:color="auto"/>
      </w:divBdr>
    </w:div>
    <w:div w:id="106701476">
      <w:bodyDiv w:val="1"/>
      <w:marLeft w:val="0"/>
      <w:marRight w:val="0"/>
      <w:marTop w:val="0"/>
      <w:marBottom w:val="0"/>
      <w:divBdr>
        <w:top w:val="none" w:sz="0" w:space="0" w:color="auto"/>
        <w:left w:val="none" w:sz="0" w:space="0" w:color="auto"/>
        <w:bottom w:val="none" w:sz="0" w:space="0" w:color="auto"/>
        <w:right w:val="none" w:sz="0" w:space="0" w:color="auto"/>
      </w:divBdr>
    </w:div>
    <w:div w:id="108932642">
      <w:bodyDiv w:val="1"/>
      <w:marLeft w:val="0"/>
      <w:marRight w:val="0"/>
      <w:marTop w:val="0"/>
      <w:marBottom w:val="0"/>
      <w:divBdr>
        <w:top w:val="none" w:sz="0" w:space="0" w:color="auto"/>
        <w:left w:val="none" w:sz="0" w:space="0" w:color="auto"/>
        <w:bottom w:val="none" w:sz="0" w:space="0" w:color="auto"/>
        <w:right w:val="none" w:sz="0" w:space="0" w:color="auto"/>
      </w:divBdr>
    </w:div>
    <w:div w:id="133957193">
      <w:bodyDiv w:val="1"/>
      <w:marLeft w:val="0"/>
      <w:marRight w:val="0"/>
      <w:marTop w:val="0"/>
      <w:marBottom w:val="0"/>
      <w:divBdr>
        <w:top w:val="none" w:sz="0" w:space="0" w:color="auto"/>
        <w:left w:val="none" w:sz="0" w:space="0" w:color="auto"/>
        <w:bottom w:val="none" w:sz="0" w:space="0" w:color="auto"/>
        <w:right w:val="none" w:sz="0" w:space="0" w:color="auto"/>
      </w:divBdr>
    </w:div>
    <w:div w:id="235820818">
      <w:bodyDiv w:val="1"/>
      <w:marLeft w:val="0"/>
      <w:marRight w:val="0"/>
      <w:marTop w:val="0"/>
      <w:marBottom w:val="0"/>
      <w:divBdr>
        <w:top w:val="none" w:sz="0" w:space="0" w:color="auto"/>
        <w:left w:val="none" w:sz="0" w:space="0" w:color="auto"/>
        <w:bottom w:val="none" w:sz="0" w:space="0" w:color="auto"/>
        <w:right w:val="none" w:sz="0" w:space="0" w:color="auto"/>
      </w:divBdr>
    </w:div>
    <w:div w:id="277374334">
      <w:bodyDiv w:val="1"/>
      <w:marLeft w:val="0"/>
      <w:marRight w:val="0"/>
      <w:marTop w:val="0"/>
      <w:marBottom w:val="0"/>
      <w:divBdr>
        <w:top w:val="none" w:sz="0" w:space="0" w:color="auto"/>
        <w:left w:val="none" w:sz="0" w:space="0" w:color="auto"/>
        <w:bottom w:val="none" w:sz="0" w:space="0" w:color="auto"/>
        <w:right w:val="none" w:sz="0" w:space="0" w:color="auto"/>
      </w:divBdr>
    </w:div>
    <w:div w:id="424305995">
      <w:bodyDiv w:val="1"/>
      <w:marLeft w:val="0"/>
      <w:marRight w:val="0"/>
      <w:marTop w:val="0"/>
      <w:marBottom w:val="0"/>
      <w:divBdr>
        <w:top w:val="none" w:sz="0" w:space="0" w:color="auto"/>
        <w:left w:val="none" w:sz="0" w:space="0" w:color="auto"/>
        <w:bottom w:val="none" w:sz="0" w:space="0" w:color="auto"/>
        <w:right w:val="none" w:sz="0" w:space="0" w:color="auto"/>
      </w:divBdr>
    </w:div>
    <w:div w:id="444157651">
      <w:bodyDiv w:val="1"/>
      <w:marLeft w:val="0"/>
      <w:marRight w:val="0"/>
      <w:marTop w:val="0"/>
      <w:marBottom w:val="0"/>
      <w:divBdr>
        <w:top w:val="none" w:sz="0" w:space="0" w:color="auto"/>
        <w:left w:val="none" w:sz="0" w:space="0" w:color="auto"/>
        <w:bottom w:val="none" w:sz="0" w:space="0" w:color="auto"/>
        <w:right w:val="none" w:sz="0" w:space="0" w:color="auto"/>
      </w:divBdr>
    </w:div>
    <w:div w:id="451368533">
      <w:bodyDiv w:val="1"/>
      <w:marLeft w:val="0"/>
      <w:marRight w:val="0"/>
      <w:marTop w:val="0"/>
      <w:marBottom w:val="0"/>
      <w:divBdr>
        <w:top w:val="none" w:sz="0" w:space="0" w:color="auto"/>
        <w:left w:val="none" w:sz="0" w:space="0" w:color="auto"/>
        <w:bottom w:val="none" w:sz="0" w:space="0" w:color="auto"/>
        <w:right w:val="none" w:sz="0" w:space="0" w:color="auto"/>
      </w:divBdr>
    </w:div>
    <w:div w:id="465586166">
      <w:bodyDiv w:val="1"/>
      <w:marLeft w:val="0"/>
      <w:marRight w:val="0"/>
      <w:marTop w:val="0"/>
      <w:marBottom w:val="0"/>
      <w:divBdr>
        <w:top w:val="none" w:sz="0" w:space="0" w:color="auto"/>
        <w:left w:val="none" w:sz="0" w:space="0" w:color="auto"/>
        <w:bottom w:val="none" w:sz="0" w:space="0" w:color="auto"/>
        <w:right w:val="none" w:sz="0" w:space="0" w:color="auto"/>
      </w:divBdr>
    </w:div>
    <w:div w:id="513108143">
      <w:bodyDiv w:val="1"/>
      <w:marLeft w:val="0"/>
      <w:marRight w:val="0"/>
      <w:marTop w:val="0"/>
      <w:marBottom w:val="0"/>
      <w:divBdr>
        <w:top w:val="none" w:sz="0" w:space="0" w:color="auto"/>
        <w:left w:val="none" w:sz="0" w:space="0" w:color="auto"/>
        <w:bottom w:val="none" w:sz="0" w:space="0" w:color="auto"/>
        <w:right w:val="none" w:sz="0" w:space="0" w:color="auto"/>
      </w:divBdr>
    </w:div>
    <w:div w:id="521237431">
      <w:bodyDiv w:val="1"/>
      <w:marLeft w:val="0"/>
      <w:marRight w:val="0"/>
      <w:marTop w:val="0"/>
      <w:marBottom w:val="0"/>
      <w:divBdr>
        <w:top w:val="none" w:sz="0" w:space="0" w:color="auto"/>
        <w:left w:val="none" w:sz="0" w:space="0" w:color="auto"/>
        <w:bottom w:val="none" w:sz="0" w:space="0" w:color="auto"/>
        <w:right w:val="none" w:sz="0" w:space="0" w:color="auto"/>
      </w:divBdr>
    </w:div>
    <w:div w:id="539981346">
      <w:bodyDiv w:val="1"/>
      <w:marLeft w:val="0"/>
      <w:marRight w:val="0"/>
      <w:marTop w:val="0"/>
      <w:marBottom w:val="0"/>
      <w:divBdr>
        <w:top w:val="none" w:sz="0" w:space="0" w:color="auto"/>
        <w:left w:val="none" w:sz="0" w:space="0" w:color="auto"/>
        <w:bottom w:val="none" w:sz="0" w:space="0" w:color="auto"/>
        <w:right w:val="none" w:sz="0" w:space="0" w:color="auto"/>
      </w:divBdr>
    </w:div>
    <w:div w:id="561328307">
      <w:bodyDiv w:val="1"/>
      <w:marLeft w:val="0"/>
      <w:marRight w:val="0"/>
      <w:marTop w:val="0"/>
      <w:marBottom w:val="0"/>
      <w:divBdr>
        <w:top w:val="none" w:sz="0" w:space="0" w:color="auto"/>
        <w:left w:val="none" w:sz="0" w:space="0" w:color="auto"/>
        <w:bottom w:val="none" w:sz="0" w:space="0" w:color="auto"/>
        <w:right w:val="none" w:sz="0" w:space="0" w:color="auto"/>
      </w:divBdr>
    </w:div>
    <w:div w:id="612904642">
      <w:bodyDiv w:val="1"/>
      <w:marLeft w:val="0"/>
      <w:marRight w:val="0"/>
      <w:marTop w:val="0"/>
      <w:marBottom w:val="0"/>
      <w:divBdr>
        <w:top w:val="none" w:sz="0" w:space="0" w:color="auto"/>
        <w:left w:val="none" w:sz="0" w:space="0" w:color="auto"/>
        <w:bottom w:val="none" w:sz="0" w:space="0" w:color="auto"/>
        <w:right w:val="none" w:sz="0" w:space="0" w:color="auto"/>
      </w:divBdr>
    </w:div>
    <w:div w:id="627273228">
      <w:bodyDiv w:val="1"/>
      <w:marLeft w:val="0"/>
      <w:marRight w:val="0"/>
      <w:marTop w:val="0"/>
      <w:marBottom w:val="0"/>
      <w:divBdr>
        <w:top w:val="none" w:sz="0" w:space="0" w:color="auto"/>
        <w:left w:val="none" w:sz="0" w:space="0" w:color="auto"/>
        <w:bottom w:val="none" w:sz="0" w:space="0" w:color="auto"/>
        <w:right w:val="none" w:sz="0" w:space="0" w:color="auto"/>
      </w:divBdr>
    </w:div>
    <w:div w:id="639187584">
      <w:bodyDiv w:val="1"/>
      <w:marLeft w:val="0"/>
      <w:marRight w:val="0"/>
      <w:marTop w:val="0"/>
      <w:marBottom w:val="0"/>
      <w:divBdr>
        <w:top w:val="none" w:sz="0" w:space="0" w:color="auto"/>
        <w:left w:val="none" w:sz="0" w:space="0" w:color="auto"/>
        <w:bottom w:val="none" w:sz="0" w:space="0" w:color="auto"/>
        <w:right w:val="none" w:sz="0" w:space="0" w:color="auto"/>
      </w:divBdr>
    </w:div>
    <w:div w:id="641621469">
      <w:bodyDiv w:val="1"/>
      <w:marLeft w:val="0"/>
      <w:marRight w:val="0"/>
      <w:marTop w:val="0"/>
      <w:marBottom w:val="0"/>
      <w:divBdr>
        <w:top w:val="none" w:sz="0" w:space="0" w:color="auto"/>
        <w:left w:val="none" w:sz="0" w:space="0" w:color="auto"/>
        <w:bottom w:val="none" w:sz="0" w:space="0" w:color="auto"/>
        <w:right w:val="none" w:sz="0" w:space="0" w:color="auto"/>
      </w:divBdr>
    </w:div>
    <w:div w:id="649333564">
      <w:bodyDiv w:val="1"/>
      <w:marLeft w:val="0"/>
      <w:marRight w:val="0"/>
      <w:marTop w:val="0"/>
      <w:marBottom w:val="0"/>
      <w:divBdr>
        <w:top w:val="none" w:sz="0" w:space="0" w:color="auto"/>
        <w:left w:val="none" w:sz="0" w:space="0" w:color="auto"/>
        <w:bottom w:val="none" w:sz="0" w:space="0" w:color="auto"/>
        <w:right w:val="none" w:sz="0" w:space="0" w:color="auto"/>
      </w:divBdr>
    </w:div>
    <w:div w:id="751780637">
      <w:bodyDiv w:val="1"/>
      <w:marLeft w:val="0"/>
      <w:marRight w:val="0"/>
      <w:marTop w:val="0"/>
      <w:marBottom w:val="0"/>
      <w:divBdr>
        <w:top w:val="none" w:sz="0" w:space="0" w:color="auto"/>
        <w:left w:val="none" w:sz="0" w:space="0" w:color="auto"/>
        <w:bottom w:val="none" w:sz="0" w:space="0" w:color="auto"/>
        <w:right w:val="none" w:sz="0" w:space="0" w:color="auto"/>
      </w:divBdr>
    </w:div>
    <w:div w:id="753402449">
      <w:bodyDiv w:val="1"/>
      <w:marLeft w:val="0"/>
      <w:marRight w:val="0"/>
      <w:marTop w:val="0"/>
      <w:marBottom w:val="0"/>
      <w:divBdr>
        <w:top w:val="none" w:sz="0" w:space="0" w:color="auto"/>
        <w:left w:val="none" w:sz="0" w:space="0" w:color="auto"/>
        <w:bottom w:val="none" w:sz="0" w:space="0" w:color="auto"/>
        <w:right w:val="none" w:sz="0" w:space="0" w:color="auto"/>
      </w:divBdr>
    </w:div>
    <w:div w:id="761873847">
      <w:bodyDiv w:val="1"/>
      <w:marLeft w:val="0"/>
      <w:marRight w:val="0"/>
      <w:marTop w:val="0"/>
      <w:marBottom w:val="0"/>
      <w:divBdr>
        <w:top w:val="none" w:sz="0" w:space="0" w:color="auto"/>
        <w:left w:val="none" w:sz="0" w:space="0" w:color="auto"/>
        <w:bottom w:val="none" w:sz="0" w:space="0" w:color="auto"/>
        <w:right w:val="none" w:sz="0" w:space="0" w:color="auto"/>
      </w:divBdr>
    </w:div>
    <w:div w:id="766779206">
      <w:bodyDiv w:val="1"/>
      <w:marLeft w:val="0"/>
      <w:marRight w:val="0"/>
      <w:marTop w:val="0"/>
      <w:marBottom w:val="0"/>
      <w:divBdr>
        <w:top w:val="none" w:sz="0" w:space="0" w:color="auto"/>
        <w:left w:val="none" w:sz="0" w:space="0" w:color="auto"/>
        <w:bottom w:val="none" w:sz="0" w:space="0" w:color="auto"/>
        <w:right w:val="none" w:sz="0" w:space="0" w:color="auto"/>
      </w:divBdr>
    </w:div>
    <w:div w:id="768353195">
      <w:bodyDiv w:val="1"/>
      <w:marLeft w:val="0"/>
      <w:marRight w:val="0"/>
      <w:marTop w:val="0"/>
      <w:marBottom w:val="0"/>
      <w:divBdr>
        <w:top w:val="none" w:sz="0" w:space="0" w:color="auto"/>
        <w:left w:val="none" w:sz="0" w:space="0" w:color="auto"/>
        <w:bottom w:val="none" w:sz="0" w:space="0" w:color="auto"/>
        <w:right w:val="none" w:sz="0" w:space="0" w:color="auto"/>
      </w:divBdr>
    </w:div>
    <w:div w:id="820805238">
      <w:bodyDiv w:val="1"/>
      <w:marLeft w:val="0"/>
      <w:marRight w:val="0"/>
      <w:marTop w:val="0"/>
      <w:marBottom w:val="0"/>
      <w:divBdr>
        <w:top w:val="none" w:sz="0" w:space="0" w:color="auto"/>
        <w:left w:val="none" w:sz="0" w:space="0" w:color="auto"/>
        <w:bottom w:val="none" w:sz="0" w:space="0" w:color="auto"/>
        <w:right w:val="none" w:sz="0" w:space="0" w:color="auto"/>
      </w:divBdr>
    </w:div>
    <w:div w:id="909651477">
      <w:bodyDiv w:val="1"/>
      <w:marLeft w:val="0"/>
      <w:marRight w:val="0"/>
      <w:marTop w:val="0"/>
      <w:marBottom w:val="0"/>
      <w:divBdr>
        <w:top w:val="none" w:sz="0" w:space="0" w:color="auto"/>
        <w:left w:val="none" w:sz="0" w:space="0" w:color="auto"/>
        <w:bottom w:val="none" w:sz="0" w:space="0" w:color="auto"/>
        <w:right w:val="none" w:sz="0" w:space="0" w:color="auto"/>
      </w:divBdr>
    </w:div>
    <w:div w:id="913975140">
      <w:bodyDiv w:val="1"/>
      <w:marLeft w:val="0"/>
      <w:marRight w:val="0"/>
      <w:marTop w:val="0"/>
      <w:marBottom w:val="0"/>
      <w:divBdr>
        <w:top w:val="none" w:sz="0" w:space="0" w:color="auto"/>
        <w:left w:val="none" w:sz="0" w:space="0" w:color="auto"/>
        <w:bottom w:val="none" w:sz="0" w:space="0" w:color="auto"/>
        <w:right w:val="none" w:sz="0" w:space="0" w:color="auto"/>
      </w:divBdr>
    </w:div>
    <w:div w:id="978221570">
      <w:bodyDiv w:val="1"/>
      <w:marLeft w:val="0"/>
      <w:marRight w:val="0"/>
      <w:marTop w:val="0"/>
      <w:marBottom w:val="0"/>
      <w:divBdr>
        <w:top w:val="none" w:sz="0" w:space="0" w:color="auto"/>
        <w:left w:val="none" w:sz="0" w:space="0" w:color="auto"/>
        <w:bottom w:val="none" w:sz="0" w:space="0" w:color="auto"/>
        <w:right w:val="none" w:sz="0" w:space="0" w:color="auto"/>
      </w:divBdr>
    </w:div>
    <w:div w:id="1082601585">
      <w:bodyDiv w:val="1"/>
      <w:marLeft w:val="0"/>
      <w:marRight w:val="0"/>
      <w:marTop w:val="0"/>
      <w:marBottom w:val="0"/>
      <w:divBdr>
        <w:top w:val="none" w:sz="0" w:space="0" w:color="auto"/>
        <w:left w:val="none" w:sz="0" w:space="0" w:color="auto"/>
        <w:bottom w:val="none" w:sz="0" w:space="0" w:color="auto"/>
        <w:right w:val="none" w:sz="0" w:space="0" w:color="auto"/>
      </w:divBdr>
    </w:div>
    <w:div w:id="1120682600">
      <w:bodyDiv w:val="1"/>
      <w:marLeft w:val="0"/>
      <w:marRight w:val="0"/>
      <w:marTop w:val="0"/>
      <w:marBottom w:val="0"/>
      <w:divBdr>
        <w:top w:val="none" w:sz="0" w:space="0" w:color="auto"/>
        <w:left w:val="none" w:sz="0" w:space="0" w:color="auto"/>
        <w:bottom w:val="none" w:sz="0" w:space="0" w:color="auto"/>
        <w:right w:val="none" w:sz="0" w:space="0" w:color="auto"/>
      </w:divBdr>
    </w:div>
    <w:div w:id="1332945809">
      <w:bodyDiv w:val="1"/>
      <w:marLeft w:val="0"/>
      <w:marRight w:val="0"/>
      <w:marTop w:val="0"/>
      <w:marBottom w:val="0"/>
      <w:divBdr>
        <w:top w:val="none" w:sz="0" w:space="0" w:color="auto"/>
        <w:left w:val="none" w:sz="0" w:space="0" w:color="auto"/>
        <w:bottom w:val="none" w:sz="0" w:space="0" w:color="auto"/>
        <w:right w:val="none" w:sz="0" w:space="0" w:color="auto"/>
      </w:divBdr>
    </w:div>
    <w:div w:id="1387411525">
      <w:bodyDiv w:val="1"/>
      <w:marLeft w:val="0"/>
      <w:marRight w:val="0"/>
      <w:marTop w:val="0"/>
      <w:marBottom w:val="0"/>
      <w:divBdr>
        <w:top w:val="none" w:sz="0" w:space="0" w:color="auto"/>
        <w:left w:val="none" w:sz="0" w:space="0" w:color="auto"/>
        <w:bottom w:val="none" w:sz="0" w:space="0" w:color="auto"/>
        <w:right w:val="none" w:sz="0" w:space="0" w:color="auto"/>
      </w:divBdr>
    </w:div>
    <w:div w:id="1423406021">
      <w:bodyDiv w:val="1"/>
      <w:marLeft w:val="0"/>
      <w:marRight w:val="0"/>
      <w:marTop w:val="0"/>
      <w:marBottom w:val="0"/>
      <w:divBdr>
        <w:top w:val="none" w:sz="0" w:space="0" w:color="auto"/>
        <w:left w:val="none" w:sz="0" w:space="0" w:color="auto"/>
        <w:bottom w:val="none" w:sz="0" w:space="0" w:color="auto"/>
        <w:right w:val="none" w:sz="0" w:space="0" w:color="auto"/>
      </w:divBdr>
    </w:div>
    <w:div w:id="1448548684">
      <w:bodyDiv w:val="1"/>
      <w:marLeft w:val="0"/>
      <w:marRight w:val="0"/>
      <w:marTop w:val="0"/>
      <w:marBottom w:val="0"/>
      <w:divBdr>
        <w:top w:val="none" w:sz="0" w:space="0" w:color="auto"/>
        <w:left w:val="none" w:sz="0" w:space="0" w:color="auto"/>
        <w:bottom w:val="none" w:sz="0" w:space="0" w:color="auto"/>
        <w:right w:val="none" w:sz="0" w:space="0" w:color="auto"/>
      </w:divBdr>
    </w:div>
    <w:div w:id="1449354834">
      <w:bodyDiv w:val="1"/>
      <w:marLeft w:val="0"/>
      <w:marRight w:val="0"/>
      <w:marTop w:val="0"/>
      <w:marBottom w:val="0"/>
      <w:divBdr>
        <w:top w:val="none" w:sz="0" w:space="0" w:color="auto"/>
        <w:left w:val="none" w:sz="0" w:space="0" w:color="auto"/>
        <w:bottom w:val="none" w:sz="0" w:space="0" w:color="auto"/>
        <w:right w:val="none" w:sz="0" w:space="0" w:color="auto"/>
      </w:divBdr>
    </w:div>
    <w:div w:id="1487168479">
      <w:bodyDiv w:val="1"/>
      <w:marLeft w:val="0"/>
      <w:marRight w:val="0"/>
      <w:marTop w:val="0"/>
      <w:marBottom w:val="0"/>
      <w:divBdr>
        <w:top w:val="none" w:sz="0" w:space="0" w:color="auto"/>
        <w:left w:val="none" w:sz="0" w:space="0" w:color="auto"/>
        <w:bottom w:val="none" w:sz="0" w:space="0" w:color="auto"/>
        <w:right w:val="none" w:sz="0" w:space="0" w:color="auto"/>
      </w:divBdr>
    </w:div>
    <w:div w:id="1524897024">
      <w:bodyDiv w:val="1"/>
      <w:marLeft w:val="0"/>
      <w:marRight w:val="0"/>
      <w:marTop w:val="0"/>
      <w:marBottom w:val="0"/>
      <w:divBdr>
        <w:top w:val="none" w:sz="0" w:space="0" w:color="auto"/>
        <w:left w:val="none" w:sz="0" w:space="0" w:color="auto"/>
        <w:bottom w:val="none" w:sz="0" w:space="0" w:color="auto"/>
        <w:right w:val="none" w:sz="0" w:space="0" w:color="auto"/>
      </w:divBdr>
    </w:div>
    <w:div w:id="1593120355">
      <w:bodyDiv w:val="1"/>
      <w:marLeft w:val="0"/>
      <w:marRight w:val="0"/>
      <w:marTop w:val="0"/>
      <w:marBottom w:val="0"/>
      <w:divBdr>
        <w:top w:val="none" w:sz="0" w:space="0" w:color="auto"/>
        <w:left w:val="none" w:sz="0" w:space="0" w:color="auto"/>
        <w:bottom w:val="none" w:sz="0" w:space="0" w:color="auto"/>
        <w:right w:val="none" w:sz="0" w:space="0" w:color="auto"/>
      </w:divBdr>
    </w:div>
    <w:div w:id="1610048013">
      <w:bodyDiv w:val="1"/>
      <w:marLeft w:val="0"/>
      <w:marRight w:val="0"/>
      <w:marTop w:val="0"/>
      <w:marBottom w:val="0"/>
      <w:divBdr>
        <w:top w:val="none" w:sz="0" w:space="0" w:color="auto"/>
        <w:left w:val="none" w:sz="0" w:space="0" w:color="auto"/>
        <w:bottom w:val="none" w:sz="0" w:space="0" w:color="auto"/>
        <w:right w:val="none" w:sz="0" w:space="0" w:color="auto"/>
      </w:divBdr>
    </w:div>
    <w:div w:id="1632319966">
      <w:bodyDiv w:val="1"/>
      <w:marLeft w:val="0"/>
      <w:marRight w:val="0"/>
      <w:marTop w:val="0"/>
      <w:marBottom w:val="0"/>
      <w:divBdr>
        <w:top w:val="none" w:sz="0" w:space="0" w:color="auto"/>
        <w:left w:val="none" w:sz="0" w:space="0" w:color="auto"/>
        <w:bottom w:val="none" w:sz="0" w:space="0" w:color="auto"/>
        <w:right w:val="none" w:sz="0" w:space="0" w:color="auto"/>
      </w:divBdr>
    </w:div>
    <w:div w:id="1693728242">
      <w:bodyDiv w:val="1"/>
      <w:marLeft w:val="0"/>
      <w:marRight w:val="0"/>
      <w:marTop w:val="0"/>
      <w:marBottom w:val="0"/>
      <w:divBdr>
        <w:top w:val="none" w:sz="0" w:space="0" w:color="auto"/>
        <w:left w:val="none" w:sz="0" w:space="0" w:color="auto"/>
        <w:bottom w:val="none" w:sz="0" w:space="0" w:color="auto"/>
        <w:right w:val="none" w:sz="0" w:space="0" w:color="auto"/>
      </w:divBdr>
    </w:div>
    <w:div w:id="1807893387">
      <w:bodyDiv w:val="1"/>
      <w:marLeft w:val="0"/>
      <w:marRight w:val="0"/>
      <w:marTop w:val="0"/>
      <w:marBottom w:val="0"/>
      <w:divBdr>
        <w:top w:val="none" w:sz="0" w:space="0" w:color="auto"/>
        <w:left w:val="none" w:sz="0" w:space="0" w:color="auto"/>
        <w:bottom w:val="none" w:sz="0" w:space="0" w:color="auto"/>
        <w:right w:val="none" w:sz="0" w:space="0" w:color="auto"/>
      </w:divBdr>
    </w:div>
    <w:div w:id="1846094279">
      <w:bodyDiv w:val="1"/>
      <w:marLeft w:val="0"/>
      <w:marRight w:val="0"/>
      <w:marTop w:val="0"/>
      <w:marBottom w:val="0"/>
      <w:divBdr>
        <w:top w:val="none" w:sz="0" w:space="0" w:color="auto"/>
        <w:left w:val="none" w:sz="0" w:space="0" w:color="auto"/>
        <w:bottom w:val="none" w:sz="0" w:space="0" w:color="auto"/>
        <w:right w:val="none" w:sz="0" w:space="0" w:color="auto"/>
      </w:divBdr>
    </w:div>
    <w:div w:id="1879274340">
      <w:bodyDiv w:val="1"/>
      <w:marLeft w:val="0"/>
      <w:marRight w:val="0"/>
      <w:marTop w:val="0"/>
      <w:marBottom w:val="0"/>
      <w:divBdr>
        <w:top w:val="none" w:sz="0" w:space="0" w:color="auto"/>
        <w:left w:val="none" w:sz="0" w:space="0" w:color="auto"/>
        <w:bottom w:val="none" w:sz="0" w:space="0" w:color="auto"/>
        <w:right w:val="none" w:sz="0" w:space="0" w:color="auto"/>
      </w:divBdr>
    </w:div>
    <w:div w:id="1884362529">
      <w:bodyDiv w:val="1"/>
      <w:marLeft w:val="0"/>
      <w:marRight w:val="0"/>
      <w:marTop w:val="0"/>
      <w:marBottom w:val="0"/>
      <w:divBdr>
        <w:top w:val="none" w:sz="0" w:space="0" w:color="auto"/>
        <w:left w:val="none" w:sz="0" w:space="0" w:color="auto"/>
        <w:bottom w:val="none" w:sz="0" w:space="0" w:color="auto"/>
        <w:right w:val="none" w:sz="0" w:space="0" w:color="auto"/>
      </w:divBdr>
    </w:div>
    <w:div w:id="1938782264">
      <w:bodyDiv w:val="1"/>
      <w:marLeft w:val="0"/>
      <w:marRight w:val="0"/>
      <w:marTop w:val="0"/>
      <w:marBottom w:val="0"/>
      <w:divBdr>
        <w:top w:val="none" w:sz="0" w:space="0" w:color="auto"/>
        <w:left w:val="none" w:sz="0" w:space="0" w:color="auto"/>
        <w:bottom w:val="none" w:sz="0" w:space="0" w:color="auto"/>
        <w:right w:val="none" w:sz="0" w:space="0" w:color="auto"/>
      </w:divBdr>
    </w:div>
    <w:div w:id="1949266500">
      <w:bodyDiv w:val="1"/>
      <w:marLeft w:val="0"/>
      <w:marRight w:val="0"/>
      <w:marTop w:val="0"/>
      <w:marBottom w:val="0"/>
      <w:divBdr>
        <w:top w:val="none" w:sz="0" w:space="0" w:color="auto"/>
        <w:left w:val="none" w:sz="0" w:space="0" w:color="auto"/>
        <w:bottom w:val="none" w:sz="0" w:space="0" w:color="auto"/>
        <w:right w:val="none" w:sz="0" w:space="0" w:color="auto"/>
      </w:divBdr>
      <w:divsChild>
        <w:div w:id="953026206">
          <w:marLeft w:val="0"/>
          <w:marRight w:val="0"/>
          <w:marTop w:val="0"/>
          <w:marBottom w:val="0"/>
          <w:divBdr>
            <w:top w:val="none" w:sz="0" w:space="0" w:color="auto"/>
            <w:left w:val="none" w:sz="0" w:space="0" w:color="auto"/>
            <w:bottom w:val="none" w:sz="0" w:space="0" w:color="auto"/>
            <w:right w:val="none" w:sz="0" w:space="0" w:color="auto"/>
          </w:divBdr>
          <w:divsChild>
            <w:div w:id="2078237598">
              <w:marLeft w:val="0"/>
              <w:marRight w:val="0"/>
              <w:marTop w:val="0"/>
              <w:marBottom w:val="0"/>
              <w:divBdr>
                <w:top w:val="none" w:sz="0" w:space="0" w:color="auto"/>
                <w:left w:val="none" w:sz="0" w:space="0" w:color="auto"/>
                <w:bottom w:val="none" w:sz="0" w:space="0" w:color="auto"/>
                <w:right w:val="none" w:sz="0" w:space="0" w:color="auto"/>
              </w:divBdr>
              <w:divsChild>
                <w:div w:id="38215438">
                  <w:marLeft w:val="0"/>
                  <w:marRight w:val="0"/>
                  <w:marTop w:val="0"/>
                  <w:marBottom w:val="0"/>
                  <w:divBdr>
                    <w:top w:val="none" w:sz="0" w:space="0" w:color="auto"/>
                    <w:left w:val="none" w:sz="0" w:space="0" w:color="auto"/>
                    <w:bottom w:val="none" w:sz="0" w:space="0" w:color="auto"/>
                    <w:right w:val="none" w:sz="0" w:space="0" w:color="auto"/>
                  </w:divBdr>
                  <w:divsChild>
                    <w:div w:id="66331642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33959568">
          <w:marLeft w:val="0"/>
          <w:marRight w:val="0"/>
          <w:marTop w:val="0"/>
          <w:marBottom w:val="0"/>
          <w:divBdr>
            <w:top w:val="none" w:sz="0" w:space="0" w:color="auto"/>
            <w:left w:val="none" w:sz="0" w:space="0" w:color="auto"/>
            <w:bottom w:val="none" w:sz="0" w:space="0" w:color="auto"/>
            <w:right w:val="none" w:sz="0" w:space="0" w:color="auto"/>
          </w:divBdr>
          <w:divsChild>
            <w:div w:id="327443615">
              <w:marLeft w:val="0"/>
              <w:marRight w:val="0"/>
              <w:marTop w:val="0"/>
              <w:marBottom w:val="0"/>
              <w:divBdr>
                <w:top w:val="none" w:sz="0" w:space="0" w:color="auto"/>
                <w:left w:val="none" w:sz="0" w:space="0" w:color="auto"/>
                <w:bottom w:val="none" w:sz="0" w:space="0" w:color="auto"/>
                <w:right w:val="none" w:sz="0" w:space="0" w:color="auto"/>
              </w:divBdr>
              <w:divsChild>
                <w:div w:id="1268536753">
                  <w:marLeft w:val="0"/>
                  <w:marRight w:val="0"/>
                  <w:marTop w:val="0"/>
                  <w:marBottom w:val="0"/>
                  <w:divBdr>
                    <w:top w:val="none" w:sz="0" w:space="0" w:color="auto"/>
                    <w:left w:val="none" w:sz="0" w:space="0" w:color="auto"/>
                    <w:bottom w:val="none" w:sz="0" w:space="0" w:color="auto"/>
                    <w:right w:val="none" w:sz="0" w:space="0" w:color="auto"/>
                  </w:divBdr>
                  <w:divsChild>
                    <w:div w:id="144565950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966891142">
      <w:bodyDiv w:val="1"/>
      <w:marLeft w:val="0"/>
      <w:marRight w:val="0"/>
      <w:marTop w:val="0"/>
      <w:marBottom w:val="0"/>
      <w:divBdr>
        <w:top w:val="none" w:sz="0" w:space="0" w:color="auto"/>
        <w:left w:val="none" w:sz="0" w:space="0" w:color="auto"/>
        <w:bottom w:val="none" w:sz="0" w:space="0" w:color="auto"/>
        <w:right w:val="none" w:sz="0" w:space="0" w:color="auto"/>
      </w:divBdr>
    </w:div>
    <w:div w:id="1994529953">
      <w:bodyDiv w:val="1"/>
      <w:marLeft w:val="0"/>
      <w:marRight w:val="0"/>
      <w:marTop w:val="0"/>
      <w:marBottom w:val="0"/>
      <w:divBdr>
        <w:top w:val="none" w:sz="0" w:space="0" w:color="auto"/>
        <w:left w:val="none" w:sz="0" w:space="0" w:color="auto"/>
        <w:bottom w:val="none" w:sz="0" w:space="0" w:color="auto"/>
        <w:right w:val="none" w:sz="0" w:space="0" w:color="auto"/>
      </w:divBdr>
    </w:div>
    <w:div w:id="2104179721">
      <w:bodyDiv w:val="1"/>
      <w:marLeft w:val="0"/>
      <w:marRight w:val="0"/>
      <w:marTop w:val="0"/>
      <w:marBottom w:val="0"/>
      <w:divBdr>
        <w:top w:val="none" w:sz="0" w:space="0" w:color="auto"/>
        <w:left w:val="none" w:sz="0" w:space="0" w:color="auto"/>
        <w:bottom w:val="none" w:sz="0" w:space="0" w:color="auto"/>
        <w:right w:val="none" w:sz="0" w:space="0" w:color="auto"/>
      </w:divBdr>
    </w:div>
    <w:div w:id="214553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numbering" Target="numbering.xml"/><Relationship Id="rId6" Type="http://schemas.openxmlformats.org/officeDocument/2006/relationships/hyperlink" Target="https://media.geeksforgeeks.org/wp-content/uploads/formula-41.jpg" TargetMode="External"/><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image" Target="media/image10.jpg"/><Relationship Id="rId10" Type="http://schemas.openxmlformats.org/officeDocument/2006/relationships/image" Target="media/image5.png"/><Relationship Id="rId19"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793</TotalTime>
  <Pages>18</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Krishtein Einsna</dc:creator>
  <cp:keywords/>
  <dc:description/>
  <cp:lastModifiedBy>Krishtein Einsna</cp:lastModifiedBy>
  <cp:revision>240</cp:revision>
  <dcterms:created xsi:type="dcterms:W3CDTF">2022-03-13T02:06:00Z</dcterms:created>
  <dcterms:modified xsi:type="dcterms:W3CDTF">2025-07-31T02:41:00Z</dcterms:modified>
</cp:coreProperties>
</file>