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</w:rPr>
      </w:pPr>
      <w:bookmarkStart w:colFirst="0" w:colLast="0" w:name="_qb3pjki2c7n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  <w:rtl w:val="0"/>
        </w:rPr>
        <w:t xml:space="preserve">You said: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 Modeling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 Explain Creating Data Flow Diagrams (DFDs) to define business processes.</w:t>
      </w:r>
    </w:p>
    <w:p w:rsidR="00000000" w:rsidDel="00000000" w:rsidP="00000000" w:rsidRDefault="00000000" w:rsidRPr="00000000" w14:paraId="00000005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</w:rPr>
      </w:pPr>
      <w:bookmarkStart w:colFirst="0" w:colLast="0" w:name="_8rlr1e65lcp3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  <w:rtl w:val="0"/>
        </w:rPr>
        <w:t xml:space="preserve">ChatGPT said: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Sure! Let’s go step by step to explain Process Modeling and how Data Flow Diagrams (DFDs) are used to define business processes.</w:t>
      </w:r>
    </w:p>
    <w:p w:rsidR="00000000" w:rsidDel="00000000" w:rsidP="00000000" w:rsidRDefault="00000000" w:rsidRPr="00000000" w14:paraId="00000007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ilp22fdo1ba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1. What is Process Modeling?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 modeling is a technique used in systems analysis to visually represent how a business process works. It helps stakeholders understand: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How data moves within a system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The steps involved in processing data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Interactions between users, systems, and processes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The main goal is to clarify the flow of information and identify areas for improvement or automation.</w:t>
      </w:r>
    </w:p>
    <w:p w:rsidR="00000000" w:rsidDel="00000000" w:rsidP="00000000" w:rsidRDefault="00000000" w:rsidRPr="00000000" w14:paraId="0000000E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7kl89aljznd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2. What is a Data Flow Diagram (DFD)?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 Data Flow Diagram (DFD) is a graphical tool used to represent:</w:t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Processes: Activities or functions that transform input data into output.</w:t>
      </w:r>
    </w:p>
    <w:p w:rsidR="00000000" w:rsidDel="00000000" w:rsidP="00000000" w:rsidRDefault="00000000" w:rsidRPr="00000000" w14:paraId="0000001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Stores: Where data is stored (e.g., databases, files).</w:t>
      </w:r>
    </w:p>
    <w:p w:rsidR="00000000" w:rsidDel="00000000" w:rsidP="00000000" w:rsidRDefault="00000000" w:rsidRPr="00000000" w14:paraId="0000001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Flows: Movement of data between processes, stores, and external entities.</w:t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External Entities: People, organizations, or systems interacting with the process.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Key Advantages of DFDs: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Simplifies complex systems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Provides a clear visual of data movement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Helps identify inefficiencies or redundancies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Serves as a blueprint for system design</w:t>
      </w:r>
    </w:p>
    <w:p w:rsidR="00000000" w:rsidDel="00000000" w:rsidP="00000000" w:rsidRDefault="00000000" w:rsidRPr="00000000" w14:paraId="0000001A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a3lc8v9a9mp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3. Levels of DFD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DFDs are usually represented in levels: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Context Diagram (Level 0 DFD):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Shows the system as a single process.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Highlights interactions with external entities only.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High-level overview of the system.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Level 1 DFD: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Breaks the single process into sub-processes.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Shows data stores and data flows in more detail.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Level 2 (and lower) DFDs: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Further decomposition of Level 1 processes.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Provides detailed step-by-step visualization.</w:t>
      </w:r>
    </w:p>
    <w:p w:rsidR="00000000" w:rsidDel="00000000" w:rsidP="00000000" w:rsidRDefault="00000000" w:rsidRPr="00000000" w14:paraId="00000027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wsw7vo39ds7x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4. Steps to Create a DFD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5a04xrt9bfoa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1: Identify the Purpose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Determine what business process or system you are modeling.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16nl29jbp1g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2: Identify External Entities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Identify people, departments, or systems interacting with your process.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y5quge7ivgfn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3: Identify Major Processes</w:t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Break down the business process into high-level functions.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“Process Orders” or “Manage Inventory”.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mnhcmu77d3x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4: Identify Data Flows</w:t>
      </w:r>
    </w:p>
    <w:p w:rsidR="00000000" w:rsidDel="00000000" w:rsidP="00000000" w:rsidRDefault="00000000" w:rsidRPr="00000000" w14:paraId="0000003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Determine what data moves between entities, processes, and data stores.</w:t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Label data clearly (e.g., “Customer Details,” “Invoice”).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brxy9f3vn7pw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5: Identify Data Stores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Determine where data is stored temporarily or permanently.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bfpgt78maz0m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6: Draw the DFD</w:t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Use symbols:</w:t>
      </w:r>
    </w:p>
    <w:p w:rsidR="00000000" w:rsidDel="00000000" w:rsidP="00000000" w:rsidRDefault="00000000" w:rsidRPr="00000000" w14:paraId="00000037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Circle/rounded rectangle → Process</w:t>
      </w:r>
    </w:p>
    <w:p w:rsidR="00000000" w:rsidDel="00000000" w:rsidP="00000000" w:rsidRDefault="00000000" w:rsidRPr="00000000" w14:paraId="00000038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Arrow → Data Flow</w:t>
      </w:r>
    </w:p>
    <w:p w:rsidR="00000000" w:rsidDel="00000000" w:rsidP="00000000" w:rsidRDefault="00000000" w:rsidRPr="00000000" w14:paraId="00000039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Rectangle → External Entity</w:t>
      </w:r>
    </w:p>
    <w:p w:rsidR="00000000" w:rsidDel="00000000" w:rsidP="00000000" w:rsidRDefault="00000000" w:rsidRPr="00000000" w14:paraId="0000003A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Open-ended rectangle → Data Store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Start with Context Diagram, then expand to Level 1 and Level 2 as needed.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ddtvvxwo9hx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7: Validate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Review with stakeholders to ensure accuracy.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Ensure all data flows are accounted for and the diagram is easy to understand.</w:t>
      </w:r>
    </w:p>
    <w:p w:rsidR="00000000" w:rsidDel="00000000" w:rsidP="00000000" w:rsidRDefault="00000000" w:rsidRPr="00000000" w14:paraId="0000003F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sf56colzxb1l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5. Example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Business Process: Online Order System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External Entities: Customer, Payment Gateway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Processes: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Take Order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 Payment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Ship Product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Stores: Orders Database, Inventory Database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Flows: Order Details, Payment Confirmation, Shipping Information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Level 0 DFD (Context Diagram):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highlight w:val="white"/>
          <w:rtl w:val="0"/>
        </w:rPr>
        <w:t xml:space="preserve">Customer → [Online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System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highlight w:val="white"/>
          <w:rtl w:val="0"/>
        </w:rPr>
        <w:t xml:space="preserve">] → Shipping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highlight w:val="white"/>
          <w:rtl w:val="0"/>
        </w:rPr>
        <w:t xml:space="preserve"> Payment Gateway → [Online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System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highlight w:val="white"/>
          <w:rtl w:val="0"/>
        </w:rPr>
        <w:t xml:space="preserve">] → Payment Confirmation</w:t>
      </w:r>
    </w:p>
    <w:p w:rsidR="00000000" w:rsidDel="00000000" w:rsidP="00000000" w:rsidRDefault="00000000" w:rsidRPr="00000000" w14:paraId="0000004C">
      <w:pPr>
        <w:shd w:fill="f9f9f9" w:val="clear"/>
        <w:spacing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Level 1 DFD: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Break down the “Online Order System” into sub-processes: Take Order, Process Payment, Ship Product.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Show data flows between processes and databases.</w:t>
      </w:r>
    </w:p>
    <w:p w:rsidR="00000000" w:rsidDel="00000000" w:rsidP="00000000" w:rsidRDefault="00000000" w:rsidRPr="00000000" w14:paraId="00000050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 short, DFDs provide a clear and structured way to visualize business processes, making it easier for analysts, developers, and stakeholders to understand and improve them.</w:t>
      </w:r>
    </w:p>
    <w:p w:rsidR="00000000" w:rsidDel="00000000" w:rsidP="00000000" w:rsidRDefault="00000000" w:rsidRPr="00000000" w14:paraId="00000052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If you want, I can draw a simple DFD diagram example for an online order system to make it visually clearer. Do you want me to do that?</w:t>
      </w:r>
    </w:p>
    <w:p w:rsidR="00000000" w:rsidDel="00000000" w:rsidP="00000000" w:rsidRDefault="00000000" w:rsidRPr="00000000" w14:paraId="0000005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</w:rPr>
      </w:pPr>
      <w:bookmarkStart w:colFirst="0" w:colLast="0" w:name="_x6itzpk6r55p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  <w:rtl w:val="0"/>
        </w:rPr>
        <w:t xml:space="preserve">You said: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Explain Levels of DFDs: Context diagrams, Level O, and Level I DFDs.</w:t>
      </w:r>
    </w:p>
    <w:p w:rsidR="00000000" w:rsidDel="00000000" w:rsidP="00000000" w:rsidRDefault="00000000" w:rsidRPr="00000000" w14:paraId="00000056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</w:rPr>
      </w:pPr>
      <w:bookmarkStart w:colFirst="0" w:colLast="0" w:name="_wzlsj5lomrlo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  <w:rtl w:val="0"/>
        </w:rPr>
        <w:t xml:space="preserve">ChatGPT said: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Sure! Let’s break down the levels of DFDs clearly:</w:t>
      </w:r>
    </w:p>
    <w:p w:rsidR="00000000" w:rsidDel="00000000" w:rsidP="00000000" w:rsidRDefault="00000000" w:rsidRPr="00000000" w14:paraId="00000058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8gx0tqqqgzw9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1. Context Diagram (Top-level DFD)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Purpose: Provides a high-level overview of the entire system.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Representation: The system is shown as a single process, interacting with external entities.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Components:</w:t>
      </w:r>
    </w:p>
    <w:p w:rsidR="00000000" w:rsidDel="00000000" w:rsidP="00000000" w:rsidRDefault="00000000" w:rsidRPr="00000000" w14:paraId="0000005D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Process: Single circle representing the whole system.</w:t>
      </w:r>
    </w:p>
    <w:p w:rsidR="00000000" w:rsidDel="00000000" w:rsidP="00000000" w:rsidRDefault="00000000" w:rsidRPr="00000000" w14:paraId="0000005E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External Entities: People, organizations, or systems interacting with it.</w:t>
      </w:r>
    </w:p>
    <w:p w:rsidR="00000000" w:rsidDel="00000000" w:rsidP="00000000" w:rsidRDefault="00000000" w:rsidRPr="00000000" w14:paraId="0000005F">
      <w:pPr>
        <w:numPr>
          <w:ilvl w:val="1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Flows: Arrows showing information moving between the system and external entities.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Key Point: No internal details or sub-processes are shown. It answers: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d0d0d"/>
          <w:sz w:val="24"/>
          <w:szCs w:val="24"/>
          <w:highlight w:val="white"/>
          <w:rtl w:val="0"/>
        </w:rPr>
        <w:t xml:space="preserve">“Who interacts with the system and what data is exchanged?”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</w:t>
        <w:br w:type="textWrapping"/>
        <w:t xml:space="preserve">For an online order system: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highlight w:val="white"/>
          <w:rtl w:val="0"/>
        </w:rPr>
        <w:t xml:space="preserve">Customer → [Online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System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highlight w:val="white"/>
          <w:rtl w:val="0"/>
        </w:rPr>
        <w:t xml:space="preserve">] →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Confirmation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highlight w:val="white"/>
          <w:rtl w:val="0"/>
        </w:rPr>
        <w:t xml:space="preserve"> Supplier → [Online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System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highlight w:val="white"/>
          <w:rtl w:val="0"/>
        </w:rPr>
        <w:t xml:space="preserve">] → Inventory Request</w:t>
      </w:r>
    </w:p>
    <w:p w:rsidR="00000000" w:rsidDel="00000000" w:rsidP="00000000" w:rsidRDefault="00000000" w:rsidRPr="00000000" w14:paraId="00000064">
      <w:pPr>
        <w:shd w:fill="f9f9f9" w:val="clear"/>
        <w:spacing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2ldxj4hnkvvn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2. Level 0 DFD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Purpose: Shows the system as a single process broken into major sub-processes.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Representation: The main process from the context diagram is expanded into 2–6 key sub-processes.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Components: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Processes: Circles/rounded rectangles representing major functions.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Stores: Where data is stored (e.g., databases, files).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External Entities: Same as in context diagram.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Flows: Movement of data between sub-processes, data stores, and external entities.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Key Point: Offers a more detailed view of how the system operates internally.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</w:t>
        <w:br w:type="textWrapping"/>
        <w:t xml:space="preserve">Online Order System Level 0 might have:</w:t>
      </w:r>
    </w:p>
    <w:p w:rsidR="00000000" w:rsidDel="00000000" w:rsidP="00000000" w:rsidRDefault="00000000" w:rsidRPr="00000000" w14:paraId="00000070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Take Order</w:t>
      </w:r>
    </w:p>
    <w:p w:rsidR="00000000" w:rsidDel="00000000" w:rsidP="00000000" w:rsidRDefault="00000000" w:rsidRPr="00000000" w14:paraId="00000071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 Payment</w:t>
      </w:r>
    </w:p>
    <w:p w:rsidR="00000000" w:rsidDel="00000000" w:rsidP="00000000" w:rsidRDefault="00000000" w:rsidRPr="00000000" w14:paraId="00000072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Manage Inventory</w:t>
      </w:r>
    </w:p>
    <w:p w:rsidR="00000000" w:rsidDel="00000000" w:rsidP="00000000" w:rsidRDefault="00000000" w:rsidRPr="00000000" w14:paraId="0000007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Ship Product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stores could include: Orders Database, Inventory Database.</w:t>
      </w:r>
    </w:p>
    <w:p w:rsidR="00000000" w:rsidDel="00000000" w:rsidP="00000000" w:rsidRDefault="00000000" w:rsidRPr="00000000" w14:paraId="00000075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sbcsj5j2iwa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3. Level I DFD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Purpose: Provides a detailed breakdown of a single Level 0 process.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Representation: Each Level 0 process is expanded into smaller sub-processes showing the internal flow of data.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Components: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More detailed sub-processes of a single Level 0 function.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Stores and data flows connected to these sub-processes.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Key Point: Used when analysts need to understand or improve individual processes in detail.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</w:t>
        <w:br w:type="textWrapping"/>
        <w:t xml:space="preserve">Level I breakdown of the “Process Payment” process: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Validate Payment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Check Account Balance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Confirm Payment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Update Orders Database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flows include Payment Details, Confirmation, and Status updates.</w:t>
      </w:r>
    </w:p>
    <w:p w:rsidR="00000000" w:rsidDel="00000000" w:rsidP="00000000" w:rsidRDefault="00000000" w:rsidRPr="00000000" w14:paraId="00000083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e1ei7sdyqm4u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Summary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340"/>
        <w:gridCol w:w="2340"/>
        <w:gridCol w:w="3120"/>
        <w:tblGridChange w:id="0">
          <w:tblGrid>
            <w:gridCol w:w="1560"/>
            <w:gridCol w:w="2340"/>
            <w:gridCol w:w="2340"/>
            <w:gridCol w:w="31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Context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System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Single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External entities, data flows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Level 0 DFD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Major sub-processes of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2–6 key processes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Processes, data stores, external entities, data flows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Level I DFD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Detailed view of Level 0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Sub-processes of one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Sub-processes, data stores, data flows</w:t>
            </w:r>
          </w:p>
        </w:tc>
      </w:tr>
    </w:tbl>
    <w:p w:rsidR="00000000" w:rsidDel="00000000" w:rsidP="00000000" w:rsidRDefault="00000000" w:rsidRPr="00000000" w14:paraId="00000095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If you want, I can draw a clear visual example of Context, Level 0, and Level I DFDs for an online order system, which makes it much easier to understand.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Do you want me to do that?</w:t>
      </w:r>
    </w:p>
    <w:p w:rsidR="00000000" w:rsidDel="00000000" w:rsidP="00000000" w:rsidRDefault="00000000" w:rsidRPr="00000000" w14:paraId="0000009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</w:rPr>
      </w:pPr>
      <w:bookmarkStart w:colFirst="0" w:colLast="0" w:name="_x0soulz302je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  <w:rtl w:val="0"/>
        </w:rPr>
        <w:t xml:space="preserve">You said: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Explain Process description and validation of models.</w:t>
      </w:r>
    </w:p>
    <w:p w:rsidR="00000000" w:rsidDel="00000000" w:rsidP="00000000" w:rsidRDefault="00000000" w:rsidRPr="00000000" w14:paraId="0000009A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</w:rPr>
      </w:pPr>
      <w:bookmarkStart w:colFirst="0" w:colLast="0" w:name="_nclvvc625fbm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  <w:rtl w:val="0"/>
        </w:rPr>
        <w:t xml:space="preserve">ChatGPT said: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Sure! Let’s go step by step to explain Process Description and Validation of Models in the context of system analysis and process modeling.</w:t>
      </w:r>
    </w:p>
    <w:p w:rsidR="00000000" w:rsidDel="00000000" w:rsidP="00000000" w:rsidRDefault="00000000" w:rsidRPr="00000000" w14:paraId="0000009C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h4qk0qbroipc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1. Process Description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 Description is the detailed explanation of what a process does, how it works, and how it transforms input into output. In system analysis, it helps in understanding each process in a DFD or system model.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8i6fjkpeivzp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Key Aspects of Process Description: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Inputs: What data or information is required for the process to function.</w:t>
      </w:r>
    </w:p>
    <w:p w:rsidR="00000000" w:rsidDel="00000000" w:rsidP="00000000" w:rsidRDefault="00000000" w:rsidRPr="00000000" w14:paraId="000000A1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“Customer Order Details” for a process “Take Order.”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Outputs: What the process produces after execution.</w:t>
      </w:r>
    </w:p>
    <w:p w:rsidR="00000000" w:rsidDel="00000000" w:rsidP="00000000" w:rsidRDefault="00000000" w:rsidRPr="00000000" w14:paraId="000000A3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“Order Confirmation” sent to the customer.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 Logic / Rules: The steps, rules, or conditions that determine how the process transforms inputs into outputs.</w:t>
      </w:r>
    </w:p>
    <w:p w:rsidR="00000000" w:rsidDel="00000000" w:rsidP="00000000" w:rsidRDefault="00000000" w:rsidRPr="00000000" w14:paraId="000000A5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Example: Validate customer information → Check product availability → Generate invoice.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Dependencies: Interaction with other processes, data stores, or external entities.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Responsibility: Who or what executes the process.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Methods to Describe a Process: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Structured English: Uses simple, plain English statements describing steps logically.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Decision Tables: Represents decisions and actions in a table.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Pseudocode / Algorithm: Stepwise instructions resembling programming logic.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 Specifications (Process Specs): A formal document detailing inputs, outputs, and transformation rules.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Process Description for “Process Payment”:</w:t>
      </w:r>
    </w:p>
    <w:p w:rsidR="00000000" w:rsidDel="00000000" w:rsidP="00000000" w:rsidRDefault="00000000" w:rsidRPr="00000000" w14:paraId="000000A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Input: Payment details, order ID</w:t>
      </w:r>
    </w:p>
    <w:p w:rsidR="00000000" w:rsidDel="00000000" w:rsidP="00000000" w:rsidRDefault="00000000" w:rsidRPr="00000000" w14:paraId="000000A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 Steps:</w:t>
      </w:r>
    </w:p>
    <w:p w:rsidR="00000000" w:rsidDel="00000000" w:rsidP="00000000" w:rsidRDefault="00000000" w:rsidRPr="00000000" w14:paraId="000000B0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Verify payment method</w:t>
      </w:r>
    </w:p>
    <w:p w:rsidR="00000000" w:rsidDel="00000000" w:rsidP="00000000" w:rsidRDefault="00000000" w:rsidRPr="00000000" w14:paraId="000000B1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Check sufficient balance</w:t>
      </w:r>
    </w:p>
    <w:p w:rsidR="00000000" w:rsidDel="00000000" w:rsidP="00000000" w:rsidRDefault="00000000" w:rsidRPr="00000000" w14:paraId="000000B2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Deduct amount</w:t>
      </w:r>
    </w:p>
    <w:p w:rsidR="00000000" w:rsidDel="00000000" w:rsidP="00000000" w:rsidRDefault="00000000" w:rsidRPr="00000000" w14:paraId="000000B3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Generate payment confirmation</w:t>
      </w:r>
    </w:p>
    <w:p w:rsidR="00000000" w:rsidDel="00000000" w:rsidP="00000000" w:rsidRDefault="00000000" w:rsidRPr="00000000" w14:paraId="000000B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Output: Payment confirmation, updated order status</w:t>
      </w:r>
    </w:p>
    <w:p w:rsidR="00000000" w:rsidDel="00000000" w:rsidP="00000000" w:rsidRDefault="00000000" w:rsidRPr="00000000" w14:paraId="000000B5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9xs65zgcqusv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2. Validation of Models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Validation of Models ensures that the process model or DFD accurately represents the real system and meets the user requirements.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enfnuhc8r6jh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Purpose: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Confirm the model is correct and complete.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Ensure the system behaves as intended before implementation.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Identify missing processes, incorrect data flows, or logical errors early.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q1kt9d7l87mm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Steps in Model Validation:</w:t>
      </w:r>
    </w:p>
    <w:p w:rsidR="00000000" w:rsidDel="00000000" w:rsidP="00000000" w:rsidRDefault="00000000" w:rsidRPr="00000000" w14:paraId="000000B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Check Completeness:</w:t>
      </w:r>
    </w:p>
    <w:p w:rsidR="00000000" w:rsidDel="00000000" w:rsidP="00000000" w:rsidRDefault="00000000" w:rsidRPr="00000000" w14:paraId="000000BE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All major processes, data stores, and external entities are represented.</w:t>
      </w:r>
    </w:p>
    <w:p w:rsidR="00000000" w:rsidDel="00000000" w:rsidP="00000000" w:rsidRDefault="00000000" w:rsidRPr="00000000" w14:paraId="000000BF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 missing inputs, outputs, or data flows.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Check Accuracy:</w:t>
      </w:r>
    </w:p>
    <w:p w:rsidR="00000000" w:rsidDel="00000000" w:rsidP="00000000" w:rsidRDefault="00000000" w:rsidRPr="00000000" w14:paraId="000000C1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Processes and data flows correctly represent the real-world business process.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Check Consistency:</w:t>
      </w:r>
    </w:p>
    <w:p w:rsidR="00000000" w:rsidDel="00000000" w:rsidP="00000000" w:rsidRDefault="00000000" w:rsidRPr="00000000" w14:paraId="000000C3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Level 0 and Level I DFDs should align; inputs and outputs at higher levels match lower-level details.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Check Redundancy:</w:t>
      </w:r>
    </w:p>
    <w:p w:rsidR="00000000" w:rsidDel="00000000" w:rsidP="00000000" w:rsidRDefault="00000000" w:rsidRPr="00000000" w14:paraId="000000C5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 unnecessary or duplicate processes or data flows.</w:t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Stakeholder Review:</w:t>
      </w:r>
    </w:p>
    <w:p w:rsidR="00000000" w:rsidDel="00000000" w:rsidP="00000000" w:rsidRDefault="00000000" w:rsidRPr="00000000" w14:paraId="000000C7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Validate with users, managers, or clients to confirm it reflects the actual requirements.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Techniques Used for Validation: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Walkthroughs: Step through the model process by process with stakeholders.</w:t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Prototyping / Simulation: Test the model by simulating data flows.</w:t>
      </w:r>
    </w:p>
    <w:p w:rsidR="00000000" w:rsidDel="00000000" w:rsidP="00000000" w:rsidRDefault="00000000" w:rsidRPr="00000000" w14:paraId="000000CB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Consistency Checks: Ensure naming conventions, data flows, and process boundaries are uniform across DFDs.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</w:t>
        <w:br w:type="textWrapping"/>
        <w:t xml:space="preserve">If a DFD shows “Process Payment” sending data directly to shipping without confirming payment, validation will catch this inconsistency.</w:t>
      </w:r>
    </w:p>
    <w:p w:rsidR="00000000" w:rsidDel="00000000" w:rsidP="00000000" w:rsidRDefault="00000000" w:rsidRPr="00000000" w14:paraId="000000CD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e19r5ykqekh1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Summary: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3.4375"/>
        <w:gridCol w:w="6666.5625"/>
        <w:tblGridChange w:id="0">
          <w:tblGrid>
            <w:gridCol w:w="2693.4375"/>
            <w:gridCol w:w="6666.5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Process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Explains inputs, outputs, logic, rules, and responsibilities of a process.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Validation of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Ensures the model accurately represents the real system, is complete, consistent, and aligns with requirements.</w:t>
            </w:r>
          </w:p>
        </w:tc>
      </w:tr>
    </w:tbl>
    <w:p w:rsidR="00000000" w:rsidDel="00000000" w:rsidP="00000000" w:rsidRDefault="00000000" w:rsidRPr="00000000" w14:paraId="000000D5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If you want, I can illustrate an example showing process description and how DFD validation is done for an online order system, which makes it much easier to visualize.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Do you want me to do that?</w:t>
      </w:r>
    </w:p>
    <w:p w:rsidR="00000000" w:rsidDel="00000000" w:rsidP="00000000" w:rsidRDefault="00000000" w:rsidRPr="00000000" w14:paraId="000000D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</w:rPr>
      </w:pPr>
      <w:bookmarkStart w:colFirst="0" w:colLast="0" w:name="_ovevkxcnxnne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  <w:rtl w:val="0"/>
        </w:rPr>
        <w:t xml:space="preserve">You said: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Modeling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•  explain Introduction to Entity-Relationship Diagrams (ERDs) for database 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modeling.</w:t>
      </w:r>
    </w:p>
    <w:p w:rsidR="00000000" w:rsidDel="00000000" w:rsidP="00000000" w:rsidRDefault="00000000" w:rsidRPr="00000000" w14:paraId="000000DC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</w:rPr>
      </w:pPr>
      <w:bookmarkStart w:colFirst="0" w:colLast="0" w:name="_6gypycvc9no7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  <w:rtl w:val="0"/>
        </w:rPr>
        <w:t xml:space="preserve">ChatGPT said: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Sure! Let’s go step by step to explain Data Modeling and Entity-Relationship Diagrams (ERDs).</w:t>
      </w:r>
    </w:p>
    <w:p w:rsidR="00000000" w:rsidDel="00000000" w:rsidP="00000000" w:rsidRDefault="00000000" w:rsidRPr="00000000" w14:paraId="000000DE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iyhrvp8ntl94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1. What is Data Modeling?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Modeling is the process of creating a visual representation of the data structures required for a database. It helps to: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Understand how data is stored, organized, and related.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Define the relationships between different data entities.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Ensure consistency and reduce redundancy in a database.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Purpose: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Provides a blueprint for database design.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Helps database developers understand requirements.</w:t>
      </w:r>
    </w:p>
    <w:p w:rsidR="00000000" w:rsidDel="00000000" w:rsidP="00000000" w:rsidRDefault="00000000" w:rsidRPr="00000000" w14:paraId="000000E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Ensures efficient storage and retrieval of data.</w:t>
      </w:r>
    </w:p>
    <w:p w:rsidR="00000000" w:rsidDel="00000000" w:rsidP="00000000" w:rsidRDefault="00000000" w:rsidRPr="00000000" w14:paraId="000000E8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8xtk4mu0quy0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2. What is an Entity-Relationship Diagram (ERD)?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An Entity-Relationship Diagram (ERD) is a graphical representation of a database. It shows: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Entities: Objects or concepts about which data is stored (e.g., Customer, Order, Product).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Attributes: Properties or details of an entity (e.g., Customer Name, Order Date).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Relationships: How entities are related to each other (e.g., Customer places Order).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ERDs are widely used in database modeling because they provide a clear and structured way to represent the logical structure of a database before implementation.</w:t>
      </w:r>
    </w:p>
    <w:p w:rsidR="00000000" w:rsidDel="00000000" w:rsidP="00000000" w:rsidRDefault="00000000" w:rsidRPr="00000000" w14:paraId="000000EF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a77esol70kdh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3. Components of an ERD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Entity</w:t>
      </w:r>
    </w:p>
    <w:p w:rsidR="00000000" w:rsidDel="00000000" w:rsidP="00000000" w:rsidRDefault="00000000" w:rsidRPr="00000000" w14:paraId="000000F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Represents a real-world object or concept.</w:t>
      </w:r>
    </w:p>
    <w:p w:rsidR="00000000" w:rsidDel="00000000" w:rsidP="00000000" w:rsidRDefault="00000000" w:rsidRPr="00000000" w14:paraId="000000F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Usually drawn as a rectangle.</w:t>
      </w:r>
    </w:p>
    <w:p w:rsidR="00000000" w:rsidDel="00000000" w:rsidP="00000000" w:rsidRDefault="00000000" w:rsidRPr="00000000" w14:paraId="000000F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Customer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Attribute</w:t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Represents properties of an entity.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Usually drawn as an oval connected to the entity.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Types:</w:t>
      </w:r>
    </w:p>
    <w:p w:rsidR="00000000" w:rsidDel="00000000" w:rsidP="00000000" w:rsidRDefault="00000000" w:rsidRPr="00000000" w14:paraId="000000F9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Primary Key (PK): Uniquely identifies each record (e.g., CustomerID).</w:t>
      </w:r>
    </w:p>
    <w:p w:rsidR="00000000" w:rsidDel="00000000" w:rsidP="00000000" w:rsidRDefault="00000000" w:rsidRPr="00000000" w14:paraId="000000FA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Foreign Key (FK): Links to another entity.</w:t>
      </w:r>
    </w:p>
    <w:p w:rsidR="00000000" w:rsidDel="00000000" w:rsidP="00000000" w:rsidRDefault="00000000" w:rsidRPr="00000000" w14:paraId="000000FB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Simple/Composite Attributes: Single value or combination of values.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Relationship</w:t>
      </w:r>
    </w:p>
    <w:p w:rsidR="00000000" w:rsidDel="00000000" w:rsidP="00000000" w:rsidRDefault="00000000" w:rsidRPr="00000000" w14:paraId="000000F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Shows association between entities.</w:t>
      </w:r>
    </w:p>
    <w:p w:rsidR="00000000" w:rsidDel="00000000" w:rsidP="00000000" w:rsidRDefault="00000000" w:rsidRPr="00000000" w14:paraId="000000F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Usually drawn as a diamond connecting entities.</w:t>
      </w:r>
    </w:p>
    <w:p w:rsidR="00000000" w:rsidDel="00000000" w:rsidP="00000000" w:rsidRDefault="00000000" w:rsidRPr="00000000" w14:paraId="000000F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Customer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places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Cardinality / Multiplicity</w:t>
      </w:r>
    </w:p>
    <w:p w:rsidR="00000000" w:rsidDel="00000000" w:rsidP="00000000" w:rsidRDefault="00000000" w:rsidRPr="00000000" w14:paraId="0000010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Shows how many instances of one entity relate to another.</w:t>
      </w:r>
    </w:p>
    <w:p w:rsidR="00000000" w:rsidDel="00000000" w:rsidP="00000000" w:rsidRDefault="00000000" w:rsidRPr="00000000" w14:paraId="0000010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Examples:</w:t>
      </w:r>
    </w:p>
    <w:p w:rsidR="00000000" w:rsidDel="00000000" w:rsidP="00000000" w:rsidRDefault="00000000" w:rsidRPr="00000000" w14:paraId="00000103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One-to-One (1:1): Each entity instance relates to exactly one instance of another entity.</w:t>
      </w:r>
    </w:p>
    <w:p w:rsidR="00000000" w:rsidDel="00000000" w:rsidP="00000000" w:rsidRDefault="00000000" w:rsidRPr="00000000" w14:paraId="00000104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One-to-Many (1:N): One instance relates to many instances.</w:t>
      </w:r>
    </w:p>
    <w:p w:rsidR="00000000" w:rsidDel="00000000" w:rsidP="00000000" w:rsidRDefault="00000000" w:rsidRPr="00000000" w14:paraId="00000105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Many-to-Many (M:N): Many instances relate to many instances.</w:t>
      </w:r>
    </w:p>
    <w:p w:rsidR="00000000" w:rsidDel="00000000" w:rsidP="00000000" w:rsidRDefault="00000000" w:rsidRPr="00000000" w14:paraId="00000106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at8owiro4k28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4. Example of an ERD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Scenario: Online Order System</w:t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Entities: Customer, Order, Product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Attributes:</w:t>
      </w:r>
    </w:p>
    <w:p w:rsidR="00000000" w:rsidDel="00000000" w:rsidP="00000000" w:rsidRDefault="00000000" w:rsidRPr="00000000" w14:paraId="0000010B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Customer: CustomerID (PK), Name, Email</w:t>
      </w:r>
    </w:p>
    <w:p w:rsidR="00000000" w:rsidDel="00000000" w:rsidP="00000000" w:rsidRDefault="00000000" w:rsidRPr="00000000" w14:paraId="0000010C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Order: OrderID (PK), OrderDate, CustomerID (FK)</w:t>
      </w:r>
    </w:p>
    <w:p w:rsidR="00000000" w:rsidDel="00000000" w:rsidP="00000000" w:rsidRDefault="00000000" w:rsidRPr="00000000" w14:paraId="0000010D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Product: ProductID (PK), ProductName, Price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Relationships:</w:t>
      </w:r>
    </w:p>
    <w:p w:rsidR="00000000" w:rsidDel="00000000" w:rsidP="00000000" w:rsidRDefault="00000000" w:rsidRPr="00000000" w14:paraId="0000010F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Customer places Order (1:N)</w:t>
      </w:r>
    </w:p>
    <w:p w:rsidR="00000000" w:rsidDel="00000000" w:rsidP="00000000" w:rsidRDefault="00000000" w:rsidRPr="00000000" w14:paraId="00000110">
      <w:pPr>
        <w:numPr>
          <w:ilvl w:val="1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Order contains Product (M:N)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Visualization (text version):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highlight w:val="white"/>
          <w:rtl w:val="0"/>
        </w:rPr>
        <w:t xml:space="preserve">[Customer]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───places───&lt;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CustomerID PK           OrderID PK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Name                    OrderDate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Email                   CustomerID FK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highlight w:val="white"/>
          <w:rtl w:val="0"/>
        </w:rPr>
        <w:t xml:space="preserve">[Order]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───contains───&lt;Product&gt;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ProductID PK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ProductName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Price</w:t>
      </w:r>
    </w:p>
    <w:p w:rsidR="00000000" w:rsidDel="00000000" w:rsidP="00000000" w:rsidRDefault="00000000" w:rsidRPr="00000000" w14:paraId="0000011B">
      <w:pPr>
        <w:shd w:fill="f9f9f9" w:val="clear"/>
        <w:spacing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6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Note: In actual ERD diagrams, rectangles are for entities, ovals for attributes, diamonds for relationships, and lines indicate connections with cardinality.</w:t>
      </w:r>
    </w:p>
    <w:p w:rsidR="00000000" w:rsidDel="00000000" w:rsidP="00000000" w:rsidRDefault="00000000" w:rsidRPr="00000000" w14:paraId="0000011D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nhlisnrro87a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5. Benefits of ERDs in Database Modeling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Clarifies database structure before implementation.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Helps identify redundant or missing data.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Provides a communication tool between analysts, developers, and stakeholders.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Serves as a foundation for creating tables in relational databases.</w:t>
      </w:r>
    </w:p>
    <w:p w:rsidR="00000000" w:rsidDel="00000000" w:rsidP="00000000" w:rsidRDefault="00000000" w:rsidRPr="00000000" w14:paraId="00000123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If you want, I can draw a proper visual ERD diagram for the online order system, so you can see how entities, attributes, and relationships are represented graphically.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Do you want me to do that?</w:t>
      </w:r>
    </w:p>
    <w:p w:rsidR="00000000" w:rsidDel="00000000" w:rsidP="00000000" w:rsidRDefault="00000000" w:rsidRPr="00000000" w14:paraId="0000012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</w:rPr>
      </w:pPr>
      <w:bookmarkStart w:colFirst="0" w:colLast="0" w:name="_nvuoaikad006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  <w:rtl w:val="0"/>
        </w:rPr>
        <w:t xml:space="preserve">You said:</w:t>
      </w:r>
    </w:p>
    <w:p w:rsidR="00000000" w:rsidDel="00000000" w:rsidP="00000000" w:rsidRDefault="00000000" w:rsidRPr="00000000" w14:paraId="00000127">
      <w:pPr>
        <w:spacing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Elements of ERDs: Entities, attributes, relationships. explain</w:t>
      </w:r>
    </w:p>
    <w:p w:rsidR="00000000" w:rsidDel="00000000" w:rsidP="00000000" w:rsidRDefault="00000000" w:rsidRPr="00000000" w14:paraId="00000128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</w:rPr>
      </w:pPr>
      <w:bookmarkStart w:colFirst="0" w:colLast="0" w:name="_c2kiff1rusgt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  <w:rtl w:val="0"/>
        </w:rPr>
        <w:t xml:space="preserve">ChatGPT said: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Sure! Let’s break down the elements of Entity-Relationship Diagrams (ERDs) in detail:</w:t>
      </w:r>
    </w:p>
    <w:p w:rsidR="00000000" w:rsidDel="00000000" w:rsidP="00000000" w:rsidRDefault="00000000" w:rsidRPr="00000000" w14:paraId="0000012A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zgq3yecuroj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1. Entities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Definition:</w:t>
        <w:br w:type="textWrapping"/>
        <w:t xml:space="preserve">An entity is a real-world object, person, event, or concept about which data needs to be stored in a database.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Types of Entities: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Strong Entity:</w:t>
      </w:r>
    </w:p>
    <w:p w:rsidR="00000000" w:rsidDel="00000000" w:rsidP="00000000" w:rsidRDefault="00000000" w:rsidRPr="00000000" w14:paraId="0000012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Exists independently and has a unique identifier (Primary Key).</w:t>
      </w:r>
    </w:p>
    <w:p w:rsidR="00000000" w:rsidDel="00000000" w:rsidP="00000000" w:rsidRDefault="00000000" w:rsidRPr="00000000" w14:paraId="0000013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Customer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Product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Weak Entity:</w:t>
      </w:r>
    </w:p>
    <w:p w:rsidR="00000000" w:rsidDel="00000000" w:rsidP="00000000" w:rsidRDefault="00000000" w:rsidRPr="00000000" w14:paraId="0000013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Cannot exist without a strong entity; depends on another entity for identification.</w:t>
      </w:r>
    </w:p>
    <w:p w:rsidR="00000000" w:rsidDel="00000000" w:rsidP="00000000" w:rsidRDefault="00000000" w:rsidRPr="00000000" w14:paraId="0000013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Uses a partial key along with the primary key of the strong entity.</w:t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OrderItem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(depends on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Notation in ERD:</w:t>
      </w:r>
    </w:p>
    <w:p w:rsidR="00000000" w:rsidDel="00000000" w:rsidP="00000000" w:rsidRDefault="00000000" w:rsidRPr="00000000" w14:paraId="00000136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Usually represented as a rectangle.</w:t>
      </w:r>
    </w:p>
    <w:p w:rsidR="00000000" w:rsidDel="00000000" w:rsidP="00000000" w:rsidRDefault="00000000" w:rsidRPr="00000000" w14:paraId="00000137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Name of the entity is written inside the rectangle.</w:t>
      </w:r>
    </w:p>
    <w:p w:rsidR="00000000" w:rsidDel="00000000" w:rsidP="00000000" w:rsidRDefault="00000000" w:rsidRPr="00000000" w14:paraId="00000138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oii6doyfzxy2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2. Attributes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Definition:</w:t>
        <w:br w:type="textWrapping"/>
        <w:t xml:space="preserve">Attributes are properties or characteristics of an entity that describe it.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Types of Attributes: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Simple Attribute: Cannot be divided further.</w:t>
      </w:r>
    </w:p>
    <w:p w:rsidR="00000000" w:rsidDel="00000000" w:rsidP="00000000" w:rsidRDefault="00000000" w:rsidRPr="00000000" w14:paraId="0000013D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FirstName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Price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Composite Attribute: Can be divided into smaller sub-parts.</w:t>
      </w:r>
    </w:p>
    <w:p w:rsidR="00000000" w:rsidDel="00000000" w:rsidP="00000000" w:rsidRDefault="00000000" w:rsidRPr="00000000" w14:paraId="0000013F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FullName</w:t>
      </w: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FirstName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LastName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Derived Attribute: Can be calculated from other attributes.</w:t>
      </w:r>
    </w:p>
    <w:p w:rsidR="00000000" w:rsidDel="00000000" w:rsidP="00000000" w:rsidRDefault="00000000" w:rsidRPr="00000000" w14:paraId="00000141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Age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derived from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DateOfBirth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Primary Key (PK): Uniquely identifies each entity instance.</w:t>
      </w:r>
    </w:p>
    <w:p w:rsidR="00000000" w:rsidDel="00000000" w:rsidP="00000000" w:rsidRDefault="00000000" w:rsidRPr="00000000" w14:paraId="00000143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CustomerID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OrderID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Foreign Key (FK): References a primary key in another entity to create a relationship.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Notation in ERD:</w:t>
      </w:r>
    </w:p>
    <w:p w:rsidR="00000000" w:rsidDel="00000000" w:rsidP="00000000" w:rsidRDefault="00000000" w:rsidRPr="00000000" w14:paraId="00000146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Represented as ovals connected to the entity rectangle.</w:t>
      </w:r>
    </w:p>
    <w:p w:rsidR="00000000" w:rsidDel="00000000" w:rsidP="00000000" w:rsidRDefault="00000000" w:rsidRPr="00000000" w14:paraId="00000147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Primary key is usually underlined.</w:t>
      </w:r>
    </w:p>
    <w:p w:rsidR="00000000" w:rsidDel="00000000" w:rsidP="00000000" w:rsidRDefault="00000000" w:rsidRPr="00000000" w14:paraId="00000148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Derived attributes may be shown with a dashed oval.</w:t>
      </w:r>
    </w:p>
    <w:p w:rsidR="00000000" w:rsidDel="00000000" w:rsidP="00000000" w:rsidRDefault="00000000" w:rsidRPr="00000000" w14:paraId="00000149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vtsu1nnbiwtc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3. Relationships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Definition:</w:t>
        <w:br w:type="textWrapping"/>
        <w:t xml:space="preserve">A relationship shows how two or more entities are associated or interact with each other.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Types of Relationships: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One-to-One (1:1): Each instance of Entity A relates to exactly one instance of Entity B.</w:t>
      </w:r>
    </w:p>
    <w:p w:rsidR="00000000" w:rsidDel="00000000" w:rsidP="00000000" w:rsidRDefault="00000000" w:rsidRPr="00000000" w14:paraId="0000014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Each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Person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has one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Passport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One-to-Many (1:N): One instance of Entity A relates to multiple instances of Entity B.</w:t>
      </w:r>
    </w:p>
    <w:p w:rsidR="00000000" w:rsidDel="00000000" w:rsidP="00000000" w:rsidRDefault="00000000" w:rsidRPr="00000000" w14:paraId="0000015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A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Customer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can place many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Many-to-Many (M:N): Many instances of Entity A relate to many instances of Entity B.</w:t>
      </w:r>
    </w:p>
    <w:p w:rsidR="00000000" w:rsidDel="00000000" w:rsidP="00000000" w:rsidRDefault="00000000" w:rsidRPr="00000000" w14:paraId="0000015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Students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enroll in many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Courses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and each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Course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has many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Students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Notation in ERD:</w:t>
      </w:r>
    </w:p>
    <w:p w:rsidR="00000000" w:rsidDel="00000000" w:rsidP="00000000" w:rsidRDefault="00000000" w:rsidRPr="00000000" w14:paraId="0000015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Represented as a diamond connected to the entities.</w:t>
      </w:r>
    </w:p>
    <w:p w:rsidR="00000000" w:rsidDel="00000000" w:rsidP="00000000" w:rsidRDefault="00000000" w:rsidRPr="00000000" w14:paraId="0000015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Lines indicate cardinality (1, N, M) at each end to show multiplicity.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highlight w:val="white"/>
          <w:rtl w:val="0"/>
        </w:rPr>
        <w:t xml:space="preserve">[Customer]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───places───&lt;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f9f9f9" w:val="clear"/>
        <w:spacing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Customer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are entities.</w:t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places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is the relationship.</w:t>
      </w:r>
    </w:p>
    <w:p w:rsidR="00000000" w:rsidDel="00000000" w:rsidP="00000000" w:rsidRDefault="00000000" w:rsidRPr="00000000" w14:paraId="0000015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If one customer can place many orders, it’s 1:N.</w:t>
      </w:r>
    </w:p>
    <w:p w:rsidR="00000000" w:rsidDel="00000000" w:rsidP="00000000" w:rsidRDefault="00000000" w:rsidRPr="00000000" w14:paraId="0000015C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1ehy901gl24w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Summary Table of ERD Elements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3.4375"/>
        <w:gridCol w:w="2864.0625"/>
        <w:gridCol w:w="1974.375"/>
        <w:gridCol w:w="2608.125"/>
        <w:tblGridChange w:id="0">
          <w:tblGrid>
            <w:gridCol w:w="1913.4375"/>
            <w:gridCol w:w="2864.0625"/>
            <w:gridCol w:w="1974.375"/>
            <w:gridCol w:w="2608.1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Real-world object or 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Rectangle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Customer, Product, Order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Property of an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Name, Price, DateOfBirth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Association between 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Diamond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Places, Contains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Primary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Unique identifier of an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Underlined 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CustomerID, OrderID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Foreign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Attribute linking to another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CustomerID in Order entity</w:t>
            </w:r>
          </w:p>
        </w:tc>
      </w:tr>
    </w:tbl>
    <w:p w:rsidR="00000000" w:rsidDel="00000000" w:rsidP="00000000" w:rsidRDefault="00000000" w:rsidRPr="00000000" w14:paraId="00000176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If you want, I can draw a clear ERD example showing entities, attributes, and relationships, so you can visualize these elements together.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Do you want me to do that?</w:t>
      </w:r>
    </w:p>
    <w:p w:rsidR="00000000" w:rsidDel="00000000" w:rsidP="00000000" w:rsidRDefault="00000000" w:rsidRPr="00000000" w14:paraId="0000017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</w:rPr>
      </w:pPr>
      <w:bookmarkStart w:colFirst="0" w:colLast="0" w:name="_llstdlejdplp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  <w:rtl w:val="0"/>
        </w:rPr>
        <w:t xml:space="preserve">You said:</w:t>
      </w:r>
    </w:p>
    <w:p w:rsidR="00000000" w:rsidDel="00000000" w:rsidP="00000000" w:rsidRDefault="00000000" w:rsidRPr="00000000" w14:paraId="0000017A">
      <w:pPr>
        <w:spacing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Creating and normalizing ERDs, and balancing ERDs with DFDs. explain</w:t>
      </w:r>
    </w:p>
    <w:p w:rsidR="00000000" w:rsidDel="00000000" w:rsidP="00000000" w:rsidRDefault="00000000" w:rsidRPr="00000000" w14:paraId="0000017B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</w:rPr>
      </w:pPr>
      <w:bookmarkStart w:colFirst="0" w:colLast="0" w:name="_fbluwvue5se2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  <w:rtl w:val="0"/>
        </w:rPr>
        <w:t xml:space="preserve">ChatGPT said: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Sure! Let’s go step by step to explain creating and normalizing ERDs and balancing ERDs with DFDs.</w:t>
      </w:r>
    </w:p>
    <w:p w:rsidR="00000000" w:rsidDel="00000000" w:rsidP="00000000" w:rsidRDefault="00000000" w:rsidRPr="00000000" w14:paraId="0000017D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lapczygh766u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1. Creating ERDs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Creating an Entity-Relationship Diagram (ERD) involves the following steps: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5bqfaj7pbwp4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1: Identify Entities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Determine the main objects or concepts in the system.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Examples: Customer, Order, Product, Supplier.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3rlbmu7pjmv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2: Identify Attributes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List properties for each entity.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18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Customer → CustomerID (PK), Name, Email</w:t>
      </w:r>
    </w:p>
    <w:p w:rsidR="00000000" w:rsidDel="00000000" w:rsidP="00000000" w:rsidRDefault="00000000" w:rsidRPr="00000000" w14:paraId="00000187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Order → OrderID (PK), OrderDate, CustomerID (FK)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sesxaiwa5jdw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3: Identify Relationships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Determine how entities are connected.</w:t>
      </w:r>
    </w:p>
    <w:p w:rsidR="00000000" w:rsidDel="00000000" w:rsidP="00000000" w:rsidRDefault="00000000" w:rsidRPr="00000000" w14:paraId="0000018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Define the cardinality: One-to-One, One-to-Many, Many-to-Many.</w:t>
      </w:r>
    </w:p>
    <w:p w:rsidR="00000000" w:rsidDel="00000000" w:rsidP="00000000" w:rsidRDefault="00000000" w:rsidRPr="00000000" w14:paraId="0000018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Customer places Order (1:N).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5sqiv0okj7h0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 4: Draw ERD</w:t>
      </w:r>
    </w:p>
    <w:p w:rsidR="00000000" w:rsidDel="00000000" w:rsidP="00000000" w:rsidRDefault="00000000" w:rsidRPr="00000000" w14:paraId="0000018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Represent entities as rectangles, attributes as ovals, and relationships as diamonds.</w:t>
      </w:r>
    </w:p>
    <w:p w:rsidR="00000000" w:rsidDel="00000000" w:rsidP="00000000" w:rsidRDefault="00000000" w:rsidRPr="00000000" w14:paraId="0000018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Connect entities and relationships with lines showing cardinality.</w:t>
      </w:r>
    </w:p>
    <w:p w:rsidR="00000000" w:rsidDel="00000000" w:rsidP="00000000" w:rsidRDefault="00000000" w:rsidRPr="00000000" w14:paraId="0000018F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688i4hd1zann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2. Normalizing ERDs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Normalization is the process of organizing data to reduce redundancy and improve integrity in a database. It is applied when designing ERDs to ensure a clean, efficient structure.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o39wjhah7uem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Steps of Normalization:</w:t>
      </w:r>
    </w:p>
    <w:p w:rsidR="00000000" w:rsidDel="00000000" w:rsidP="00000000" w:rsidRDefault="00000000" w:rsidRPr="00000000" w14:paraId="0000019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First Normal Form (1NF):</w:t>
      </w:r>
    </w:p>
    <w:p w:rsidR="00000000" w:rsidDel="00000000" w:rsidP="00000000" w:rsidRDefault="00000000" w:rsidRPr="00000000" w14:paraId="00000194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Remove repeating groups or arrays.</w:t>
      </w:r>
    </w:p>
    <w:p w:rsidR="00000000" w:rsidDel="00000000" w:rsidP="00000000" w:rsidRDefault="00000000" w:rsidRPr="00000000" w14:paraId="00000195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Ensure each attribute contains atomic (single) values.</w:t>
      </w:r>
    </w:p>
    <w:p w:rsidR="00000000" w:rsidDel="00000000" w:rsidP="00000000" w:rsidRDefault="00000000" w:rsidRPr="00000000" w14:paraId="00000196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Instead of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PhoneNumbers: 123, 456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, create separate records.</w:t>
      </w:r>
    </w:p>
    <w:p w:rsidR="00000000" w:rsidDel="00000000" w:rsidP="00000000" w:rsidRDefault="00000000" w:rsidRPr="00000000" w14:paraId="0000019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Second Normal Form (2NF):</w:t>
      </w:r>
    </w:p>
    <w:p w:rsidR="00000000" w:rsidDel="00000000" w:rsidP="00000000" w:rsidRDefault="00000000" w:rsidRPr="00000000" w14:paraId="00000198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Achieve 1NF first.</w:t>
      </w:r>
    </w:p>
    <w:p w:rsidR="00000000" w:rsidDel="00000000" w:rsidP="00000000" w:rsidRDefault="00000000" w:rsidRPr="00000000" w14:paraId="00000199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Ensure all non-key attributes are fully functionally dependent on the primary key.</w:t>
      </w:r>
    </w:p>
    <w:p w:rsidR="00000000" w:rsidDel="00000000" w:rsidP="00000000" w:rsidRDefault="00000000" w:rsidRPr="00000000" w14:paraId="0000019A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If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OrderItem</w:t>
      </w: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 has OrderID and ProductName, ensure ProductName depends only on ProductID.</w:t>
      </w:r>
    </w:p>
    <w:p w:rsidR="00000000" w:rsidDel="00000000" w:rsidP="00000000" w:rsidRDefault="00000000" w:rsidRPr="00000000" w14:paraId="0000019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Third Normal Form (3NF):</w:t>
      </w:r>
    </w:p>
    <w:p w:rsidR="00000000" w:rsidDel="00000000" w:rsidP="00000000" w:rsidRDefault="00000000" w:rsidRPr="00000000" w14:paraId="0000019C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Achieve 2NF first.</w:t>
      </w:r>
    </w:p>
    <w:p w:rsidR="00000000" w:rsidDel="00000000" w:rsidP="00000000" w:rsidRDefault="00000000" w:rsidRPr="00000000" w14:paraId="0000019D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Remove transitive dependencies (non-key attributes depending on other non-key attributes).</w:t>
      </w:r>
    </w:p>
    <w:p w:rsidR="00000000" w:rsidDel="00000000" w:rsidP="00000000" w:rsidRDefault="00000000" w:rsidRPr="00000000" w14:paraId="0000019E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Customer’s city and country stored in a separate table if multiple customers share the same city.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Benefit: Normalization ensures the ERD is efficient, avoids duplication, and simplifies updates and deletions.</w:t>
      </w:r>
    </w:p>
    <w:p w:rsidR="00000000" w:rsidDel="00000000" w:rsidP="00000000" w:rsidRDefault="00000000" w:rsidRPr="00000000" w14:paraId="000001A0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r264lvwj2h5r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3. Balancing ERDs with DFDs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Balancing means ensuring that the data represented in the ERD aligns with the data flows in the DFD.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j66gldw7lj7l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Why It’s Important: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DFDs show how data moves between processes and entities.</w:t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ERDs show how data is stored and related.</w:t>
      </w:r>
    </w:p>
    <w:p w:rsidR="00000000" w:rsidDel="00000000" w:rsidP="00000000" w:rsidRDefault="00000000" w:rsidRPr="00000000" w14:paraId="000001A6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Consistency ensures that every data flow has a corresponding entity or data store, and no data is lost or added incorrectly.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4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fsb711lo5fgo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How to Balance: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Map Data Flows to Entities/Attributes:</w:t>
      </w:r>
    </w:p>
    <w:p w:rsidR="00000000" w:rsidDel="00000000" w:rsidP="00000000" w:rsidRDefault="00000000" w:rsidRPr="00000000" w14:paraId="000001A9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Each input/output in a DFD should correspond to an attribute or entity in the ERD.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Check Process Inputs/Outputs:</w:t>
      </w:r>
    </w:p>
    <w:p w:rsidR="00000000" w:rsidDel="00000000" w:rsidP="00000000" w:rsidRDefault="00000000" w:rsidRPr="00000000" w14:paraId="000001AB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Processes in DFDs should use data that exists in the ERD.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Maintain Consistency Across Levels:</w:t>
      </w:r>
    </w:p>
    <w:p w:rsidR="00000000" w:rsidDel="00000000" w:rsidP="00000000" w:rsidRDefault="00000000" w:rsidRPr="00000000" w14:paraId="000001AD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High-level DFDs (context/Level 0) must match Level 1 ERDs.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Adjust ERD if Needed:</w:t>
      </w:r>
    </w:p>
    <w:p w:rsidR="00000000" w:rsidDel="00000000" w:rsidP="00000000" w:rsidRDefault="00000000" w:rsidRPr="00000000" w14:paraId="000001AF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Add missing entities or attributes to reflect all data flows.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1B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0d0d0d"/>
          <w:sz w:val="24"/>
          <w:szCs w:val="24"/>
          <w:highlight w:val="white"/>
          <w:rtl w:val="0"/>
        </w:rPr>
        <w:t xml:space="preserve">DFD shows “Customer submits order details → Order Process → Inventory Update.”</w:t>
      </w:r>
    </w:p>
    <w:p w:rsidR="00000000" w:rsidDel="00000000" w:rsidP="00000000" w:rsidRDefault="00000000" w:rsidRPr="00000000" w14:paraId="000001B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ERD must have:</w:t>
      </w:r>
    </w:p>
    <w:p w:rsidR="00000000" w:rsidDel="00000000" w:rsidP="00000000" w:rsidRDefault="00000000" w:rsidRPr="00000000" w14:paraId="000001B3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Entities: Customer, Order, Product</w:t>
      </w:r>
    </w:p>
    <w:p w:rsidR="00000000" w:rsidDel="00000000" w:rsidP="00000000" w:rsidRDefault="00000000" w:rsidRPr="00000000" w14:paraId="000001B4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Attributes: CustomerID, OrderID, ProductID</w:t>
      </w:r>
    </w:p>
    <w:p w:rsidR="00000000" w:rsidDel="00000000" w:rsidP="00000000" w:rsidRDefault="00000000" w:rsidRPr="00000000" w14:paraId="000001B5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Relationships: Customer places Order, Order contains Product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If data in DFD doesn’t exist in ERD, the model is unbalanced.</w:t>
      </w:r>
    </w:p>
    <w:p w:rsidR="00000000" w:rsidDel="00000000" w:rsidP="00000000" w:rsidRDefault="00000000" w:rsidRPr="00000000" w14:paraId="000001B7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73.3344" w:lineRule="auto"/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</w:rPr>
      </w:pPr>
      <w:bookmarkStart w:colFirst="0" w:colLast="0" w:name="_95lvmrypoyxv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7"/>
          <w:szCs w:val="27"/>
          <w:highlight w:val="white"/>
          <w:rtl w:val="0"/>
        </w:rPr>
        <w:t xml:space="preserve">Summary Table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8.125"/>
        <w:gridCol w:w="5581.875"/>
        <w:tblGridChange w:id="0">
          <w:tblGrid>
            <w:gridCol w:w="3778.125"/>
            <w:gridCol w:w="5581.8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Creating 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Identify entities, attributes, relationships, and draw diagram.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Normalizing 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Reduce redundancy, improve consistency, ensure proper dependencies.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Balancing ERD with DFD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Ensure data flows in DFD match entities/attributes in ERD.</w:t>
            </w:r>
          </w:p>
        </w:tc>
      </w:tr>
    </w:tbl>
    <w:p w:rsidR="00000000" w:rsidDel="00000000" w:rsidP="00000000" w:rsidRDefault="00000000" w:rsidRPr="00000000" w14:paraId="000001C1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 can also draw a visual example showing a normalized ERD and how it balances with a DFD for an online order system—it makes this much easier to understand.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Do you want me to do that?</w:t>
      </w:r>
    </w:p>
    <w:p w:rsidR="00000000" w:rsidDel="00000000" w:rsidP="00000000" w:rsidRDefault="00000000" w:rsidRPr="00000000" w14:paraId="000001C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</w:rPr>
      </w:pPr>
      <w:bookmarkStart w:colFirst="0" w:colLast="0" w:name="_nrx06qrapoiv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19"/>
          <w:szCs w:val="19"/>
          <w:highlight w:val="white"/>
          <w:rtl w:val="0"/>
        </w:rPr>
        <w:t xml:space="preserve">You said:</w:t>
      </w:r>
    </w:p>
    <w:p w:rsidR="00000000" w:rsidDel="00000000" w:rsidP="00000000" w:rsidRDefault="00000000" w:rsidRPr="00000000" w14:paraId="000001C5">
      <w:pPr>
        <w:spacing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dictionary explain</w:t>
      </w:r>
    </w:p>
    <w:p w:rsidR="00000000" w:rsidDel="00000000" w:rsidP="00000000" w:rsidRDefault="00000000" w:rsidRPr="00000000" w14:paraId="000001C6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ind w:left="-20" w:right="-20" w:firstLine="0"/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</w:rPr>
      </w:pPr>
      <w:bookmarkStart w:colFirst="0" w:colLast="0" w:name="_2suy55hhcwo0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0d0d0d"/>
          <w:sz w:val="17"/>
          <w:szCs w:val="17"/>
          <w:highlight w:val="white"/>
          <w:rtl w:val="0"/>
        </w:rPr>
        <w:t xml:space="preserve">ChatGPT said: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Sure! Let’s explain the Data Dictionary in detail:</w:t>
      </w:r>
    </w:p>
    <w:p w:rsidR="00000000" w:rsidDel="00000000" w:rsidP="00000000" w:rsidRDefault="00000000" w:rsidRPr="00000000" w14:paraId="000001C8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igjjyleeuyr1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1. What is a Data Dictionary?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 Data Dictionary is a centralized repository of information about the data used in a system or database. It provides a detailed description of:</w:t>
      </w:r>
    </w:p>
    <w:p w:rsidR="00000000" w:rsidDel="00000000" w:rsidP="00000000" w:rsidRDefault="00000000" w:rsidRPr="00000000" w14:paraId="000001C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elements (fields, variables, attributes)</w:t>
      </w:r>
    </w:p>
    <w:p w:rsidR="00000000" w:rsidDel="00000000" w:rsidP="00000000" w:rsidRDefault="00000000" w:rsidRPr="00000000" w14:paraId="000001C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Their meaning and format</w:t>
      </w:r>
    </w:p>
    <w:p w:rsidR="00000000" w:rsidDel="00000000" w:rsidP="00000000" w:rsidRDefault="00000000" w:rsidRPr="00000000" w14:paraId="000001C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Their relationships with other data elements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It is sometimes called a metadata repository, because it describes the data rather than containing the data itself.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Purpose: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Standardizes data definitions across the system.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Helps developers, analysts, and users understand the data.</w:t>
      </w:r>
    </w:p>
    <w:p w:rsidR="00000000" w:rsidDel="00000000" w:rsidP="00000000" w:rsidRDefault="00000000" w:rsidRPr="00000000" w14:paraId="000001D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Supports database design, system documentation, and maintenance.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Ensures consistency in naming, types, and usage of data.</w:t>
      </w:r>
    </w:p>
    <w:p w:rsidR="00000000" w:rsidDel="00000000" w:rsidP="00000000" w:rsidRDefault="00000000" w:rsidRPr="00000000" w14:paraId="000001D4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dv5k2tbop90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2. Components of a Data Dictionary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 typical data dictionary contains information like: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2.5"/>
        <w:gridCol w:w="5947.5"/>
        <w:tblGridChange w:id="0">
          <w:tblGrid>
            <w:gridCol w:w="3412.5"/>
            <w:gridCol w:w="5947.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Data Element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The name of the field/attribute.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Alias /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Alternate names or description of the field.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Type of data (e.g., Integer, String, Date).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Size /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Maximum length of the data (e.g., 50 characters).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Allowed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Valid values or range (e.g., Male/Female, 1–100).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Default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Value assigned if none is provided.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Primary Key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Indicates if the field uniquely identifies a record.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Foreign Key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Indicates if the field links to another table/entity.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Rules applied to the data (e.g., Not Null, Unique).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Source /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Where the data comes from and how it is used.</w:t>
            </w:r>
          </w:p>
        </w:tc>
      </w:tr>
    </w:tbl>
    <w:p w:rsidR="00000000" w:rsidDel="00000000" w:rsidP="00000000" w:rsidRDefault="00000000" w:rsidRPr="00000000" w14:paraId="000001ED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ik2ls6lngohn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3. Types of Data Dictionaries</w:t>
      </w:r>
    </w:p>
    <w:p w:rsidR="00000000" w:rsidDel="00000000" w:rsidP="00000000" w:rsidRDefault="00000000" w:rsidRPr="00000000" w14:paraId="000001E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Active (Integrated with the system):</w:t>
      </w:r>
    </w:p>
    <w:p w:rsidR="00000000" w:rsidDel="00000000" w:rsidP="00000000" w:rsidRDefault="00000000" w:rsidRPr="00000000" w14:paraId="000001F0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Automatically updated and used by the database management system.</w:t>
      </w:r>
    </w:p>
    <w:p w:rsidR="00000000" w:rsidDel="00000000" w:rsidP="00000000" w:rsidRDefault="00000000" w:rsidRPr="00000000" w14:paraId="000001F1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Example: DBMS catalogs that store table definitions.</w:t>
      </w:r>
    </w:p>
    <w:p w:rsidR="00000000" w:rsidDel="00000000" w:rsidP="00000000" w:rsidRDefault="00000000" w:rsidRPr="00000000" w14:paraId="000001F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Passive (Manual / Documented):</w:t>
      </w:r>
    </w:p>
    <w:p w:rsidR="00000000" w:rsidDel="00000000" w:rsidP="00000000" w:rsidRDefault="00000000" w:rsidRPr="00000000" w14:paraId="000001F3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Maintained separately as documentation for developers or analysts.</w:t>
      </w:r>
    </w:p>
    <w:p w:rsidR="00000000" w:rsidDel="00000000" w:rsidP="00000000" w:rsidRDefault="00000000" w:rsidRPr="00000000" w14:paraId="000001F4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e4zlm2fvn2sq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4. Importance of a Data Dictionary</w:t>
      </w:r>
    </w:p>
    <w:p w:rsidR="00000000" w:rsidDel="00000000" w:rsidP="00000000" w:rsidRDefault="00000000" w:rsidRPr="00000000" w14:paraId="000001F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Consistency: Ensures all users and developers refer to data in the same way.</w:t>
      </w:r>
    </w:p>
    <w:p w:rsidR="00000000" w:rsidDel="00000000" w:rsidP="00000000" w:rsidRDefault="00000000" w:rsidRPr="00000000" w14:paraId="000001F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Data Quality: Defines valid formats and constraints, reducing errors.</w:t>
      </w:r>
    </w:p>
    <w:p w:rsidR="00000000" w:rsidDel="00000000" w:rsidP="00000000" w:rsidRDefault="00000000" w:rsidRPr="00000000" w14:paraId="000001F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Documentation: Serves as a reference for system maintenance and upgrades.</w:t>
      </w:r>
    </w:p>
    <w:p w:rsidR="00000000" w:rsidDel="00000000" w:rsidP="00000000" w:rsidRDefault="00000000" w:rsidRPr="00000000" w14:paraId="000001F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Communication: Helps analysts and stakeholders understand system data clearly.</w:t>
      </w:r>
    </w:p>
    <w:p w:rsidR="00000000" w:rsidDel="00000000" w:rsidP="00000000" w:rsidRDefault="00000000" w:rsidRPr="00000000" w14:paraId="000001FA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="335.99999999999994" w:lineRule="auto"/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</w:rPr>
      </w:pPr>
      <w:bookmarkStart w:colFirst="0" w:colLast="0" w:name="_p6kemuqwbnin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30"/>
          <w:szCs w:val="30"/>
          <w:highlight w:val="white"/>
          <w:rtl w:val="0"/>
        </w:rPr>
        <w:t xml:space="preserve">5. Example (for a Customer Database)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Data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PK/FK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36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2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spacing w:line="274.2857142857143" w:lineRule="auto"/>
              <w:jc w:val="center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d0d0d"/>
                <w:sz w:val="21"/>
                <w:szCs w:val="21"/>
                <w:highlight w:val="white"/>
                <w:rtl w:val="0"/>
              </w:rPr>
              <w:t xml:space="preserve">Default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Unique customer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Auto-generated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Customer 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Customer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PhoneNumber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DateOfBirth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Customer birth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411.42960000000005" w:lineRule="auto"/>
              <w:rPr>
                <w:rFonts w:ascii="Roboto" w:cs="Roboto" w:eastAsia="Roboto" w:hAnsi="Roboto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 short:</w:t>
        <w:br w:type="textWrapping"/>
        <w:t xml:space="preserve">A data dictionary is like a glossary for all data elements in a system, explaining what each data item is, how it’s used, and what rules apply to it. It ensures clarity, consistency, and accuracy in database and system design.</w:t>
      </w:r>
    </w:p>
    <w:p w:rsidR="00000000" w:rsidDel="00000000" w:rsidP="00000000" w:rsidRDefault="00000000" w:rsidRPr="00000000" w14:paraId="00000228">
      <w:pPr>
        <w:spacing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6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If you want, I can draw a simple visual diagram showing a data dictionary linked with entities in an ERD, which helps to understand it better.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Do you want me to do that?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d0d0d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