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AFE" w:rsidRDefault="00B67465">
      <w:pPr>
        <w:jc w:val="center"/>
      </w:pPr>
      <w:r>
        <w:rPr>
          <w:b/>
          <w:color w:val="0F172A"/>
          <w:sz w:val="32"/>
        </w:rPr>
        <w:t>Ideation Phase</w:t>
      </w:r>
    </w:p>
    <w:p w:rsidR="00EF7AFE" w:rsidRDefault="00B67465">
      <w:pPr>
        <w:jc w:val="center"/>
      </w:pPr>
      <w:r>
        <w:rPr>
          <w:b/>
          <w:color w:val="0F172A"/>
          <w:sz w:val="30"/>
        </w:rPr>
        <w:t>Empathize &amp; Discover</w:t>
      </w:r>
    </w:p>
    <w:tbl>
      <w:tblPr>
        <w:tblStyle w:val="TableGrid"/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F7AFE">
        <w:trPr>
          <w:jc w:val="center"/>
        </w:trPr>
        <w:tc>
          <w:tcPr>
            <w:tcW w:w="5328" w:type="dxa"/>
            <w:shd w:val="clear" w:color="auto" w:fill="EAF2F8"/>
          </w:tcPr>
          <w:p w:rsidR="00EF7AFE" w:rsidRDefault="00B67465"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w="5328" w:type="dxa"/>
            <w:shd w:val="clear" w:color="auto" w:fill="EAF2F8"/>
          </w:tcPr>
          <w:p w:rsidR="00EF7AFE" w:rsidRDefault="0027768B">
            <w:pPr>
              <w:spacing w:after="20"/>
            </w:pPr>
            <w:r>
              <w:rPr>
                <w:sz w:val="19"/>
              </w:rPr>
              <w:t>14 January 2026</w:t>
            </w:r>
          </w:p>
        </w:tc>
      </w:tr>
      <w:tr w:rsidR="00EF7AFE">
        <w:trPr>
          <w:jc w:val="center"/>
        </w:trPr>
        <w:tc>
          <w:tcPr>
            <w:tcW w:w="5328" w:type="dxa"/>
          </w:tcPr>
          <w:p w:rsidR="00EF7AFE" w:rsidRDefault="00B67465">
            <w:pPr>
              <w:spacing w:after="20"/>
            </w:pPr>
            <w:r>
              <w:rPr>
                <w:b/>
                <w:sz w:val="19"/>
              </w:rPr>
              <w:t>Team ID</w:t>
            </w:r>
          </w:p>
        </w:tc>
        <w:tc>
          <w:tcPr>
            <w:tcW w:w="5328" w:type="dxa"/>
          </w:tcPr>
          <w:p w:rsidR="00EF7AFE" w:rsidRDefault="0027768B" w:rsidP="0027768B">
            <w:pPr>
              <w:spacing w:after="20"/>
            </w:pPr>
            <w:r>
              <w:rPr>
                <w:sz w:val="19"/>
              </w:rPr>
              <w:t>-----------------------</w:t>
            </w:r>
            <w:bookmarkStart w:id="0" w:name="_GoBack"/>
            <w:bookmarkEnd w:id="0"/>
          </w:p>
        </w:tc>
      </w:tr>
      <w:tr w:rsidR="00EF7AFE">
        <w:trPr>
          <w:jc w:val="center"/>
        </w:trPr>
        <w:tc>
          <w:tcPr>
            <w:tcW w:w="5328" w:type="dxa"/>
          </w:tcPr>
          <w:p w:rsidR="00EF7AFE" w:rsidRDefault="00B67465">
            <w:pPr>
              <w:spacing w:after="20"/>
            </w:pPr>
            <w:r>
              <w:rPr>
                <w:b/>
                <w:sz w:val="19"/>
              </w:rPr>
              <w:t>Project Name</w:t>
            </w:r>
          </w:p>
        </w:tc>
        <w:tc>
          <w:tcPr>
            <w:tcW w:w="5328" w:type="dxa"/>
          </w:tcPr>
          <w:p w:rsidR="00EF7AFE" w:rsidRDefault="00B67465">
            <w:pPr>
              <w:spacing w:after="20"/>
            </w:pPr>
            <w:r>
              <w:rPr>
                <w:sz w:val="19"/>
              </w:rPr>
              <w:t>ShopEZ - Full Stack MERN E-Commerce Platform</w:t>
            </w:r>
          </w:p>
        </w:tc>
      </w:tr>
      <w:tr w:rsidR="00EF7AFE">
        <w:trPr>
          <w:jc w:val="center"/>
        </w:trPr>
        <w:tc>
          <w:tcPr>
            <w:tcW w:w="5328" w:type="dxa"/>
          </w:tcPr>
          <w:p w:rsidR="00EF7AFE" w:rsidRDefault="00B67465">
            <w:pPr>
              <w:spacing w:after="20"/>
            </w:pPr>
            <w:r>
              <w:rPr>
                <w:b/>
                <w:sz w:val="19"/>
              </w:rPr>
              <w:t>Maximum Marks</w:t>
            </w:r>
          </w:p>
        </w:tc>
        <w:tc>
          <w:tcPr>
            <w:tcW w:w="5328" w:type="dxa"/>
          </w:tcPr>
          <w:p w:rsidR="00EF7AFE" w:rsidRDefault="00B67465">
            <w:pPr>
              <w:spacing w:after="20"/>
            </w:pPr>
            <w:r>
              <w:rPr>
                <w:sz w:val="19"/>
              </w:rPr>
              <w:t>4 Marks</w:t>
            </w:r>
          </w:p>
        </w:tc>
      </w:tr>
    </w:tbl>
    <w:p w:rsidR="00EF7AFE" w:rsidRDefault="00EF7AFE"/>
    <w:p w:rsidR="00EF7AFE" w:rsidRDefault="00B67465">
      <w:r>
        <w:rPr>
          <w:b/>
          <w:sz w:val="24"/>
        </w:rPr>
        <w:t>Empathy Map Canvas:</w:t>
      </w:r>
    </w:p>
    <w:p w:rsidR="00EF7AFE" w:rsidRDefault="00B67465">
      <w:pPr>
        <w:spacing w:after="100"/>
      </w:pPr>
      <w:r>
        <w:t xml:space="preserve">An empathy map captures the user’s behaviours, thoughts, feelings, </w:t>
      </w:r>
      <w:r>
        <w:t>pain points, and expected gains. For ShopEZ, the canvas focuses on customers who shop online and administrators who manage products and orders. This helps the team design a simple, secure, and transparent MERN e-commerce solution.</w:t>
      </w:r>
    </w:p>
    <w:p w:rsidR="00EF7AFE" w:rsidRDefault="00B67465">
      <w:r>
        <w:rPr>
          <w:b/>
          <w:sz w:val="24"/>
        </w:rPr>
        <w:t>Target Users for ShopEZ</w:t>
      </w:r>
    </w:p>
    <w:tbl>
      <w:tblPr>
        <w:tblStyle w:val="TableGrid"/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F7AFE">
        <w:trPr>
          <w:tblHeader/>
          <w:jc w:val="center"/>
        </w:trPr>
        <w:tc>
          <w:tcPr>
            <w:tcW w:w="3552" w:type="dxa"/>
            <w:shd w:val="clear" w:color="auto" w:fill="1E3A8A"/>
          </w:tcPr>
          <w:p w:rsidR="00EF7AFE" w:rsidRDefault="00B67465">
            <w:pPr>
              <w:spacing w:after="20"/>
            </w:pPr>
            <w:r>
              <w:rPr>
                <w:b/>
                <w:color w:val="FFFFFF"/>
                <w:sz w:val="19"/>
              </w:rPr>
              <w:t>U</w:t>
            </w:r>
            <w:r>
              <w:rPr>
                <w:b/>
                <w:color w:val="FFFFFF"/>
                <w:sz w:val="19"/>
              </w:rPr>
              <w:t>ser Group</w:t>
            </w:r>
          </w:p>
        </w:tc>
        <w:tc>
          <w:tcPr>
            <w:tcW w:w="3552" w:type="dxa"/>
            <w:shd w:val="clear" w:color="auto" w:fill="1E3A8A"/>
          </w:tcPr>
          <w:p w:rsidR="00EF7AFE" w:rsidRDefault="00B67465">
            <w:pPr>
              <w:spacing w:after="2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3552" w:type="dxa"/>
            <w:shd w:val="clear" w:color="auto" w:fill="1E3A8A"/>
          </w:tcPr>
          <w:p w:rsidR="00EF7AFE" w:rsidRDefault="00B67465">
            <w:pPr>
              <w:spacing w:after="20"/>
            </w:pPr>
            <w:r>
              <w:rPr>
                <w:b/>
                <w:color w:val="FFFFFF"/>
                <w:sz w:val="19"/>
              </w:rPr>
              <w:t>Goal</w:t>
            </w:r>
          </w:p>
        </w:tc>
      </w:tr>
      <w:tr w:rsidR="00EF7AFE">
        <w:trPr>
          <w:jc w:val="center"/>
        </w:trPr>
        <w:tc>
          <w:tcPr>
            <w:tcW w:w="3552" w:type="dxa"/>
          </w:tcPr>
          <w:p w:rsidR="00EF7AFE" w:rsidRDefault="00B67465">
            <w:pPr>
              <w:spacing w:after="20"/>
            </w:pPr>
            <w:r>
              <w:rPr>
                <w:sz w:val="18"/>
              </w:rPr>
              <w:t>Customer / Shopper</w:t>
            </w:r>
          </w:p>
        </w:tc>
        <w:tc>
          <w:tcPr>
            <w:tcW w:w="3552" w:type="dxa"/>
          </w:tcPr>
          <w:p w:rsidR="00EF7AFE" w:rsidRDefault="00B67465">
            <w:pPr>
              <w:spacing w:after="20"/>
            </w:pPr>
            <w:r>
              <w:rPr>
                <w:sz w:val="18"/>
              </w:rPr>
              <w:t>Browses products, views details, adds products to cart, checks final price, and places an order.</w:t>
            </w:r>
          </w:p>
        </w:tc>
        <w:tc>
          <w:tcPr>
            <w:tcW w:w="3552" w:type="dxa"/>
          </w:tcPr>
          <w:p w:rsidR="00EF7AFE" w:rsidRDefault="00B67465">
            <w:pPr>
              <w:spacing w:after="20"/>
            </w:pPr>
            <w:r>
              <w:rPr>
                <w:sz w:val="18"/>
              </w:rPr>
              <w:t>Complete shopping with a simple, secure, and transparent checkout process.</w:t>
            </w:r>
          </w:p>
        </w:tc>
      </w:tr>
      <w:tr w:rsidR="00EF7AFE">
        <w:trPr>
          <w:jc w:val="center"/>
        </w:trPr>
        <w:tc>
          <w:tcPr>
            <w:tcW w:w="3552" w:type="dxa"/>
          </w:tcPr>
          <w:p w:rsidR="00EF7AFE" w:rsidRDefault="00B67465">
            <w:pPr>
              <w:spacing w:after="20"/>
            </w:pPr>
            <w:r>
              <w:rPr>
                <w:sz w:val="18"/>
              </w:rPr>
              <w:t>Admin / Store Manager</w:t>
            </w:r>
          </w:p>
        </w:tc>
        <w:tc>
          <w:tcPr>
            <w:tcW w:w="3552" w:type="dxa"/>
          </w:tcPr>
          <w:p w:rsidR="00EF7AFE" w:rsidRDefault="00B67465">
            <w:pPr>
              <w:spacing w:after="20"/>
            </w:pPr>
            <w:r>
              <w:rPr>
                <w:sz w:val="18"/>
              </w:rPr>
              <w:t>Uses protected</w:t>
            </w:r>
            <w:r>
              <w:rPr>
                <w:sz w:val="18"/>
              </w:rPr>
              <w:t xml:space="preserve"> admin access to manage product information and monitor customer orders.</w:t>
            </w:r>
          </w:p>
        </w:tc>
        <w:tc>
          <w:tcPr>
            <w:tcW w:w="3552" w:type="dxa"/>
          </w:tcPr>
          <w:p w:rsidR="00EF7AFE" w:rsidRDefault="00B67465">
            <w:pPr>
              <w:spacing w:after="20"/>
            </w:pPr>
            <w:r>
              <w:rPr>
                <w:sz w:val="18"/>
              </w:rPr>
              <w:t>Manage products and orders from one dashboard without manual confusion.</w:t>
            </w:r>
          </w:p>
        </w:tc>
      </w:tr>
    </w:tbl>
    <w:p w:rsidR="00EF7AFE" w:rsidRDefault="00EF7AFE"/>
    <w:p w:rsidR="00EF7AFE" w:rsidRDefault="00B67465">
      <w:r>
        <w:rPr>
          <w:b/>
          <w:sz w:val="24"/>
        </w:rPr>
        <w:t>Empathy Map Canvas - Customer / Online Shopper</w:t>
      </w:r>
    </w:p>
    <w:tbl>
      <w:tblPr>
        <w:tblStyle w:val="TableGrid"/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F7AFE">
        <w:trPr>
          <w:jc w:val="center"/>
        </w:trPr>
        <w:tc>
          <w:tcPr>
            <w:tcW w:w="3552" w:type="dxa"/>
            <w:shd w:val="clear" w:color="auto" w:fill="EAF2F8"/>
          </w:tcPr>
          <w:p w:rsidR="00EF7AFE" w:rsidRDefault="00B67465">
            <w:pPr>
              <w:spacing w:after="40"/>
            </w:pPr>
            <w:r>
              <w:rPr>
                <w:b/>
                <w:color w:val="0F172A"/>
              </w:rPr>
              <w:t>What does the user HEAR?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 xml:space="preserve">• Friends prefer shopping sites that </w:t>
            </w:r>
            <w:r>
              <w:rPr>
                <w:color w:val="141E2D"/>
                <w:sz w:val="17"/>
              </w:rPr>
              <w:t>are fast and easy.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Users expect clear prices before placing an order.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Guides expect complete product, cart, checkout, and order flow.</w:t>
            </w:r>
          </w:p>
        </w:tc>
        <w:tc>
          <w:tcPr>
            <w:tcW w:w="3552" w:type="dxa"/>
            <w:shd w:val="clear" w:color="auto" w:fill="DDEBFF"/>
          </w:tcPr>
          <w:p w:rsidR="00EF7AFE" w:rsidRDefault="00B67465">
            <w:pPr>
              <w:spacing w:after="40"/>
            </w:pPr>
            <w:r>
              <w:rPr>
                <w:b/>
                <w:color w:val="0F172A"/>
              </w:rPr>
              <w:t>What does the user THINK &amp; FEEL?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Wants a smooth online shopping experience.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Needs trust while logging in and placi</w:t>
            </w:r>
            <w:r>
              <w:rPr>
                <w:color w:val="141E2D"/>
                <w:sz w:val="17"/>
              </w:rPr>
              <w:t>ng orders.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Worries about hidden GST, delivery charges, and final amount.</w:t>
            </w:r>
          </w:p>
        </w:tc>
        <w:tc>
          <w:tcPr>
            <w:tcW w:w="3552" w:type="dxa"/>
            <w:shd w:val="clear" w:color="auto" w:fill="EAF2F8"/>
          </w:tcPr>
          <w:p w:rsidR="00EF7AFE" w:rsidRDefault="00B67465">
            <w:pPr>
              <w:spacing w:after="40"/>
            </w:pPr>
            <w:r>
              <w:rPr>
                <w:b/>
                <w:color w:val="0F172A"/>
              </w:rPr>
              <w:t>What does the user SEE?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Product cards with images, price, and details.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Cart page with quantity buttons and total amount.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 xml:space="preserve">• Checkout page with address, payment method, GST, and </w:t>
            </w:r>
            <w:r>
              <w:rPr>
                <w:color w:val="141E2D"/>
                <w:sz w:val="17"/>
              </w:rPr>
              <w:t>delivery charges.</w:t>
            </w:r>
          </w:p>
        </w:tc>
      </w:tr>
      <w:tr w:rsidR="00EF7AFE">
        <w:trPr>
          <w:jc w:val="center"/>
        </w:trPr>
        <w:tc>
          <w:tcPr>
            <w:tcW w:w="3552" w:type="dxa"/>
            <w:shd w:val="clear" w:color="auto" w:fill="F8FAFC"/>
          </w:tcPr>
          <w:p w:rsidR="00EF7AFE" w:rsidRDefault="00B67465">
            <w:pPr>
              <w:spacing w:after="40"/>
            </w:pPr>
            <w:r>
              <w:rPr>
                <w:b/>
                <w:color w:val="0F172A"/>
              </w:rPr>
              <w:t>What does the user SAY &amp; DO?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Registers and logs into the ShopEZ account.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Views product details and adds products to cart.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Changes quantity, proceeds to checkout, and places the order.</w:t>
            </w:r>
          </w:p>
        </w:tc>
        <w:tc>
          <w:tcPr>
            <w:tcW w:w="3552" w:type="dxa"/>
            <w:shd w:val="clear" w:color="auto" w:fill="0F172A"/>
          </w:tcPr>
          <w:p w:rsidR="00EF7AFE" w:rsidRDefault="00B67465">
            <w:pPr>
              <w:jc w:val="center"/>
            </w:pPr>
            <w:r>
              <w:rPr>
                <w:b/>
                <w:color w:val="FFFFFF"/>
                <w:sz w:val="26"/>
              </w:rPr>
              <w:t>ShopEZ Customer</w:t>
            </w:r>
          </w:p>
          <w:p w:rsidR="00EF7AFE" w:rsidRDefault="00B67465">
            <w:pPr>
              <w:jc w:val="center"/>
            </w:pPr>
            <w:r>
              <w:rPr>
                <w:color w:val="FFFFFF"/>
                <w:sz w:val="18"/>
              </w:rPr>
              <w:t xml:space="preserve">Goal: buy products easily with </w:t>
            </w:r>
            <w:r>
              <w:rPr>
                <w:color w:val="FFFFFF"/>
                <w:sz w:val="18"/>
              </w:rPr>
              <w:t>secure login and clear pricing.</w:t>
            </w:r>
          </w:p>
        </w:tc>
        <w:tc>
          <w:tcPr>
            <w:tcW w:w="3552" w:type="dxa"/>
            <w:shd w:val="clear" w:color="auto" w:fill="F8FAFC"/>
          </w:tcPr>
          <w:p w:rsidR="00EF7AFE" w:rsidRDefault="00B67465">
            <w:pPr>
              <w:spacing w:after="40"/>
            </w:pPr>
            <w:r>
              <w:rPr>
                <w:b/>
                <w:color w:val="0F172A"/>
              </w:rPr>
              <w:t>User Behaviour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Browses home and products pages.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Compares product price and description.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Uses cart, checkout, and order pages to complete shopping.</w:t>
            </w:r>
          </w:p>
        </w:tc>
      </w:tr>
      <w:tr w:rsidR="00EF7AFE">
        <w:trPr>
          <w:jc w:val="center"/>
        </w:trPr>
        <w:tc>
          <w:tcPr>
            <w:tcW w:w="3552" w:type="dxa"/>
            <w:shd w:val="clear" w:color="auto" w:fill="FFECEC"/>
          </w:tcPr>
          <w:p w:rsidR="00EF7AFE" w:rsidRDefault="00B67465">
            <w:pPr>
              <w:spacing w:after="40"/>
            </w:pPr>
            <w:r>
              <w:rPr>
                <w:b/>
                <w:color w:val="0F172A"/>
              </w:rPr>
              <w:t>PAIN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Confusing checkout forms waste time.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 xml:space="preserve">• Unclear final price </w:t>
            </w:r>
            <w:r>
              <w:rPr>
                <w:color w:val="141E2D"/>
                <w:sz w:val="17"/>
              </w:rPr>
              <w:t>creates doubt.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Adding to cart without login can cause security and user-data issues.</w:t>
            </w:r>
          </w:p>
        </w:tc>
        <w:tc>
          <w:tcPr>
            <w:tcW w:w="3552" w:type="dxa"/>
            <w:shd w:val="clear" w:color="auto" w:fill="E9F7EF"/>
          </w:tcPr>
          <w:p w:rsidR="00EF7AFE" w:rsidRDefault="00B67465">
            <w:pPr>
              <w:spacing w:after="40"/>
            </w:pPr>
            <w:r>
              <w:rPr>
                <w:b/>
                <w:color w:val="0F172A"/>
              </w:rPr>
              <w:t>GAIN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Transparent subtotal, GST, delivery charge, and grand total.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Secure JWT login before cart and checkout.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Simple cart quantity control and order history.</w:t>
            </w:r>
          </w:p>
        </w:tc>
        <w:tc>
          <w:tcPr>
            <w:tcW w:w="3552" w:type="dxa"/>
            <w:shd w:val="clear" w:color="auto" w:fill="FFF7E6"/>
          </w:tcPr>
          <w:p w:rsidR="00EF7AFE" w:rsidRDefault="00B67465">
            <w:pPr>
              <w:spacing w:after="40"/>
            </w:pPr>
            <w:r>
              <w:rPr>
                <w:b/>
                <w:color w:val="0F172A"/>
              </w:rPr>
              <w:t>Design</w:t>
            </w:r>
            <w:r>
              <w:rPr>
                <w:b/>
                <w:color w:val="0F172A"/>
              </w:rPr>
              <w:t xml:space="preserve"> Need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Clean product details page.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Login-protected cart and checkout.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Clear order summary before placing order.</w:t>
            </w:r>
          </w:p>
        </w:tc>
      </w:tr>
    </w:tbl>
    <w:p w:rsidR="00EF7AFE" w:rsidRDefault="00B67465">
      <w:r>
        <w:br w:type="page"/>
      </w:r>
    </w:p>
    <w:p w:rsidR="00EF7AFE" w:rsidRDefault="00B67465">
      <w:r>
        <w:rPr>
          <w:b/>
          <w:sz w:val="24"/>
        </w:rPr>
        <w:lastRenderedPageBreak/>
        <w:t>Empathy Map Canvas - Admin / Store Manager</w:t>
      </w:r>
    </w:p>
    <w:tbl>
      <w:tblPr>
        <w:tblStyle w:val="TableGrid"/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F7AFE">
        <w:trPr>
          <w:jc w:val="center"/>
        </w:trPr>
        <w:tc>
          <w:tcPr>
            <w:tcW w:w="3552" w:type="dxa"/>
            <w:shd w:val="clear" w:color="auto" w:fill="EAF2F8"/>
          </w:tcPr>
          <w:p w:rsidR="00EF7AFE" w:rsidRDefault="00B67465">
            <w:pPr>
              <w:spacing w:after="40"/>
            </w:pPr>
            <w:r>
              <w:rPr>
                <w:b/>
                <w:color w:val="0F172A"/>
              </w:rPr>
              <w:t>What does the admin HEAR?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Customers expect updated products and correct prices.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 xml:space="preserve">• Project </w:t>
            </w:r>
            <w:r>
              <w:rPr>
                <w:color w:val="141E2D"/>
                <w:sz w:val="17"/>
              </w:rPr>
              <w:t>evaluation requires admin functionality and secure access.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Store managers need quick product and order updates.</w:t>
            </w:r>
          </w:p>
        </w:tc>
        <w:tc>
          <w:tcPr>
            <w:tcW w:w="3552" w:type="dxa"/>
            <w:shd w:val="clear" w:color="auto" w:fill="DDEBFF"/>
          </w:tcPr>
          <w:p w:rsidR="00EF7AFE" w:rsidRDefault="00B67465">
            <w:pPr>
              <w:spacing w:after="40"/>
            </w:pPr>
            <w:r>
              <w:rPr>
                <w:b/>
                <w:color w:val="0F172A"/>
              </w:rPr>
              <w:t>What does the admin THINK &amp; FEEL?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Wants easy control over product listings.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Needs secure admin-only access.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 xml:space="preserve">• Worries about wrong product </w:t>
            </w:r>
            <w:r>
              <w:rPr>
                <w:color w:val="141E2D"/>
                <w:sz w:val="17"/>
              </w:rPr>
              <w:t>data or unauthorized access.</w:t>
            </w:r>
          </w:p>
        </w:tc>
        <w:tc>
          <w:tcPr>
            <w:tcW w:w="3552" w:type="dxa"/>
            <w:shd w:val="clear" w:color="auto" w:fill="EAF2F8"/>
          </w:tcPr>
          <w:p w:rsidR="00EF7AFE" w:rsidRDefault="00B67465">
            <w:pPr>
              <w:spacing w:after="40"/>
            </w:pPr>
            <w:r>
              <w:rPr>
                <w:b/>
                <w:color w:val="0F172A"/>
              </w:rPr>
              <w:t>What does the admin SEE?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Admin dashboard screen.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Product list with delete/manage options.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Order records created by customers.</w:t>
            </w:r>
          </w:p>
        </w:tc>
      </w:tr>
      <w:tr w:rsidR="00EF7AFE">
        <w:trPr>
          <w:jc w:val="center"/>
        </w:trPr>
        <w:tc>
          <w:tcPr>
            <w:tcW w:w="3552" w:type="dxa"/>
            <w:shd w:val="clear" w:color="auto" w:fill="F8FAFC"/>
          </w:tcPr>
          <w:p w:rsidR="00EF7AFE" w:rsidRDefault="00B67465">
            <w:pPr>
              <w:spacing w:after="40"/>
            </w:pPr>
            <w:r>
              <w:rPr>
                <w:b/>
                <w:color w:val="0F172A"/>
              </w:rPr>
              <w:t>What does the admin SAY &amp; DO?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Logs in using admin credentials.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 xml:space="preserve">• Adds/deletes products </w:t>
            </w:r>
            <w:r>
              <w:rPr>
                <w:color w:val="141E2D"/>
                <w:sz w:val="17"/>
              </w:rPr>
              <w:t>through protected actions.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Views orders and monitors shopping activity.</w:t>
            </w:r>
          </w:p>
        </w:tc>
        <w:tc>
          <w:tcPr>
            <w:tcW w:w="3552" w:type="dxa"/>
            <w:shd w:val="clear" w:color="auto" w:fill="0F172A"/>
          </w:tcPr>
          <w:p w:rsidR="00EF7AFE" w:rsidRDefault="00B67465">
            <w:pPr>
              <w:jc w:val="center"/>
            </w:pPr>
            <w:r>
              <w:rPr>
                <w:b/>
                <w:color w:val="FFFFFF"/>
                <w:sz w:val="26"/>
              </w:rPr>
              <w:t>ShopEZ Admin</w:t>
            </w:r>
          </w:p>
          <w:p w:rsidR="00EF7AFE" w:rsidRDefault="00B67465">
            <w:pPr>
              <w:jc w:val="center"/>
            </w:pPr>
            <w:r>
              <w:rPr>
                <w:color w:val="FFFFFF"/>
                <w:sz w:val="18"/>
              </w:rPr>
              <w:t>Goal: manage products and orders securely.</w:t>
            </w:r>
          </w:p>
        </w:tc>
        <w:tc>
          <w:tcPr>
            <w:tcW w:w="3552" w:type="dxa"/>
            <w:shd w:val="clear" w:color="auto" w:fill="F8FAFC"/>
          </w:tcPr>
          <w:p w:rsidR="00EF7AFE" w:rsidRDefault="00B67465">
            <w:pPr>
              <w:spacing w:after="40"/>
            </w:pPr>
            <w:r>
              <w:rPr>
                <w:b/>
                <w:color w:val="0F172A"/>
              </w:rPr>
              <w:t>Admin Behaviour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Uses role-based access.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Manages product records from the admin section.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Checks order-related data when n</w:t>
            </w:r>
            <w:r>
              <w:rPr>
                <w:color w:val="141E2D"/>
                <w:sz w:val="17"/>
              </w:rPr>
              <w:t>eeded.</w:t>
            </w:r>
          </w:p>
        </w:tc>
      </w:tr>
      <w:tr w:rsidR="00EF7AFE">
        <w:trPr>
          <w:jc w:val="center"/>
        </w:trPr>
        <w:tc>
          <w:tcPr>
            <w:tcW w:w="3552" w:type="dxa"/>
            <w:shd w:val="clear" w:color="auto" w:fill="FFECEC"/>
          </w:tcPr>
          <w:p w:rsidR="00EF7AFE" w:rsidRDefault="00B67465">
            <w:pPr>
              <w:spacing w:after="40"/>
            </w:pPr>
            <w:r>
              <w:rPr>
                <w:b/>
                <w:color w:val="0F172A"/>
              </w:rPr>
              <w:t>PAIN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Manual product management is slow.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Unprotected admin pages create security risk.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Order information can be difficult to track without a dashboard.</w:t>
            </w:r>
          </w:p>
        </w:tc>
        <w:tc>
          <w:tcPr>
            <w:tcW w:w="3552" w:type="dxa"/>
            <w:shd w:val="clear" w:color="auto" w:fill="E9F7EF"/>
          </w:tcPr>
          <w:p w:rsidR="00EF7AFE" w:rsidRDefault="00B67465">
            <w:pPr>
              <w:spacing w:after="40"/>
            </w:pPr>
            <w:r>
              <w:rPr>
                <w:b/>
                <w:color w:val="0F172A"/>
              </w:rPr>
              <w:t>GAIN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Centralized product and order management.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JWT and role-based authorization.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 xml:space="preserve">• </w:t>
            </w:r>
            <w:r>
              <w:rPr>
                <w:color w:val="141E2D"/>
                <w:sz w:val="17"/>
              </w:rPr>
              <w:t>Faster updates and better control over the e-commerce system.</w:t>
            </w:r>
          </w:p>
        </w:tc>
        <w:tc>
          <w:tcPr>
            <w:tcW w:w="3552" w:type="dxa"/>
            <w:shd w:val="clear" w:color="auto" w:fill="FFF7E6"/>
          </w:tcPr>
          <w:p w:rsidR="00EF7AFE" w:rsidRDefault="00B67465">
            <w:pPr>
              <w:spacing w:after="40"/>
            </w:pPr>
            <w:r>
              <w:rPr>
                <w:b/>
                <w:color w:val="0F172A"/>
              </w:rPr>
              <w:t>Design Need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Admin dashboard with protected routes.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Product management actions.</w:t>
            </w:r>
          </w:p>
          <w:p w:rsidR="00EF7AFE" w:rsidRDefault="00B67465">
            <w:pPr>
              <w:spacing w:after="20"/>
            </w:pPr>
            <w:r>
              <w:rPr>
                <w:color w:val="141E2D"/>
                <w:sz w:val="17"/>
              </w:rPr>
              <w:t>• Order management and future user management.</w:t>
            </w:r>
          </w:p>
        </w:tc>
      </w:tr>
    </w:tbl>
    <w:p w:rsidR="00EF7AFE" w:rsidRDefault="00EF7AFE"/>
    <w:p w:rsidR="00EF7AFE" w:rsidRDefault="00B67465">
      <w:r>
        <w:rPr>
          <w:b/>
          <w:sz w:val="24"/>
        </w:rPr>
        <w:t>Final Empathy Insights for ShopEZ</w:t>
      </w:r>
    </w:p>
    <w:tbl>
      <w:tblPr>
        <w:tblStyle w:val="TableGrid"/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F7AFE">
        <w:trPr>
          <w:tblHeader/>
          <w:jc w:val="center"/>
        </w:trPr>
        <w:tc>
          <w:tcPr>
            <w:tcW w:w="3552" w:type="dxa"/>
            <w:shd w:val="clear" w:color="auto" w:fill="1E3A8A"/>
          </w:tcPr>
          <w:p w:rsidR="00EF7AFE" w:rsidRDefault="00B67465">
            <w:pPr>
              <w:spacing w:after="20"/>
            </w:pPr>
            <w:r>
              <w:rPr>
                <w:b/>
                <w:color w:val="FFFFFF"/>
                <w:sz w:val="19"/>
              </w:rPr>
              <w:t>User Need / Pain</w:t>
            </w:r>
          </w:p>
        </w:tc>
        <w:tc>
          <w:tcPr>
            <w:tcW w:w="3552" w:type="dxa"/>
            <w:shd w:val="clear" w:color="auto" w:fill="1E3A8A"/>
          </w:tcPr>
          <w:p w:rsidR="00EF7AFE" w:rsidRDefault="00B67465">
            <w:pPr>
              <w:spacing w:after="20"/>
            </w:pPr>
            <w:r>
              <w:rPr>
                <w:b/>
                <w:color w:val="FFFFFF"/>
                <w:sz w:val="19"/>
              </w:rPr>
              <w:t xml:space="preserve">ShopEZ </w:t>
            </w:r>
            <w:r>
              <w:rPr>
                <w:b/>
                <w:color w:val="FFFFFF"/>
                <w:sz w:val="19"/>
              </w:rPr>
              <w:t>Solution</w:t>
            </w:r>
          </w:p>
        </w:tc>
        <w:tc>
          <w:tcPr>
            <w:tcW w:w="3552" w:type="dxa"/>
            <w:shd w:val="clear" w:color="auto" w:fill="1E3A8A"/>
          </w:tcPr>
          <w:p w:rsidR="00EF7AFE" w:rsidRDefault="00B67465">
            <w:pPr>
              <w:spacing w:after="20"/>
            </w:pPr>
            <w:r>
              <w:rPr>
                <w:b/>
                <w:color w:val="FFFFFF"/>
                <w:sz w:val="19"/>
              </w:rPr>
              <w:t>Project Feature</w:t>
            </w:r>
          </w:p>
        </w:tc>
      </w:tr>
      <w:tr w:rsidR="00EF7AFE">
        <w:trPr>
          <w:jc w:val="center"/>
        </w:trPr>
        <w:tc>
          <w:tcPr>
            <w:tcW w:w="3552" w:type="dxa"/>
          </w:tcPr>
          <w:p w:rsidR="00EF7AFE" w:rsidRDefault="00B67465">
            <w:pPr>
              <w:spacing w:after="20"/>
            </w:pPr>
            <w:r>
              <w:rPr>
                <w:sz w:val="17"/>
              </w:rPr>
              <w:t>User wants safe access before shopping.</w:t>
            </w:r>
          </w:p>
        </w:tc>
        <w:tc>
          <w:tcPr>
            <w:tcW w:w="3552" w:type="dxa"/>
          </w:tcPr>
          <w:p w:rsidR="00EF7AFE" w:rsidRDefault="00B67465">
            <w:pPr>
              <w:spacing w:after="20"/>
            </w:pPr>
            <w:r>
              <w:rPr>
                <w:sz w:val="17"/>
              </w:rPr>
              <w:t>Use authentication and prevent cart/checkout without login.</w:t>
            </w:r>
          </w:p>
        </w:tc>
        <w:tc>
          <w:tcPr>
            <w:tcW w:w="3552" w:type="dxa"/>
          </w:tcPr>
          <w:p w:rsidR="00EF7AFE" w:rsidRDefault="00B67465">
            <w:pPr>
              <w:spacing w:after="20"/>
            </w:pPr>
            <w:r>
              <w:rPr>
                <w:sz w:val="17"/>
              </w:rPr>
              <w:t>JWT Login, Protected Cart, Protected Checkout</w:t>
            </w:r>
          </w:p>
        </w:tc>
      </w:tr>
      <w:tr w:rsidR="00EF7AFE">
        <w:trPr>
          <w:jc w:val="center"/>
        </w:trPr>
        <w:tc>
          <w:tcPr>
            <w:tcW w:w="3552" w:type="dxa"/>
          </w:tcPr>
          <w:p w:rsidR="00EF7AFE" w:rsidRDefault="00B67465">
            <w:pPr>
              <w:spacing w:after="20"/>
            </w:pPr>
            <w:r>
              <w:rPr>
                <w:sz w:val="17"/>
              </w:rPr>
              <w:t>User wants clear final amount.</w:t>
            </w:r>
          </w:p>
        </w:tc>
        <w:tc>
          <w:tcPr>
            <w:tcW w:w="3552" w:type="dxa"/>
          </w:tcPr>
          <w:p w:rsidR="00EF7AFE" w:rsidRDefault="00B67465">
            <w:pPr>
              <w:spacing w:after="20"/>
            </w:pPr>
            <w:r>
              <w:rPr>
                <w:sz w:val="17"/>
              </w:rPr>
              <w:t xml:space="preserve">Show subtotal, GST, delivery charge, and grand </w:t>
            </w:r>
            <w:r>
              <w:rPr>
                <w:sz w:val="17"/>
              </w:rPr>
              <w:t>total.</w:t>
            </w:r>
          </w:p>
        </w:tc>
        <w:tc>
          <w:tcPr>
            <w:tcW w:w="3552" w:type="dxa"/>
          </w:tcPr>
          <w:p w:rsidR="00EF7AFE" w:rsidRDefault="00B67465">
            <w:pPr>
              <w:spacing w:after="20"/>
            </w:pPr>
            <w:r>
              <w:rPr>
                <w:sz w:val="17"/>
              </w:rPr>
              <w:t>Checkout Order Summary</w:t>
            </w:r>
          </w:p>
        </w:tc>
      </w:tr>
      <w:tr w:rsidR="00EF7AFE">
        <w:trPr>
          <w:jc w:val="center"/>
        </w:trPr>
        <w:tc>
          <w:tcPr>
            <w:tcW w:w="3552" w:type="dxa"/>
          </w:tcPr>
          <w:p w:rsidR="00EF7AFE" w:rsidRDefault="00B67465">
            <w:pPr>
              <w:spacing w:after="20"/>
            </w:pPr>
            <w:r>
              <w:rPr>
                <w:sz w:val="17"/>
              </w:rPr>
              <w:t>User wants easy product browsing.</w:t>
            </w:r>
          </w:p>
        </w:tc>
        <w:tc>
          <w:tcPr>
            <w:tcW w:w="3552" w:type="dxa"/>
          </w:tcPr>
          <w:p w:rsidR="00EF7AFE" w:rsidRDefault="00B67465">
            <w:pPr>
              <w:spacing w:after="20"/>
            </w:pPr>
            <w:r>
              <w:rPr>
                <w:sz w:val="17"/>
              </w:rPr>
              <w:t>Show products with image, description, price, and details page.</w:t>
            </w:r>
          </w:p>
        </w:tc>
        <w:tc>
          <w:tcPr>
            <w:tcW w:w="3552" w:type="dxa"/>
          </w:tcPr>
          <w:p w:rsidR="00EF7AFE" w:rsidRDefault="00B67465">
            <w:pPr>
              <w:spacing w:after="20"/>
            </w:pPr>
            <w:r>
              <w:rPr>
                <w:sz w:val="17"/>
              </w:rPr>
              <w:t>Products Page and Product Details</w:t>
            </w:r>
          </w:p>
        </w:tc>
      </w:tr>
      <w:tr w:rsidR="00EF7AFE">
        <w:trPr>
          <w:jc w:val="center"/>
        </w:trPr>
        <w:tc>
          <w:tcPr>
            <w:tcW w:w="3552" w:type="dxa"/>
          </w:tcPr>
          <w:p w:rsidR="00EF7AFE" w:rsidRDefault="00B67465">
            <w:pPr>
              <w:spacing w:after="20"/>
            </w:pPr>
            <w:r>
              <w:rPr>
                <w:sz w:val="17"/>
              </w:rPr>
              <w:t>Admin wants secure control.</w:t>
            </w:r>
          </w:p>
        </w:tc>
        <w:tc>
          <w:tcPr>
            <w:tcW w:w="3552" w:type="dxa"/>
          </w:tcPr>
          <w:p w:rsidR="00EF7AFE" w:rsidRDefault="00B67465">
            <w:pPr>
              <w:spacing w:after="20"/>
            </w:pPr>
            <w:r>
              <w:rPr>
                <w:sz w:val="17"/>
              </w:rPr>
              <w:t xml:space="preserve">Allow only admin role to access dashboard and product </w:t>
            </w:r>
            <w:r>
              <w:rPr>
                <w:sz w:val="17"/>
              </w:rPr>
              <w:t>management.</w:t>
            </w:r>
          </w:p>
        </w:tc>
        <w:tc>
          <w:tcPr>
            <w:tcW w:w="3552" w:type="dxa"/>
          </w:tcPr>
          <w:p w:rsidR="00EF7AFE" w:rsidRDefault="00B67465">
            <w:pPr>
              <w:spacing w:after="20"/>
            </w:pPr>
            <w:r>
              <w:rPr>
                <w:sz w:val="17"/>
              </w:rPr>
              <w:t>Admin Dashboard and Admin Middleware</w:t>
            </w:r>
          </w:p>
        </w:tc>
      </w:tr>
    </w:tbl>
    <w:p w:rsidR="00B67465" w:rsidRDefault="00B67465"/>
    <w:sectPr w:rsidR="00B67465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768B"/>
    <w:rsid w:val="0029639D"/>
    <w:rsid w:val="00326F90"/>
    <w:rsid w:val="00AA1D8D"/>
    <w:rsid w:val="00B47730"/>
    <w:rsid w:val="00B67465"/>
    <w:rsid w:val="00CB0664"/>
    <w:rsid w:val="00EF7A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71181E"/>
  <w14:defaultImageDpi w14:val="300"/>
  <w15:docId w15:val="{28CB6ACE-3DF6-435C-8FF0-8897E0C96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701D1D-0D0B-4292-BF75-18E23D370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2026-06-13T22:17:00Z</dcterms:modified>
  <cp:category/>
</cp:coreProperties>
</file>