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98B" w:rsidRDefault="00457375">
      <w:pPr>
        <w:jc w:val="center"/>
      </w:pPr>
      <w:r>
        <w:rPr>
          <w:b/>
          <w:sz w:val="32"/>
        </w:rPr>
        <w:t>User Acceptance Testing (UAT) Template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10368"/>
      </w:tblGrid>
      <w:tr w:rsidR="00D7098B">
        <w:trPr>
          <w:jc w:val="center"/>
        </w:trPr>
        <w:tc>
          <w:tcPr>
            <w:tcW w:w="3168" w:type="dxa"/>
          </w:tcPr>
          <w:p w:rsidR="00D7098B" w:rsidRDefault="00457375">
            <w:r>
              <w:rPr>
                <w:b/>
              </w:rPr>
              <w:t>Date</w:t>
            </w:r>
          </w:p>
        </w:tc>
        <w:tc>
          <w:tcPr>
            <w:tcW w:w="10368" w:type="dxa"/>
          </w:tcPr>
          <w:p w:rsidR="00D7098B" w:rsidRDefault="00002752">
            <w:r>
              <w:t>14 June 2026</w:t>
            </w:r>
          </w:p>
        </w:tc>
      </w:tr>
      <w:tr w:rsidR="00D7098B">
        <w:trPr>
          <w:jc w:val="center"/>
        </w:trPr>
        <w:tc>
          <w:tcPr>
            <w:tcW w:w="3168" w:type="dxa"/>
          </w:tcPr>
          <w:p w:rsidR="00D7098B" w:rsidRDefault="00457375">
            <w:r>
              <w:rPr>
                <w:b/>
              </w:rPr>
              <w:t>Team ID</w:t>
            </w:r>
          </w:p>
        </w:tc>
        <w:tc>
          <w:tcPr>
            <w:tcW w:w="10368" w:type="dxa"/>
          </w:tcPr>
          <w:p w:rsidR="00D7098B" w:rsidRDefault="00002752" w:rsidP="00002752">
            <w:r>
              <w:t>------------------------------</w:t>
            </w:r>
          </w:p>
        </w:tc>
      </w:tr>
      <w:tr w:rsidR="00D7098B">
        <w:trPr>
          <w:jc w:val="center"/>
        </w:trPr>
        <w:tc>
          <w:tcPr>
            <w:tcW w:w="3168" w:type="dxa"/>
          </w:tcPr>
          <w:p w:rsidR="00D7098B" w:rsidRDefault="00457375">
            <w:r>
              <w:rPr>
                <w:b/>
              </w:rPr>
              <w:t>Project Name</w:t>
            </w:r>
          </w:p>
        </w:tc>
        <w:tc>
          <w:tcPr>
            <w:tcW w:w="10368" w:type="dxa"/>
          </w:tcPr>
          <w:p w:rsidR="00D7098B" w:rsidRDefault="00457375">
            <w:r>
              <w:t>ShopEZ - MERN E-Commerce Platform</w:t>
            </w:r>
          </w:p>
        </w:tc>
      </w:tr>
      <w:tr w:rsidR="00D7098B">
        <w:trPr>
          <w:jc w:val="center"/>
        </w:trPr>
        <w:tc>
          <w:tcPr>
            <w:tcW w:w="3168" w:type="dxa"/>
          </w:tcPr>
          <w:p w:rsidR="00D7098B" w:rsidRDefault="00457375">
            <w:r>
              <w:rPr>
                <w:b/>
              </w:rPr>
              <w:t>Maximum Marks</w:t>
            </w:r>
          </w:p>
        </w:tc>
        <w:tc>
          <w:tcPr>
            <w:tcW w:w="10368" w:type="dxa"/>
          </w:tcPr>
          <w:p w:rsidR="00D7098B" w:rsidRDefault="00457375">
            <w:r>
              <w:t>4 Marks</w:t>
            </w:r>
          </w:p>
        </w:tc>
      </w:tr>
    </w:tbl>
    <w:p w:rsidR="00D7098B" w:rsidRDefault="00457375">
      <w:pPr>
        <w:pStyle w:val="Heading1"/>
      </w:pPr>
      <w:r>
        <w:rPr>
          <w:rFonts w:ascii="Arial" w:hAnsi="Arial"/>
        </w:rPr>
        <w:t>Project Overview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10800"/>
      </w:tblGrid>
      <w:tr w:rsidR="00D7098B">
        <w:trPr>
          <w:jc w:val="center"/>
        </w:trPr>
        <w:tc>
          <w:tcPr>
            <w:tcW w:w="2880" w:type="dxa"/>
          </w:tcPr>
          <w:p w:rsidR="00D7098B" w:rsidRDefault="00457375">
            <w:r>
              <w:rPr>
                <w:b/>
                <w:sz w:val="18"/>
              </w:rPr>
              <w:t>Project Name</w:t>
            </w:r>
          </w:p>
        </w:tc>
        <w:tc>
          <w:tcPr>
            <w:tcW w:w="10800" w:type="dxa"/>
          </w:tcPr>
          <w:p w:rsidR="00D7098B" w:rsidRDefault="00457375">
            <w:r>
              <w:rPr>
                <w:sz w:val="18"/>
              </w:rPr>
              <w:t>ShopEZ - Full Stack MERN E-Commerce Application</w:t>
            </w:r>
          </w:p>
        </w:tc>
      </w:tr>
      <w:tr w:rsidR="00D7098B">
        <w:trPr>
          <w:jc w:val="center"/>
        </w:trPr>
        <w:tc>
          <w:tcPr>
            <w:tcW w:w="2880" w:type="dxa"/>
          </w:tcPr>
          <w:p w:rsidR="00D7098B" w:rsidRDefault="00457375">
            <w:r>
              <w:rPr>
                <w:b/>
                <w:sz w:val="18"/>
              </w:rPr>
              <w:t>Project Description</w:t>
            </w:r>
          </w:p>
        </w:tc>
        <w:tc>
          <w:tcPr>
            <w:tcW w:w="10800" w:type="dxa"/>
          </w:tcPr>
          <w:p w:rsidR="00D7098B" w:rsidRDefault="00457375">
            <w:r>
              <w:rPr>
                <w:sz w:val="18"/>
              </w:rPr>
              <w:t>ShopEZ is a full stack e-commerce web application developed using React.js, Node.js, Express.js and MongoDB. The application allows users to register, login, browse products, view product details, add items to cart, manage quantity, checkout with GST and d</w:t>
            </w:r>
            <w:r>
              <w:rPr>
                <w:sz w:val="18"/>
              </w:rPr>
              <w:t>elivery charges, place orders, and view profile/order information. Admin users can access a protected dashboard to manage products and view orders.</w:t>
            </w:r>
          </w:p>
        </w:tc>
      </w:tr>
      <w:tr w:rsidR="00D7098B">
        <w:trPr>
          <w:jc w:val="center"/>
        </w:trPr>
        <w:tc>
          <w:tcPr>
            <w:tcW w:w="2880" w:type="dxa"/>
          </w:tcPr>
          <w:p w:rsidR="00D7098B" w:rsidRDefault="00457375">
            <w:r>
              <w:rPr>
                <w:b/>
                <w:sz w:val="18"/>
              </w:rPr>
              <w:t>Project Version</w:t>
            </w:r>
          </w:p>
        </w:tc>
        <w:tc>
          <w:tcPr>
            <w:tcW w:w="10800" w:type="dxa"/>
          </w:tcPr>
          <w:p w:rsidR="00D7098B" w:rsidRDefault="00457375">
            <w:r>
              <w:rPr>
                <w:sz w:val="18"/>
              </w:rPr>
              <w:t>Version 1.0</w:t>
            </w:r>
          </w:p>
        </w:tc>
      </w:tr>
      <w:tr w:rsidR="00D7098B">
        <w:trPr>
          <w:jc w:val="center"/>
        </w:trPr>
        <w:tc>
          <w:tcPr>
            <w:tcW w:w="2880" w:type="dxa"/>
          </w:tcPr>
          <w:p w:rsidR="00D7098B" w:rsidRDefault="00457375">
            <w:r>
              <w:rPr>
                <w:b/>
                <w:sz w:val="18"/>
              </w:rPr>
              <w:t>Testing Period</w:t>
            </w:r>
          </w:p>
        </w:tc>
        <w:tc>
          <w:tcPr>
            <w:tcW w:w="10800" w:type="dxa"/>
          </w:tcPr>
          <w:p w:rsidR="00D7098B" w:rsidRDefault="00457375">
            <w:r>
              <w:rPr>
                <w:sz w:val="18"/>
              </w:rPr>
              <w:t>[Enter Start Date] to [Enter End Date]</w:t>
            </w:r>
          </w:p>
        </w:tc>
      </w:tr>
    </w:tbl>
    <w:p w:rsidR="00D7098B" w:rsidRDefault="00457375">
      <w:pPr>
        <w:pStyle w:val="Heading1"/>
      </w:pPr>
      <w:r>
        <w:rPr>
          <w:rFonts w:ascii="Arial" w:hAnsi="Arial"/>
        </w:rPr>
        <w:t>Testing Scope</w:t>
      </w:r>
    </w:p>
    <w:p w:rsidR="00D7098B" w:rsidRDefault="00457375">
      <w:pPr>
        <w:pStyle w:val="ListBullet"/>
      </w:pPr>
      <w:r>
        <w:t>User regi</w:t>
      </w:r>
      <w:r>
        <w:t>stration and login using JWT authentication.</w:t>
      </w:r>
    </w:p>
    <w:p w:rsidR="00D7098B" w:rsidRDefault="00457375">
      <w:pPr>
        <w:pStyle w:val="ListBullet"/>
      </w:pPr>
      <w:r>
        <w:t>Product listing page, product details page, and product image display.</w:t>
      </w:r>
    </w:p>
    <w:p w:rsidR="00D7098B" w:rsidRDefault="00457375">
      <w:pPr>
        <w:pStyle w:val="ListBullet"/>
      </w:pPr>
      <w:r>
        <w:t>Add to Cart functionality with login protection.</w:t>
      </w:r>
    </w:p>
    <w:p w:rsidR="00D7098B" w:rsidRDefault="00457375">
      <w:pPr>
        <w:pStyle w:val="ListBullet"/>
      </w:pPr>
      <w:r>
        <w:t>Cart quantity increase/decrease, remove item, subtotal calculation, GST calculation, delive</w:t>
      </w:r>
      <w:r>
        <w:t>ry charges and grand total.</w:t>
      </w:r>
    </w:p>
    <w:p w:rsidR="00D7098B" w:rsidRDefault="00457375">
      <w:pPr>
        <w:pStyle w:val="ListBullet"/>
      </w:pPr>
      <w:r>
        <w:t>Checkout form validation with customer delivery details and payment method selection.</w:t>
      </w:r>
    </w:p>
    <w:p w:rsidR="00D7098B" w:rsidRDefault="00457375">
      <w:pPr>
        <w:pStyle w:val="ListBullet"/>
      </w:pPr>
      <w:r>
        <w:t>Order placement and order history storage for user acceptance testing.</w:t>
      </w:r>
    </w:p>
    <w:p w:rsidR="00D7098B" w:rsidRDefault="00457375">
      <w:pPr>
        <w:pStyle w:val="ListBullet"/>
      </w:pPr>
      <w:r>
        <w:t>Profile page displaying logged-in user details.</w:t>
      </w:r>
    </w:p>
    <w:p w:rsidR="00D7098B" w:rsidRDefault="00457375">
      <w:pPr>
        <w:pStyle w:val="ListBullet"/>
      </w:pPr>
      <w:r>
        <w:t xml:space="preserve">Admin dashboard access </w:t>
      </w:r>
      <w:r>
        <w:t>only for admin users.</w:t>
      </w:r>
    </w:p>
    <w:p w:rsidR="00D7098B" w:rsidRDefault="00457375">
      <w:pPr>
        <w:pStyle w:val="ListBullet"/>
      </w:pPr>
      <w:r>
        <w:t>Admin product management such as adding and deleting products.</w:t>
      </w:r>
    </w:p>
    <w:p w:rsidR="00D7098B" w:rsidRDefault="00457375">
      <w:pPr>
        <w:pStyle w:val="ListBullet"/>
      </w:pPr>
      <w:r>
        <w:t>Admin viewing order information.</w:t>
      </w:r>
    </w:p>
    <w:p w:rsidR="00D7098B" w:rsidRDefault="00457375">
      <w:pPr>
        <w:pStyle w:val="Heading1"/>
      </w:pPr>
      <w:r>
        <w:rPr>
          <w:rFonts w:ascii="Arial" w:hAnsi="Arial"/>
        </w:rPr>
        <w:lastRenderedPageBreak/>
        <w:t>Testing Environment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10800"/>
      </w:tblGrid>
      <w:tr w:rsidR="00D7098B">
        <w:trPr>
          <w:jc w:val="center"/>
        </w:trPr>
        <w:tc>
          <w:tcPr>
            <w:tcW w:w="2880" w:type="dxa"/>
          </w:tcPr>
          <w:p w:rsidR="00D7098B" w:rsidRDefault="00457375">
            <w:r>
              <w:rPr>
                <w:b/>
                <w:sz w:val="18"/>
              </w:rPr>
              <w:t>URL / Location</w:t>
            </w:r>
          </w:p>
        </w:tc>
        <w:tc>
          <w:tcPr>
            <w:tcW w:w="10800" w:type="dxa"/>
          </w:tcPr>
          <w:p w:rsidR="00D7098B" w:rsidRDefault="00457375">
            <w:r>
              <w:rPr>
                <w:sz w:val="18"/>
              </w:rPr>
              <w:t>Frontend: http://localhost:5173/   |   Backend API: http://localhost:8000/api</w:t>
            </w:r>
          </w:p>
        </w:tc>
      </w:tr>
      <w:tr w:rsidR="00D7098B">
        <w:trPr>
          <w:jc w:val="center"/>
        </w:trPr>
        <w:tc>
          <w:tcPr>
            <w:tcW w:w="2880" w:type="dxa"/>
          </w:tcPr>
          <w:p w:rsidR="00D7098B" w:rsidRDefault="00457375">
            <w:r>
              <w:rPr>
                <w:b/>
                <w:sz w:val="18"/>
              </w:rPr>
              <w:t>Frontend Environment</w:t>
            </w:r>
          </w:p>
        </w:tc>
        <w:tc>
          <w:tcPr>
            <w:tcW w:w="10800" w:type="dxa"/>
          </w:tcPr>
          <w:p w:rsidR="00D7098B" w:rsidRDefault="00457375">
            <w:r>
              <w:rPr>
                <w:sz w:val="18"/>
              </w:rPr>
              <w:t>React.js with Vite, React Router DOM, Axios, Bootstrap</w:t>
            </w:r>
          </w:p>
        </w:tc>
      </w:tr>
      <w:tr w:rsidR="00D7098B">
        <w:trPr>
          <w:jc w:val="center"/>
        </w:trPr>
        <w:tc>
          <w:tcPr>
            <w:tcW w:w="2880" w:type="dxa"/>
          </w:tcPr>
          <w:p w:rsidR="00D7098B" w:rsidRDefault="00457375">
            <w:r>
              <w:rPr>
                <w:b/>
                <w:sz w:val="18"/>
              </w:rPr>
              <w:t>Backend Environment</w:t>
            </w:r>
          </w:p>
        </w:tc>
        <w:tc>
          <w:tcPr>
            <w:tcW w:w="10800" w:type="dxa"/>
          </w:tcPr>
          <w:p w:rsidR="00D7098B" w:rsidRDefault="00457375">
            <w:r>
              <w:rPr>
                <w:sz w:val="18"/>
              </w:rPr>
              <w:t>Node.js, Express.js, REST APIs, JWT middleware, bcrypt password hashing</w:t>
            </w:r>
          </w:p>
        </w:tc>
      </w:tr>
      <w:tr w:rsidR="00D7098B">
        <w:trPr>
          <w:jc w:val="center"/>
        </w:trPr>
        <w:tc>
          <w:tcPr>
            <w:tcW w:w="2880" w:type="dxa"/>
          </w:tcPr>
          <w:p w:rsidR="00D7098B" w:rsidRDefault="00457375">
            <w:r>
              <w:rPr>
                <w:b/>
                <w:sz w:val="18"/>
              </w:rPr>
              <w:t>Database</w:t>
            </w:r>
          </w:p>
        </w:tc>
        <w:tc>
          <w:tcPr>
            <w:tcW w:w="10800" w:type="dxa"/>
          </w:tcPr>
          <w:p w:rsidR="00D7098B" w:rsidRDefault="00457375">
            <w:r>
              <w:rPr>
                <w:sz w:val="18"/>
              </w:rPr>
              <w:t>MongoDB local database using MongoDB Compass. Database name: shopez</w:t>
            </w:r>
          </w:p>
        </w:tc>
      </w:tr>
      <w:tr w:rsidR="00D7098B">
        <w:trPr>
          <w:jc w:val="center"/>
        </w:trPr>
        <w:tc>
          <w:tcPr>
            <w:tcW w:w="2880" w:type="dxa"/>
          </w:tcPr>
          <w:p w:rsidR="00D7098B" w:rsidRDefault="00457375">
            <w:r>
              <w:rPr>
                <w:b/>
                <w:sz w:val="18"/>
              </w:rPr>
              <w:t>Browser Used</w:t>
            </w:r>
          </w:p>
        </w:tc>
        <w:tc>
          <w:tcPr>
            <w:tcW w:w="10800" w:type="dxa"/>
          </w:tcPr>
          <w:p w:rsidR="00D7098B" w:rsidRDefault="00457375">
            <w:r>
              <w:rPr>
                <w:sz w:val="18"/>
              </w:rPr>
              <w:t xml:space="preserve">Google Chrome / </w:t>
            </w:r>
            <w:r>
              <w:rPr>
                <w:sz w:val="18"/>
              </w:rPr>
              <w:t>Microsoft Edge</w:t>
            </w:r>
          </w:p>
        </w:tc>
      </w:tr>
      <w:tr w:rsidR="00D7098B">
        <w:trPr>
          <w:jc w:val="center"/>
        </w:trPr>
        <w:tc>
          <w:tcPr>
            <w:tcW w:w="2880" w:type="dxa"/>
          </w:tcPr>
          <w:p w:rsidR="00D7098B" w:rsidRDefault="00457375">
            <w:r>
              <w:rPr>
                <w:b/>
                <w:sz w:val="18"/>
              </w:rPr>
              <w:t>Tools Used</w:t>
            </w:r>
          </w:p>
        </w:tc>
        <w:tc>
          <w:tcPr>
            <w:tcW w:w="10800" w:type="dxa"/>
          </w:tcPr>
          <w:p w:rsidR="00D7098B" w:rsidRDefault="00457375">
            <w:r>
              <w:rPr>
                <w:sz w:val="18"/>
              </w:rPr>
              <w:t>VS Code, MongoDB Compass, Postman, Browser Dev Tools</w:t>
            </w:r>
          </w:p>
        </w:tc>
      </w:tr>
      <w:tr w:rsidR="00D7098B">
        <w:trPr>
          <w:jc w:val="center"/>
        </w:trPr>
        <w:tc>
          <w:tcPr>
            <w:tcW w:w="2880" w:type="dxa"/>
          </w:tcPr>
          <w:p w:rsidR="00D7098B" w:rsidRDefault="00457375">
            <w:r>
              <w:rPr>
                <w:b/>
                <w:sz w:val="18"/>
              </w:rPr>
              <w:t>Credentials</w:t>
            </w:r>
          </w:p>
        </w:tc>
        <w:tc>
          <w:tcPr>
            <w:tcW w:w="10800" w:type="dxa"/>
          </w:tcPr>
          <w:p w:rsidR="00D7098B" w:rsidRDefault="00457375">
            <w:r>
              <w:rPr>
                <w:sz w:val="18"/>
              </w:rPr>
              <w:t>User Account: [Enter user email/password]   |   Admin Account: [Enter admin email/password]</w:t>
            </w:r>
          </w:p>
        </w:tc>
      </w:tr>
    </w:tbl>
    <w:p w:rsidR="00D7098B" w:rsidRDefault="00457375">
      <w:pPr>
        <w:pStyle w:val="Heading1"/>
      </w:pPr>
      <w:r>
        <w:rPr>
          <w:rFonts w:ascii="Arial" w:hAnsi="Arial"/>
        </w:rPr>
        <w:t>Test Cases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25"/>
        <w:gridCol w:w="2116"/>
        <w:gridCol w:w="3112"/>
        <w:gridCol w:w="2791"/>
        <w:gridCol w:w="2623"/>
        <w:gridCol w:w="2093"/>
      </w:tblGrid>
      <w:tr w:rsidR="00D7098B">
        <w:trPr>
          <w:tblHeader/>
          <w:jc w:val="center"/>
        </w:trPr>
        <w:tc>
          <w:tcPr>
            <w:tcW w:w="2424" w:type="dxa"/>
            <w:shd w:val="clear" w:color="auto" w:fill="D9EAF7"/>
          </w:tcPr>
          <w:p w:rsidR="00D7098B" w:rsidRDefault="00457375">
            <w:r>
              <w:rPr>
                <w:b/>
                <w:sz w:val="16"/>
              </w:rPr>
              <w:t>Test Case ID</w:t>
            </w:r>
          </w:p>
        </w:tc>
        <w:tc>
          <w:tcPr>
            <w:tcW w:w="2424" w:type="dxa"/>
            <w:shd w:val="clear" w:color="auto" w:fill="D9EAF7"/>
          </w:tcPr>
          <w:p w:rsidR="00D7098B" w:rsidRDefault="00457375">
            <w:r>
              <w:rPr>
                <w:b/>
                <w:sz w:val="16"/>
              </w:rPr>
              <w:t>Test Scenario</w:t>
            </w:r>
          </w:p>
        </w:tc>
        <w:tc>
          <w:tcPr>
            <w:tcW w:w="2424" w:type="dxa"/>
            <w:shd w:val="clear" w:color="auto" w:fill="D9EAF7"/>
          </w:tcPr>
          <w:p w:rsidR="00D7098B" w:rsidRDefault="00457375">
            <w:r>
              <w:rPr>
                <w:b/>
                <w:sz w:val="16"/>
              </w:rPr>
              <w:t>Test Steps</w:t>
            </w:r>
          </w:p>
        </w:tc>
        <w:tc>
          <w:tcPr>
            <w:tcW w:w="2424" w:type="dxa"/>
            <w:shd w:val="clear" w:color="auto" w:fill="D9EAF7"/>
          </w:tcPr>
          <w:p w:rsidR="00D7098B" w:rsidRDefault="00457375">
            <w:r>
              <w:rPr>
                <w:b/>
                <w:sz w:val="16"/>
              </w:rPr>
              <w:t>Expected Result</w:t>
            </w:r>
          </w:p>
        </w:tc>
        <w:tc>
          <w:tcPr>
            <w:tcW w:w="2424" w:type="dxa"/>
            <w:shd w:val="clear" w:color="auto" w:fill="D9EAF7"/>
          </w:tcPr>
          <w:p w:rsidR="00D7098B" w:rsidRDefault="00457375">
            <w:r>
              <w:rPr>
                <w:b/>
                <w:sz w:val="16"/>
              </w:rPr>
              <w:t>Actual Result</w:t>
            </w:r>
          </w:p>
        </w:tc>
        <w:tc>
          <w:tcPr>
            <w:tcW w:w="2424" w:type="dxa"/>
            <w:shd w:val="clear" w:color="auto" w:fill="D9EAF7"/>
          </w:tcPr>
          <w:p w:rsidR="00D7098B" w:rsidRDefault="00457375">
            <w:r>
              <w:rPr>
                <w:b/>
                <w:sz w:val="16"/>
              </w:rPr>
              <w:t>Pass/Fail</w:t>
            </w:r>
          </w:p>
        </w:tc>
      </w:tr>
      <w:tr w:rsidR="00D7098B">
        <w:trPr>
          <w:jc w:val="center"/>
        </w:trPr>
        <w:tc>
          <w:tcPr>
            <w:tcW w:w="1152" w:type="dxa"/>
          </w:tcPr>
          <w:p w:rsidR="00D7098B" w:rsidRDefault="00457375">
            <w:r>
              <w:rPr>
                <w:sz w:val="15"/>
              </w:rPr>
              <w:t>TC-001</w:t>
            </w:r>
          </w:p>
        </w:tc>
        <w:tc>
          <w:tcPr>
            <w:tcW w:w="2160" w:type="dxa"/>
          </w:tcPr>
          <w:p w:rsidR="00D7098B" w:rsidRDefault="00457375">
            <w:r>
              <w:rPr>
                <w:sz w:val="15"/>
              </w:rPr>
              <w:t>User Registration</w:t>
            </w:r>
          </w:p>
        </w:tc>
        <w:tc>
          <w:tcPr>
            <w:tcW w:w="3600" w:type="dxa"/>
          </w:tcPr>
          <w:p w:rsidR="00D7098B" w:rsidRDefault="00457375">
            <w:r>
              <w:rPr>
                <w:sz w:val="15"/>
              </w:rPr>
              <w:t>1. Open Register page</w:t>
            </w:r>
            <w:r>
              <w:rPr>
                <w:sz w:val="15"/>
              </w:rPr>
              <w:br/>
              <w:t>2. Enter username, email and password</w:t>
            </w:r>
            <w:r>
              <w:rPr>
                <w:sz w:val="15"/>
              </w:rPr>
              <w:br/>
              <w:t>3. Click Register</w:t>
            </w:r>
          </w:p>
        </w:tc>
        <w:tc>
          <w:tcPr>
            <w:tcW w:w="3168" w:type="dxa"/>
          </w:tcPr>
          <w:p w:rsidR="00D7098B" w:rsidRDefault="00457375">
            <w:r>
              <w:rPr>
                <w:sz w:val="15"/>
              </w:rPr>
              <w:t>User account should be created successfully and success message should be displayed.</w:t>
            </w:r>
          </w:p>
        </w:tc>
        <w:tc>
          <w:tcPr>
            <w:tcW w:w="3024" w:type="dxa"/>
          </w:tcPr>
          <w:p w:rsidR="00D7098B" w:rsidRDefault="00457375">
            <w:r>
              <w:rPr>
                <w:sz w:val="15"/>
              </w:rPr>
              <w:t>User is registered successfully.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TC-002</w:t>
            </w:r>
          </w:p>
        </w:tc>
        <w:tc>
          <w:tcPr>
            <w:tcW w:w="2160" w:type="dxa"/>
          </w:tcPr>
          <w:p w:rsidR="00D7098B" w:rsidRDefault="00457375">
            <w:r>
              <w:rPr>
                <w:sz w:val="15"/>
              </w:rPr>
              <w:t>User Login with valid credentials</w:t>
            </w:r>
          </w:p>
        </w:tc>
        <w:tc>
          <w:tcPr>
            <w:tcW w:w="3600" w:type="dxa"/>
          </w:tcPr>
          <w:p w:rsidR="00D7098B" w:rsidRDefault="00457375">
            <w:r>
              <w:rPr>
                <w:sz w:val="15"/>
              </w:rPr>
              <w:t>1. Open Login page</w:t>
            </w:r>
            <w:r>
              <w:rPr>
                <w:sz w:val="15"/>
              </w:rPr>
              <w:br/>
              <w:t>2. Enter registered email and password</w:t>
            </w:r>
            <w:r>
              <w:rPr>
                <w:sz w:val="15"/>
              </w:rPr>
              <w:br/>
              <w:t>3. Click Login</w:t>
            </w:r>
          </w:p>
        </w:tc>
        <w:tc>
          <w:tcPr>
            <w:tcW w:w="3168" w:type="dxa"/>
          </w:tcPr>
          <w:p w:rsidR="00D7098B" w:rsidRDefault="00457375">
            <w:r>
              <w:rPr>
                <w:sz w:val="15"/>
              </w:rPr>
              <w:t>User should login successfully. JWT token and user details should be stored in local storage.</w:t>
            </w:r>
          </w:p>
        </w:tc>
        <w:tc>
          <w:tcPr>
            <w:tcW w:w="3024" w:type="dxa"/>
          </w:tcPr>
          <w:p w:rsidR="00D7098B" w:rsidRDefault="00457375">
            <w:r>
              <w:rPr>
                <w:sz w:val="15"/>
              </w:rPr>
              <w:t>Login success message displayed and user can acc</w:t>
            </w:r>
            <w:r>
              <w:rPr>
                <w:sz w:val="15"/>
              </w:rPr>
              <w:t>ess protected features.</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TC-003</w:t>
            </w:r>
          </w:p>
        </w:tc>
        <w:tc>
          <w:tcPr>
            <w:tcW w:w="2160" w:type="dxa"/>
          </w:tcPr>
          <w:p w:rsidR="00D7098B" w:rsidRDefault="00457375">
            <w:r>
              <w:rPr>
                <w:sz w:val="15"/>
              </w:rPr>
              <w:t>Login with invalid credentials</w:t>
            </w:r>
          </w:p>
        </w:tc>
        <w:tc>
          <w:tcPr>
            <w:tcW w:w="3600" w:type="dxa"/>
          </w:tcPr>
          <w:p w:rsidR="00D7098B" w:rsidRDefault="00457375">
            <w:r>
              <w:rPr>
                <w:sz w:val="15"/>
              </w:rPr>
              <w:t>1. Open Login page</w:t>
            </w:r>
            <w:r>
              <w:rPr>
                <w:sz w:val="15"/>
              </w:rPr>
              <w:br/>
              <w:t>2. Enter wrong email/password</w:t>
            </w:r>
            <w:r>
              <w:rPr>
                <w:sz w:val="15"/>
              </w:rPr>
              <w:br/>
              <w:t>3. Click Login</w:t>
            </w:r>
          </w:p>
        </w:tc>
        <w:tc>
          <w:tcPr>
            <w:tcW w:w="3168" w:type="dxa"/>
          </w:tcPr>
          <w:p w:rsidR="00D7098B" w:rsidRDefault="00457375">
            <w:r>
              <w:rPr>
                <w:sz w:val="15"/>
              </w:rPr>
              <w:t>Application should reject invalid credentials and show proper error message.</w:t>
            </w:r>
          </w:p>
        </w:tc>
        <w:tc>
          <w:tcPr>
            <w:tcW w:w="3024" w:type="dxa"/>
          </w:tcPr>
          <w:p w:rsidR="00D7098B" w:rsidRDefault="00457375">
            <w:r>
              <w:rPr>
                <w:sz w:val="15"/>
              </w:rPr>
              <w:t>Invalid user/password message is shown.</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w:t>
            </w:r>
            <w:r>
              <w:rPr>
                <w:sz w:val="15"/>
              </w:rPr>
              <w:t>C-004</w:t>
            </w:r>
          </w:p>
        </w:tc>
        <w:tc>
          <w:tcPr>
            <w:tcW w:w="2160" w:type="dxa"/>
          </w:tcPr>
          <w:p w:rsidR="00D7098B" w:rsidRDefault="00457375">
            <w:r>
              <w:rPr>
                <w:sz w:val="15"/>
              </w:rPr>
              <w:t>View all products</w:t>
            </w:r>
          </w:p>
        </w:tc>
        <w:tc>
          <w:tcPr>
            <w:tcW w:w="3600" w:type="dxa"/>
          </w:tcPr>
          <w:p w:rsidR="00D7098B" w:rsidRDefault="00457375">
            <w:r>
              <w:rPr>
                <w:sz w:val="15"/>
              </w:rPr>
              <w:t>1. Login or open products page</w:t>
            </w:r>
            <w:r>
              <w:rPr>
                <w:sz w:val="15"/>
              </w:rPr>
              <w:br/>
              <w:t>2. Click Products navigation link</w:t>
            </w:r>
          </w:p>
        </w:tc>
        <w:tc>
          <w:tcPr>
            <w:tcW w:w="3168" w:type="dxa"/>
          </w:tcPr>
          <w:p w:rsidR="00D7098B" w:rsidRDefault="00457375">
            <w:r>
              <w:rPr>
                <w:sz w:val="15"/>
              </w:rPr>
              <w:t>All products from MongoDB should be displayed with title, image, description and price.</w:t>
            </w:r>
          </w:p>
        </w:tc>
        <w:tc>
          <w:tcPr>
            <w:tcW w:w="3024" w:type="dxa"/>
          </w:tcPr>
          <w:p w:rsidR="00D7098B" w:rsidRDefault="00457375">
            <w:r>
              <w:rPr>
                <w:sz w:val="15"/>
              </w:rPr>
              <w:t>Product cards are displayed correctly.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TC-005</w:t>
            </w:r>
          </w:p>
        </w:tc>
        <w:tc>
          <w:tcPr>
            <w:tcW w:w="2160" w:type="dxa"/>
          </w:tcPr>
          <w:p w:rsidR="00D7098B" w:rsidRDefault="00457375">
            <w:r>
              <w:rPr>
                <w:sz w:val="15"/>
              </w:rPr>
              <w:t>View product details</w:t>
            </w:r>
          </w:p>
        </w:tc>
        <w:tc>
          <w:tcPr>
            <w:tcW w:w="3600" w:type="dxa"/>
          </w:tcPr>
          <w:p w:rsidR="00D7098B" w:rsidRDefault="00457375">
            <w:r>
              <w:rPr>
                <w:sz w:val="15"/>
              </w:rPr>
              <w:t xml:space="preserve">1. </w:t>
            </w:r>
            <w:r>
              <w:rPr>
                <w:sz w:val="15"/>
              </w:rPr>
              <w:t>Open Products page</w:t>
            </w:r>
            <w:r>
              <w:rPr>
                <w:sz w:val="15"/>
              </w:rPr>
              <w:br/>
              <w:t>2. Click View Details on a product</w:t>
            </w:r>
          </w:p>
        </w:tc>
        <w:tc>
          <w:tcPr>
            <w:tcW w:w="3168" w:type="dxa"/>
          </w:tcPr>
          <w:p w:rsidR="00D7098B" w:rsidRDefault="00457375">
            <w:r>
              <w:rPr>
                <w:sz w:val="15"/>
              </w:rPr>
              <w:t>Product details page should open and display product image, title, description, price and Add to Cart button.</w:t>
            </w:r>
          </w:p>
        </w:tc>
        <w:tc>
          <w:tcPr>
            <w:tcW w:w="3024" w:type="dxa"/>
          </w:tcPr>
          <w:p w:rsidR="00D7098B" w:rsidRDefault="00457375">
            <w:r>
              <w:rPr>
                <w:sz w:val="15"/>
              </w:rPr>
              <w:t>Product details page opens correctly.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TC-006</w:t>
            </w:r>
          </w:p>
        </w:tc>
        <w:tc>
          <w:tcPr>
            <w:tcW w:w="2160" w:type="dxa"/>
          </w:tcPr>
          <w:p w:rsidR="00D7098B" w:rsidRDefault="00457375">
            <w:r>
              <w:rPr>
                <w:sz w:val="15"/>
              </w:rPr>
              <w:t>Add to Cart without login</w:t>
            </w:r>
          </w:p>
        </w:tc>
        <w:tc>
          <w:tcPr>
            <w:tcW w:w="3600" w:type="dxa"/>
          </w:tcPr>
          <w:p w:rsidR="00D7098B" w:rsidRDefault="00457375">
            <w:r>
              <w:rPr>
                <w:sz w:val="15"/>
              </w:rPr>
              <w:t xml:space="preserve">1. Logout from </w:t>
            </w:r>
            <w:r>
              <w:rPr>
                <w:sz w:val="15"/>
              </w:rPr>
              <w:t>application</w:t>
            </w:r>
            <w:r>
              <w:rPr>
                <w:sz w:val="15"/>
              </w:rPr>
              <w:br/>
              <w:t>2. Open Products/Product Details page</w:t>
            </w:r>
            <w:r>
              <w:rPr>
                <w:sz w:val="15"/>
              </w:rPr>
              <w:br/>
              <w:t>3. Click Add To Cart</w:t>
            </w:r>
          </w:p>
        </w:tc>
        <w:tc>
          <w:tcPr>
            <w:tcW w:w="3168" w:type="dxa"/>
          </w:tcPr>
          <w:p w:rsidR="00D7098B" w:rsidRDefault="00457375">
            <w:r>
              <w:rPr>
                <w:sz w:val="15"/>
              </w:rPr>
              <w:t>System should block cart access and redirect user to Login page.</w:t>
            </w:r>
          </w:p>
        </w:tc>
        <w:tc>
          <w:tcPr>
            <w:tcW w:w="3024" w:type="dxa"/>
          </w:tcPr>
          <w:p w:rsidR="00D7098B" w:rsidRDefault="00457375">
            <w:r>
              <w:rPr>
                <w:sz w:val="15"/>
              </w:rPr>
              <w:t>Application asks user to login first and redirects to Login.</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TC-007</w:t>
            </w:r>
          </w:p>
        </w:tc>
        <w:tc>
          <w:tcPr>
            <w:tcW w:w="2160" w:type="dxa"/>
          </w:tcPr>
          <w:p w:rsidR="00D7098B" w:rsidRDefault="00457375">
            <w:r>
              <w:rPr>
                <w:sz w:val="15"/>
              </w:rPr>
              <w:t>Add to Cart after login</w:t>
            </w:r>
          </w:p>
        </w:tc>
        <w:tc>
          <w:tcPr>
            <w:tcW w:w="3600" w:type="dxa"/>
          </w:tcPr>
          <w:p w:rsidR="00D7098B" w:rsidRDefault="00457375">
            <w:r>
              <w:rPr>
                <w:sz w:val="15"/>
              </w:rPr>
              <w:t>1. Login with valid ac</w:t>
            </w:r>
            <w:r>
              <w:rPr>
                <w:sz w:val="15"/>
              </w:rPr>
              <w:t>count</w:t>
            </w:r>
            <w:r>
              <w:rPr>
                <w:sz w:val="15"/>
              </w:rPr>
              <w:br/>
              <w:t>2. Open Products page</w:t>
            </w:r>
            <w:r>
              <w:rPr>
                <w:sz w:val="15"/>
              </w:rPr>
              <w:br/>
              <w:t>3. Click Add To Cart</w:t>
            </w:r>
          </w:p>
        </w:tc>
        <w:tc>
          <w:tcPr>
            <w:tcW w:w="3168" w:type="dxa"/>
          </w:tcPr>
          <w:p w:rsidR="00D7098B" w:rsidRDefault="00457375">
            <w:r>
              <w:rPr>
                <w:sz w:val="15"/>
              </w:rPr>
              <w:t>Product should be added to cart with quantity 1.</w:t>
            </w:r>
          </w:p>
        </w:tc>
        <w:tc>
          <w:tcPr>
            <w:tcW w:w="3024" w:type="dxa"/>
          </w:tcPr>
          <w:p w:rsidR="00D7098B" w:rsidRDefault="00457375">
            <w:r>
              <w:rPr>
                <w:sz w:val="15"/>
              </w:rPr>
              <w:t>Product is added to cart successfully.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TC-008</w:t>
            </w:r>
          </w:p>
        </w:tc>
        <w:tc>
          <w:tcPr>
            <w:tcW w:w="2160" w:type="dxa"/>
          </w:tcPr>
          <w:p w:rsidR="00D7098B" w:rsidRDefault="00457375">
            <w:r>
              <w:rPr>
                <w:sz w:val="15"/>
              </w:rPr>
              <w:t>Increase and decrease cart quantity</w:t>
            </w:r>
          </w:p>
        </w:tc>
        <w:tc>
          <w:tcPr>
            <w:tcW w:w="3600" w:type="dxa"/>
          </w:tcPr>
          <w:p w:rsidR="00D7098B" w:rsidRDefault="00457375">
            <w:r>
              <w:rPr>
                <w:sz w:val="15"/>
              </w:rPr>
              <w:t>1. Open Cart page</w:t>
            </w:r>
            <w:r>
              <w:rPr>
                <w:sz w:val="15"/>
              </w:rPr>
              <w:br/>
              <w:t>2. Click + button</w:t>
            </w:r>
            <w:r>
              <w:rPr>
                <w:sz w:val="15"/>
              </w:rPr>
              <w:br/>
              <w:t>3. Click - button</w:t>
            </w:r>
          </w:p>
        </w:tc>
        <w:tc>
          <w:tcPr>
            <w:tcW w:w="3168" w:type="dxa"/>
          </w:tcPr>
          <w:p w:rsidR="00D7098B" w:rsidRDefault="00457375">
            <w:r>
              <w:rPr>
                <w:sz w:val="15"/>
              </w:rPr>
              <w:t xml:space="preserve">Quantity should </w:t>
            </w:r>
            <w:r>
              <w:rPr>
                <w:sz w:val="15"/>
              </w:rPr>
              <w:t>increase/decrease and total should update accordingly.</w:t>
            </w:r>
          </w:p>
        </w:tc>
        <w:tc>
          <w:tcPr>
            <w:tcW w:w="3024" w:type="dxa"/>
          </w:tcPr>
          <w:p w:rsidR="00D7098B" w:rsidRDefault="00457375">
            <w:r>
              <w:rPr>
                <w:sz w:val="15"/>
              </w:rPr>
              <w:t>Quantity and total amount update correctly.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TC-009</w:t>
            </w:r>
          </w:p>
        </w:tc>
        <w:tc>
          <w:tcPr>
            <w:tcW w:w="2160" w:type="dxa"/>
          </w:tcPr>
          <w:p w:rsidR="00D7098B" w:rsidRDefault="00457375">
            <w:r>
              <w:rPr>
                <w:sz w:val="15"/>
              </w:rPr>
              <w:t>Remove product from cart</w:t>
            </w:r>
          </w:p>
        </w:tc>
        <w:tc>
          <w:tcPr>
            <w:tcW w:w="3600" w:type="dxa"/>
          </w:tcPr>
          <w:p w:rsidR="00D7098B" w:rsidRDefault="00457375">
            <w:r>
              <w:rPr>
                <w:sz w:val="15"/>
              </w:rPr>
              <w:t>1. Open Cart page</w:t>
            </w:r>
            <w:r>
              <w:rPr>
                <w:sz w:val="15"/>
              </w:rPr>
              <w:br/>
              <w:t>2. Click Remove button for a product</w:t>
            </w:r>
          </w:p>
        </w:tc>
        <w:tc>
          <w:tcPr>
            <w:tcW w:w="3168" w:type="dxa"/>
          </w:tcPr>
          <w:p w:rsidR="00D7098B" w:rsidRDefault="00457375">
            <w:r>
              <w:rPr>
                <w:sz w:val="15"/>
              </w:rPr>
              <w:t>Selected product should be removed from cart.</w:t>
            </w:r>
          </w:p>
        </w:tc>
        <w:tc>
          <w:tcPr>
            <w:tcW w:w="3024" w:type="dxa"/>
          </w:tcPr>
          <w:p w:rsidR="00D7098B" w:rsidRDefault="00457375">
            <w:r>
              <w:rPr>
                <w:sz w:val="15"/>
              </w:rPr>
              <w:t>Product is removed</w:t>
            </w:r>
            <w:r>
              <w:rPr>
                <w:sz w:val="15"/>
              </w:rPr>
              <w:t xml:space="preserve"> from cart.</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TC-010</w:t>
            </w:r>
          </w:p>
        </w:tc>
        <w:tc>
          <w:tcPr>
            <w:tcW w:w="2160" w:type="dxa"/>
          </w:tcPr>
          <w:p w:rsidR="00D7098B" w:rsidRDefault="00457375">
            <w:r>
              <w:rPr>
                <w:sz w:val="15"/>
              </w:rPr>
              <w:t>Proceed to checkout without login</w:t>
            </w:r>
          </w:p>
        </w:tc>
        <w:tc>
          <w:tcPr>
            <w:tcW w:w="3600" w:type="dxa"/>
          </w:tcPr>
          <w:p w:rsidR="00D7098B" w:rsidRDefault="00457375">
            <w:r>
              <w:rPr>
                <w:sz w:val="15"/>
              </w:rPr>
              <w:t>1. Logout</w:t>
            </w:r>
            <w:r>
              <w:rPr>
                <w:sz w:val="15"/>
              </w:rPr>
              <w:br/>
              <w:t>2. Open Cart/Checkout URL directly</w:t>
            </w:r>
          </w:p>
        </w:tc>
        <w:tc>
          <w:tcPr>
            <w:tcW w:w="3168" w:type="dxa"/>
          </w:tcPr>
          <w:p w:rsidR="00D7098B" w:rsidRDefault="00457375">
            <w:r>
              <w:rPr>
                <w:sz w:val="15"/>
              </w:rPr>
              <w:t>Checkout should be protected and user should be asked to login first.</w:t>
            </w:r>
          </w:p>
        </w:tc>
        <w:tc>
          <w:tcPr>
            <w:tcW w:w="3024" w:type="dxa"/>
          </w:tcPr>
          <w:p w:rsidR="00D7098B" w:rsidRDefault="00457375">
            <w:r>
              <w:rPr>
                <w:sz w:val="15"/>
              </w:rPr>
              <w:t>Login required message is shown.</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TC-011</w:t>
            </w:r>
          </w:p>
        </w:tc>
        <w:tc>
          <w:tcPr>
            <w:tcW w:w="2160" w:type="dxa"/>
          </w:tcPr>
          <w:p w:rsidR="00D7098B" w:rsidRDefault="00457375">
            <w:r>
              <w:rPr>
                <w:sz w:val="15"/>
              </w:rPr>
              <w:t>Checkout form validation</w:t>
            </w:r>
          </w:p>
        </w:tc>
        <w:tc>
          <w:tcPr>
            <w:tcW w:w="3600" w:type="dxa"/>
          </w:tcPr>
          <w:p w:rsidR="00D7098B" w:rsidRDefault="00457375">
            <w:r>
              <w:rPr>
                <w:sz w:val="15"/>
              </w:rPr>
              <w:t xml:space="preserve">1. Login </w:t>
            </w:r>
            <w:r>
              <w:rPr>
                <w:sz w:val="15"/>
              </w:rPr>
              <w:t>and add product to cart</w:t>
            </w:r>
            <w:r>
              <w:rPr>
                <w:sz w:val="15"/>
              </w:rPr>
              <w:br/>
              <w:t>2. Go to Checkout</w:t>
            </w:r>
            <w:r>
              <w:rPr>
                <w:sz w:val="15"/>
              </w:rPr>
              <w:br/>
              <w:t>3. Keep fields empty and click Place Order</w:t>
            </w:r>
          </w:p>
        </w:tc>
        <w:tc>
          <w:tcPr>
            <w:tcW w:w="3168" w:type="dxa"/>
          </w:tcPr>
          <w:p w:rsidR="00D7098B" w:rsidRDefault="00457375">
            <w:r>
              <w:rPr>
                <w:sz w:val="15"/>
              </w:rPr>
              <w:t>System should ask user to fill all delivery details.</w:t>
            </w:r>
          </w:p>
        </w:tc>
        <w:tc>
          <w:tcPr>
            <w:tcW w:w="3024" w:type="dxa"/>
          </w:tcPr>
          <w:p w:rsidR="00D7098B" w:rsidRDefault="00457375">
            <w:r>
              <w:rPr>
                <w:sz w:val="15"/>
              </w:rPr>
              <w:t>Validation alert is displayed.</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TC-012</w:t>
            </w:r>
          </w:p>
        </w:tc>
        <w:tc>
          <w:tcPr>
            <w:tcW w:w="2160" w:type="dxa"/>
          </w:tcPr>
          <w:p w:rsidR="00D7098B" w:rsidRDefault="00457375">
            <w:r>
              <w:rPr>
                <w:sz w:val="15"/>
              </w:rPr>
              <w:t>Checkout total calculation</w:t>
            </w:r>
          </w:p>
        </w:tc>
        <w:tc>
          <w:tcPr>
            <w:tcW w:w="3600" w:type="dxa"/>
          </w:tcPr>
          <w:p w:rsidR="00D7098B" w:rsidRDefault="00457375">
            <w:r>
              <w:rPr>
                <w:sz w:val="15"/>
              </w:rPr>
              <w:t>1. Add product to cart</w:t>
            </w:r>
            <w:r>
              <w:rPr>
                <w:sz w:val="15"/>
              </w:rPr>
              <w:br/>
              <w:t>2. Open Checkout page</w:t>
            </w:r>
            <w:r>
              <w:rPr>
                <w:sz w:val="15"/>
              </w:rPr>
              <w:br/>
            </w:r>
            <w:r>
              <w:rPr>
                <w:sz w:val="15"/>
              </w:rPr>
              <w:lastRenderedPageBreak/>
              <w:t>3.</w:t>
            </w:r>
            <w:r>
              <w:rPr>
                <w:sz w:val="15"/>
              </w:rPr>
              <w:t xml:space="preserve"> Check order summary</w:t>
            </w:r>
          </w:p>
        </w:tc>
        <w:tc>
          <w:tcPr>
            <w:tcW w:w="3168" w:type="dxa"/>
          </w:tcPr>
          <w:p w:rsidR="00D7098B" w:rsidRDefault="00457375">
            <w:r>
              <w:rPr>
                <w:sz w:val="15"/>
              </w:rPr>
              <w:lastRenderedPageBreak/>
              <w:t xml:space="preserve">Subtotal, GST 18%, delivery charge and grand total should be displayed </w:t>
            </w:r>
            <w:r>
              <w:rPr>
                <w:sz w:val="15"/>
              </w:rPr>
              <w:lastRenderedPageBreak/>
              <w:t>correctly.</w:t>
            </w:r>
          </w:p>
        </w:tc>
        <w:tc>
          <w:tcPr>
            <w:tcW w:w="3024" w:type="dxa"/>
          </w:tcPr>
          <w:p w:rsidR="00D7098B" w:rsidRDefault="00457375">
            <w:r>
              <w:rPr>
                <w:sz w:val="15"/>
              </w:rPr>
              <w:lastRenderedPageBreak/>
              <w:t>Subtotal, GST, delivery and grand total are displayed.</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lastRenderedPageBreak/>
              <w:t>TC-013</w:t>
            </w:r>
          </w:p>
        </w:tc>
        <w:tc>
          <w:tcPr>
            <w:tcW w:w="2160" w:type="dxa"/>
          </w:tcPr>
          <w:p w:rsidR="00D7098B" w:rsidRDefault="00457375">
            <w:r>
              <w:rPr>
                <w:sz w:val="15"/>
              </w:rPr>
              <w:t>Place order</w:t>
            </w:r>
          </w:p>
        </w:tc>
        <w:tc>
          <w:tcPr>
            <w:tcW w:w="3600" w:type="dxa"/>
          </w:tcPr>
          <w:p w:rsidR="00D7098B" w:rsidRDefault="00457375">
            <w:r>
              <w:rPr>
                <w:sz w:val="15"/>
              </w:rPr>
              <w:t>1. Fill checkout details</w:t>
            </w:r>
            <w:r>
              <w:rPr>
                <w:sz w:val="15"/>
              </w:rPr>
              <w:br/>
              <w:t>2. Select payment method</w:t>
            </w:r>
            <w:r>
              <w:rPr>
                <w:sz w:val="15"/>
              </w:rPr>
              <w:br/>
              <w:t>3. Click Place Order</w:t>
            </w:r>
          </w:p>
        </w:tc>
        <w:tc>
          <w:tcPr>
            <w:tcW w:w="3168" w:type="dxa"/>
          </w:tcPr>
          <w:p w:rsidR="00D7098B" w:rsidRDefault="00457375">
            <w:r>
              <w:rPr>
                <w:sz w:val="15"/>
              </w:rPr>
              <w:t>Order should be placed successfully, cart should be cleared and user should be redirected to Orders page.</w:t>
            </w:r>
          </w:p>
        </w:tc>
        <w:tc>
          <w:tcPr>
            <w:tcW w:w="3024" w:type="dxa"/>
          </w:tcPr>
          <w:p w:rsidR="00D7098B" w:rsidRDefault="00457375">
            <w:r>
              <w:rPr>
                <w:sz w:val="15"/>
              </w:rPr>
              <w:t>Order placed successfully and cart cleared.</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TC-014</w:t>
            </w:r>
          </w:p>
        </w:tc>
        <w:tc>
          <w:tcPr>
            <w:tcW w:w="2160" w:type="dxa"/>
          </w:tcPr>
          <w:p w:rsidR="00D7098B" w:rsidRDefault="00457375">
            <w:r>
              <w:rPr>
                <w:sz w:val="15"/>
              </w:rPr>
              <w:t>User profile page</w:t>
            </w:r>
          </w:p>
        </w:tc>
        <w:tc>
          <w:tcPr>
            <w:tcW w:w="3600" w:type="dxa"/>
          </w:tcPr>
          <w:p w:rsidR="00D7098B" w:rsidRDefault="00457375">
            <w:r>
              <w:rPr>
                <w:sz w:val="15"/>
              </w:rPr>
              <w:t>1. Login</w:t>
            </w:r>
            <w:r>
              <w:rPr>
                <w:sz w:val="15"/>
              </w:rPr>
              <w:br/>
              <w:t>2. Click Profile</w:t>
            </w:r>
          </w:p>
        </w:tc>
        <w:tc>
          <w:tcPr>
            <w:tcW w:w="3168" w:type="dxa"/>
          </w:tcPr>
          <w:p w:rsidR="00D7098B" w:rsidRDefault="00457375">
            <w:r>
              <w:rPr>
                <w:sz w:val="15"/>
              </w:rPr>
              <w:t>Profile page should show username, email and role</w:t>
            </w:r>
            <w:r>
              <w:rPr>
                <w:sz w:val="15"/>
              </w:rPr>
              <w:t xml:space="preserve"> of logged-in user.</w:t>
            </w:r>
          </w:p>
        </w:tc>
        <w:tc>
          <w:tcPr>
            <w:tcW w:w="3024" w:type="dxa"/>
          </w:tcPr>
          <w:p w:rsidR="00D7098B" w:rsidRDefault="00457375">
            <w:r>
              <w:rPr>
                <w:sz w:val="15"/>
              </w:rPr>
              <w:t>Profile details are displayed correctly.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TC-015</w:t>
            </w:r>
          </w:p>
        </w:tc>
        <w:tc>
          <w:tcPr>
            <w:tcW w:w="2160" w:type="dxa"/>
          </w:tcPr>
          <w:p w:rsidR="00D7098B" w:rsidRDefault="00457375">
            <w:r>
              <w:rPr>
                <w:sz w:val="15"/>
              </w:rPr>
              <w:t>Admin dashboard access</w:t>
            </w:r>
          </w:p>
        </w:tc>
        <w:tc>
          <w:tcPr>
            <w:tcW w:w="3600" w:type="dxa"/>
          </w:tcPr>
          <w:p w:rsidR="00D7098B" w:rsidRDefault="00457375">
            <w:r>
              <w:rPr>
                <w:sz w:val="15"/>
              </w:rPr>
              <w:t>1. Login as admin</w:t>
            </w:r>
            <w:r>
              <w:rPr>
                <w:sz w:val="15"/>
              </w:rPr>
              <w:br/>
              <w:t>2. Click Admin Dashboard</w:t>
            </w:r>
          </w:p>
        </w:tc>
        <w:tc>
          <w:tcPr>
            <w:tcW w:w="3168" w:type="dxa"/>
          </w:tcPr>
          <w:p w:rsidR="00D7098B" w:rsidRDefault="00457375">
            <w:r>
              <w:rPr>
                <w:sz w:val="15"/>
              </w:rPr>
              <w:t>Admin dashboard should open only for admin role.</w:t>
            </w:r>
          </w:p>
        </w:tc>
        <w:tc>
          <w:tcPr>
            <w:tcW w:w="3024" w:type="dxa"/>
          </w:tcPr>
          <w:p w:rsidR="00D7098B" w:rsidRDefault="00457375">
            <w:r>
              <w:rPr>
                <w:sz w:val="15"/>
              </w:rPr>
              <w:t>Admin dashboard opens for admin account.</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TC-016</w:t>
            </w:r>
          </w:p>
        </w:tc>
        <w:tc>
          <w:tcPr>
            <w:tcW w:w="2160" w:type="dxa"/>
          </w:tcPr>
          <w:p w:rsidR="00D7098B" w:rsidRDefault="00457375">
            <w:r>
              <w:rPr>
                <w:sz w:val="15"/>
              </w:rPr>
              <w:t xml:space="preserve">Non-admin </w:t>
            </w:r>
            <w:r>
              <w:rPr>
                <w:sz w:val="15"/>
              </w:rPr>
              <w:t>access restriction</w:t>
            </w:r>
          </w:p>
        </w:tc>
        <w:tc>
          <w:tcPr>
            <w:tcW w:w="3600" w:type="dxa"/>
          </w:tcPr>
          <w:p w:rsidR="00D7098B" w:rsidRDefault="00457375">
            <w:r>
              <w:rPr>
                <w:sz w:val="15"/>
              </w:rPr>
              <w:t>1. Login as normal user</w:t>
            </w:r>
            <w:r>
              <w:rPr>
                <w:sz w:val="15"/>
              </w:rPr>
              <w:br/>
              <w:t>2. Try to access admin API/page</w:t>
            </w:r>
          </w:p>
        </w:tc>
        <w:tc>
          <w:tcPr>
            <w:tcW w:w="3168" w:type="dxa"/>
          </w:tcPr>
          <w:p w:rsidR="00D7098B" w:rsidRDefault="00457375">
            <w:r>
              <w:rPr>
                <w:sz w:val="15"/>
              </w:rPr>
              <w:t>Normal users should not access admin features.</w:t>
            </w:r>
          </w:p>
        </w:tc>
        <w:tc>
          <w:tcPr>
            <w:tcW w:w="3024" w:type="dxa"/>
          </w:tcPr>
          <w:p w:rsidR="00D7098B" w:rsidRDefault="00457375">
            <w:r>
              <w:rPr>
                <w:sz w:val="15"/>
              </w:rPr>
              <w:t>Admin access is restricted.</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TC-017</w:t>
            </w:r>
          </w:p>
        </w:tc>
        <w:tc>
          <w:tcPr>
            <w:tcW w:w="2160" w:type="dxa"/>
          </w:tcPr>
          <w:p w:rsidR="00D7098B" w:rsidRDefault="00457375">
            <w:r>
              <w:rPr>
                <w:sz w:val="15"/>
              </w:rPr>
              <w:t>Admin add product</w:t>
            </w:r>
          </w:p>
        </w:tc>
        <w:tc>
          <w:tcPr>
            <w:tcW w:w="3600" w:type="dxa"/>
          </w:tcPr>
          <w:p w:rsidR="00D7098B" w:rsidRDefault="00457375">
            <w:r>
              <w:rPr>
                <w:sz w:val="15"/>
              </w:rPr>
              <w:t>1. Login as admin</w:t>
            </w:r>
            <w:r>
              <w:rPr>
                <w:sz w:val="15"/>
              </w:rPr>
              <w:br/>
              <w:t>2. Send/add product details</w:t>
            </w:r>
            <w:r>
              <w:rPr>
                <w:sz w:val="15"/>
              </w:rPr>
              <w:br/>
              <w:t>3. Verify product list</w:t>
            </w:r>
          </w:p>
        </w:tc>
        <w:tc>
          <w:tcPr>
            <w:tcW w:w="3168" w:type="dxa"/>
          </w:tcPr>
          <w:p w:rsidR="00D7098B" w:rsidRDefault="00457375">
            <w:r>
              <w:rPr>
                <w:sz w:val="15"/>
              </w:rPr>
              <w:t>New pr</w:t>
            </w:r>
            <w:r>
              <w:rPr>
                <w:sz w:val="15"/>
              </w:rPr>
              <w:t>oduct should be added and visible in Products page.</w:t>
            </w:r>
          </w:p>
        </w:tc>
        <w:tc>
          <w:tcPr>
            <w:tcW w:w="3024" w:type="dxa"/>
          </w:tcPr>
          <w:p w:rsidR="00D7098B" w:rsidRDefault="00457375">
            <w:r>
              <w:rPr>
                <w:sz w:val="15"/>
              </w:rPr>
              <w:t>Product is added and displayed.</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TC-018</w:t>
            </w:r>
          </w:p>
        </w:tc>
        <w:tc>
          <w:tcPr>
            <w:tcW w:w="2160" w:type="dxa"/>
          </w:tcPr>
          <w:p w:rsidR="00D7098B" w:rsidRDefault="00457375">
            <w:r>
              <w:rPr>
                <w:sz w:val="15"/>
              </w:rPr>
              <w:t>Admin delete product</w:t>
            </w:r>
          </w:p>
        </w:tc>
        <w:tc>
          <w:tcPr>
            <w:tcW w:w="3600" w:type="dxa"/>
          </w:tcPr>
          <w:p w:rsidR="00D7098B" w:rsidRDefault="00457375">
            <w:r>
              <w:rPr>
                <w:sz w:val="15"/>
              </w:rPr>
              <w:t>1. Login as admin</w:t>
            </w:r>
            <w:r>
              <w:rPr>
                <w:sz w:val="15"/>
              </w:rPr>
              <w:br/>
              <w:t>2. Open Admin Product Management</w:t>
            </w:r>
            <w:r>
              <w:rPr>
                <w:sz w:val="15"/>
              </w:rPr>
              <w:br/>
              <w:t>3. Click Delete</w:t>
            </w:r>
          </w:p>
        </w:tc>
        <w:tc>
          <w:tcPr>
            <w:tcW w:w="3168" w:type="dxa"/>
          </w:tcPr>
          <w:p w:rsidR="00D7098B" w:rsidRDefault="00457375">
            <w:r>
              <w:rPr>
                <w:sz w:val="15"/>
              </w:rPr>
              <w:t>Selected product should be deleted from product list.</w:t>
            </w:r>
          </w:p>
        </w:tc>
        <w:tc>
          <w:tcPr>
            <w:tcW w:w="3024" w:type="dxa"/>
          </w:tcPr>
          <w:p w:rsidR="00D7098B" w:rsidRDefault="00457375">
            <w:r>
              <w:rPr>
                <w:sz w:val="15"/>
              </w:rPr>
              <w:t xml:space="preserve">Product is </w:t>
            </w:r>
            <w:r>
              <w:rPr>
                <w:sz w:val="15"/>
              </w:rPr>
              <w:t>deleted successfully.</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TC-019</w:t>
            </w:r>
          </w:p>
        </w:tc>
        <w:tc>
          <w:tcPr>
            <w:tcW w:w="2160" w:type="dxa"/>
          </w:tcPr>
          <w:p w:rsidR="00D7098B" w:rsidRDefault="00457375">
            <w:r>
              <w:rPr>
                <w:sz w:val="15"/>
              </w:rPr>
              <w:t>Admin view orders</w:t>
            </w:r>
          </w:p>
        </w:tc>
        <w:tc>
          <w:tcPr>
            <w:tcW w:w="3600" w:type="dxa"/>
          </w:tcPr>
          <w:p w:rsidR="00D7098B" w:rsidRDefault="00457375">
            <w:r>
              <w:rPr>
                <w:sz w:val="15"/>
              </w:rPr>
              <w:t>1. Login as admin</w:t>
            </w:r>
            <w:r>
              <w:rPr>
                <w:sz w:val="15"/>
              </w:rPr>
              <w:br/>
              <w:t>2. Open orders/admin orders API</w:t>
            </w:r>
          </w:p>
        </w:tc>
        <w:tc>
          <w:tcPr>
            <w:tcW w:w="3168" w:type="dxa"/>
          </w:tcPr>
          <w:p w:rsidR="00D7098B" w:rsidRDefault="00457375">
            <w:r>
              <w:rPr>
                <w:sz w:val="15"/>
              </w:rPr>
              <w:t>Admin should view all order details.</w:t>
            </w:r>
          </w:p>
        </w:tc>
        <w:tc>
          <w:tcPr>
            <w:tcW w:w="3024" w:type="dxa"/>
          </w:tcPr>
          <w:p w:rsidR="00D7098B" w:rsidRDefault="00457375">
            <w:r>
              <w:rPr>
                <w:sz w:val="15"/>
              </w:rPr>
              <w:t>Order list is displayed for admin.</w:t>
            </w:r>
          </w:p>
        </w:tc>
        <w:tc>
          <w:tcPr>
            <w:tcW w:w="1152" w:type="dxa"/>
          </w:tcPr>
          <w:p w:rsidR="00D7098B" w:rsidRDefault="00457375">
            <w:r>
              <w:rPr>
                <w:sz w:val="15"/>
              </w:rPr>
              <w:t>Pass</w:t>
            </w:r>
          </w:p>
        </w:tc>
      </w:tr>
      <w:tr w:rsidR="00D7098B">
        <w:trPr>
          <w:jc w:val="center"/>
        </w:trPr>
        <w:tc>
          <w:tcPr>
            <w:tcW w:w="1152" w:type="dxa"/>
          </w:tcPr>
          <w:p w:rsidR="00D7098B" w:rsidRDefault="00457375">
            <w:r>
              <w:rPr>
                <w:sz w:val="15"/>
              </w:rPr>
              <w:t>TC-020</w:t>
            </w:r>
          </w:p>
        </w:tc>
        <w:tc>
          <w:tcPr>
            <w:tcW w:w="2160" w:type="dxa"/>
          </w:tcPr>
          <w:p w:rsidR="00D7098B" w:rsidRDefault="00457375">
            <w:r>
              <w:rPr>
                <w:sz w:val="15"/>
              </w:rPr>
              <w:t>Logout functionality</w:t>
            </w:r>
          </w:p>
        </w:tc>
        <w:tc>
          <w:tcPr>
            <w:tcW w:w="3600" w:type="dxa"/>
          </w:tcPr>
          <w:p w:rsidR="00D7098B" w:rsidRDefault="00457375">
            <w:r>
              <w:rPr>
                <w:sz w:val="15"/>
              </w:rPr>
              <w:t>1. Login</w:t>
            </w:r>
            <w:r>
              <w:rPr>
                <w:sz w:val="15"/>
              </w:rPr>
              <w:br/>
              <w:t>2. Click Logout</w:t>
            </w:r>
          </w:p>
        </w:tc>
        <w:tc>
          <w:tcPr>
            <w:tcW w:w="3168" w:type="dxa"/>
          </w:tcPr>
          <w:p w:rsidR="00D7098B" w:rsidRDefault="00457375">
            <w:r>
              <w:rPr>
                <w:sz w:val="15"/>
              </w:rPr>
              <w:t>Token and user data sh</w:t>
            </w:r>
            <w:r>
              <w:rPr>
                <w:sz w:val="15"/>
              </w:rPr>
              <w:t>ould be cleared and user should return to home page.</w:t>
            </w:r>
          </w:p>
        </w:tc>
        <w:tc>
          <w:tcPr>
            <w:tcW w:w="3024" w:type="dxa"/>
          </w:tcPr>
          <w:p w:rsidR="00D7098B" w:rsidRDefault="00457375">
            <w:r>
              <w:rPr>
                <w:sz w:val="15"/>
              </w:rPr>
              <w:t>User logs out successfully.</w:t>
            </w:r>
          </w:p>
        </w:tc>
        <w:tc>
          <w:tcPr>
            <w:tcW w:w="1152" w:type="dxa"/>
          </w:tcPr>
          <w:p w:rsidR="00D7098B" w:rsidRDefault="00457375">
            <w:r>
              <w:rPr>
                <w:sz w:val="15"/>
              </w:rPr>
              <w:t>Pass</w:t>
            </w:r>
          </w:p>
        </w:tc>
      </w:tr>
    </w:tbl>
    <w:p w:rsidR="00D7098B" w:rsidRDefault="00457375">
      <w:pPr>
        <w:pStyle w:val="Heading1"/>
      </w:pPr>
      <w:r>
        <w:rPr>
          <w:rFonts w:ascii="Arial" w:hAnsi="Arial"/>
        </w:rPr>
        <w:t>Bug Tracking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24"/>
        <w:gridCol w:w="2424"/>
        <w:gridCol w:w="2424"/>
        <w:gridCol w:w="2424"/>
        <w:gridCol w:w="2424"/>
        <w:gridCol w:w="2424"/>
      </w:tblGrid>
      <w:tr w:rsidR="00D7098B">
        <w:trPr>
          <w:tblHeader/>
          <w:jc w:val="center"/>
        </w:trPr>
        <w:tc>
          <w:tcPr>
            <w:tcW w:w="2424" w:type="dxa"/>
            <w:shd w:val="clear" w:color="auto" w:fill="FCE4D6"/>
          </w:tcPr>
          <w:p w:rsidR="00D7098B" w:rsidRDefault="00457375">
            <w:r>
              <w:rPr>
                <w:b/>
                <w:sz w:val="16"/>
              </w:rPr>
              <w:t>Bug ID</w:t>
            </w:r>
          </w:p>
        </w:tc>
        <w:tc>
          <w:tcPr>
            <w:tcW w:w="2424" w:type="dxa"/>
            <w:shd w:val="clear" w:color="auto" w:fill="FCE4D6"/>
          </w:tcPr>
          <w:p w:rsidR="00D7098B" w:rsidRDefault="00457375">
            <w:r>
              <w:rPr>
                <w:b/>
                <w:sz w:val="16"/>
              </w:rPr>
              <w:t>Bug Description</w:t>
            </w:r>
          </w:p>
        </w:tc>
        <w:tc>
          <w:tcPr>
            <w:tcW w:w="2424" w:type="dxa"/>
            <w:shd w:val="clear" w:color="auto" w:fill="FCE4D6"/>
          </w:tcPr>
          <w:p w:rsidR="00D7098B" w:rsidRDefault="00457375">
            <w:r>
              <w:rPr>
                <w:b/>
                <w:sz w:val="16"/>
              </w:rPr>
              <w:t>Steps to Reproduce</w:t>
            </w:r>
          </w:p>
        </w:tc>
        <w:tc>
          <w:tcPr>
            <w:tcW w:w="2424" w:type="dxa"/>
            <w:shd w:val="clear" w:color="auto" w:fill="FCE4D6"/>
          </w:tcPr>
          <w:p w:rsidR="00D7098B" w:rsidRDefault="00457375">
            <w:r>
              <w:rPr>
                <w:b/>
                <w:sz w:val="16"/>
              </w:rPr>
              <w:t>Severity</w:t>
            </w:r>
          </w:p>
        </w:tc>
        <w:tc>
          <w:tcPr>
            <w:tcW w:w="2424" w:type="dxa"/>
            <w:shd w:val="clear" w:color="auto" w:fill="FCE4D6"/>
          </w:tcPr>
          <w:p w:rsidR="00D7098B" w:rsidRDefault="00457375">
            <w:r>
              <w:rPr>
                <w:b/>
                <w:sz w:val="16"/>
              </w:rPr>
              <w:t>Status</w:t>
            </w:r>
          </w:p>
        </w:tc>
        <w:tc>
          <w:tcPr>
            <w:tcW w:w="2424" w:type="dxa"/>
            <w:shd w:val="clear" w:color="auto" w:fill="FCE4D6"/>
          </w:tcPr>
          <w:p w:rsidR="00D7098B" w:rsidRDefault="00457375">
            <w:r>
              <w:rPr>
                <w:b/>
                <w:sz w:val="16"/>
              </w:rPr>
              <w:t>Additional Feedback</w:t>
            </w:r>
          </w:p>
        </w:tc>
      </w:tr>
      <w:tr w:rsidR="00D7098B">
        <w:trPr>
          <w:jc w:val="center"/>
        </w:trPr>
        <w:tc>
          <w:tcPr>
            <w:tcW w:w="2424" w:type="dxa"/>
          </w:tcPr>
          <w:p w:rsidR="00D7098B" w:rsidRDefault="00457375">
            <w:r>
              <w:rPr>
                <w:sz w:val="15"/>
              </w:rPr>
              <w:t>BG-001</w:t>
            </w:r>
          </w:p>
        </w:tc>
        <w:tc>
          <w:tcPr>
            <w:tcW w:w="2424" w:type="dxa"/>
          </w:tcPr>
          <w:p w:rsidR="00D7098B" w:rsidRDefault="00457375">
            <w:r>
              <w:rPr>
                <w:sz w:val="15"/>
              </w:rPr>
              <w:t>No critical functional bug found during current UAT cycle.</w:t>
            </w:r>
          </w:p>
        </w:tc>
        <w:tc>
          <w:tcPr>
            <w:tcW w:w="2424" w:type="dxa"/>
          </w:tcPr>
          <w:p w:rsidR="00D7098B" w:rsidRDefault="00457375">
            <w:r>
              <w:rPr>
                <w:sz w:val="15"/>
              </w:rPr>
              <w:t xml:space="preserve">Executed </w:t>
            </w:r>
            <w:r>
              <w:rPr>
                <w:sz w:val="15"/>
              </w:rPr>
              <w:t>all major user and admin test cases.</w:t>
            </w:r>
          </w:p>
        </w:tc>
        <w:tc>
          <w:tcPr>
            <w:tcW w:w="2424" w:type="dxa"/>
          </w:tcPr>
          <w:p w:rsidR="00D7098B" w:rsidRDefault="00457375">
            <w:r>
              <w:rPr>
                <w:sz w:val="15"/>
              </w:rPr>
              <w:t>Low</w:t>
            </w:r>
          </w:p>
        </w:tc>
        <w:tc>
          <w:tcPr>
            <w:tcW w:w="2424" w:type="dxa"/>
          </w:tcPr>
          <w:p w:rsidR="00D7098B" w:rsidRDefault="00457375">
            <w:r>
              <w:rPr>
                <w:sz w:val="15"/>
              </w:rPr>
              <w:t>Closed</w:t>
            </w:r>
          </w:p>
        </w:tc>
        <w:tc>
          <w:tcPr>
            <w:tcW w:w="2424" w:type="dxa"/>
          </w:tcPr>
          <w:p w:rsidR="00D7098B" w:rsidRDefault="00457375">
            <w:r>
              <w:rPr>
                <w:sz w:val="15"/>
              </w:rPr>
              <w:t>Core features are working as expected for submission demo.</w:t>
            </w:r>
          </w:p>
        </w:tc>
      </w:tr>
      <w:tr w:rsidR="00D7098B">
        <w:trPr>
          <w:jc w:val="center"/>
        </w:trPr>
        <w:tc>
          <w:tcPr>
            <w:tcW w:w="2424" w:type="dxa"/>
          </w:tcPr>
          <w:p w:rsidR="00D7098B" w:rsidRDefault="00457375">
            <w:r>
              <w:rPr>
                <w:sz w:val="15"/>
              </w:rPr>
              <w:t>BG-002</w:t>
            </w:r>
          </w:p>
        </w:tc>
        <w:tc>
          <w:tcPr>
            <w:tcW w:w="2424" w:type="dxa"/>
          </w:tcPr>
          <w:p w:rsidR="00D7098B" w:rsidRDefault="00457375">
            <w:r>
              <w:rPr>
                <w:sz w:val="15"/>
              </w:rPr>
              <w:t>Online payment gateway is not integrated in current version.</w:t>
            </w:r>
          </w:p>
        </w:tc>
        <w:tc>
          <w:tcPr>
            <w:tcW w:w="2424" w:type="dxa"/>
          </w:tcPr>
          <w:p w:rsidR="00D7098B" w:rsidRDefault="00457375">
            <w:r>
              <w:rPr>
                <w:sz w:val="15"/>
              </w:rPr>
              <w:t xml:space="preserve">Go to Checkout and select payment method. Payment is currently represented for </w:t>
            </w:r>
            <w:r>
              <w:rPr>
                <w:sz w:val="15"/>
              </w:rPr>
              <w:t>project flow.</w:t>
            </w:r>
          </w:p>
        </w:tc>
        <w:tc>
          <w:tcPr>
            <w:tcW w:w="2424" w:type="dxa"/>
          </w:tcPr>
          <w:p w:rsidR="00D7098B" w:rsidRDefault="00457375">
            <w:r>
              <w:rPr>
                <w:sz w:val="15"/>
              </w:rPr>
              <w:t>Low</w:t>
            </w:r>
          </w:p>
        </w:tc>
        <w:tc>
          <w:tcPr>
            <w:tcW w:w="2424" w:type="dxa"/>
          </w:tcPr>
          <w:p w:rsidR="00D7098B" w:rsidRDefault="00457375">
            <w:r>
              <w:rPr>
                <w:sz w:val="15"/>
              </w:rPr>
              <w:t>Future Enhancement</w:t>
            </w:r>
          </w:p>
        </w:tc>
        <w:tc>
          <w:tcPr>
            <w:tcW w:w="2424" w:type="dxa"/>
          </w:tcPr>
          <w:p w:rsidR="00D7098B" w:rsidRDefault="00457375">
            <w:r>
              <w:rPr>
                <w:sz w:val="15"/>
              </w:rPr>
              <w:t>Razorpay/UPI payment can be integrated in future version.</w:t>
            </w:r>
          </w:p>
        </w:tc>
      </w:tr>
      <w:tr w:rsidR="00D7098B">
        <w:trPr>
          <w:jc w:val="center"/>
        </w:trPr>
        <w:tc>
          <w:tcPr>
            <w:tcW w:w="2424" w:type="dxa"/>
          </w:tcPr>
          <w:p w:rsidR="00D7098B" w:rsidRDefault="00457375">
            <w:r>
              <w:rPr>
                <w:sz w:val="15"/>
              </w:rPr>
              <w:t>BG-003</w:t>
            </w:r>
          </w:p>
        </w:tc>
        <w:tc>
          <w:tcPr>
            <w:tcW w:w="2424" w:type="dxa"/>
          </w:tcPr>
          <w:p w:rsidR="00D7098B" w:rsidRDefault="00457375">
            <w:r>
              <w:rPr>
                <w:sz w:val="15"/>
              </w:rPr>
              <w:t>Cart/order data can be improved further by storing all frontend actions directly in MongoDB.</w:t>
            </w:r>
          </w:p>
        </w:tc>
        <w:tc>
          <w:tcPr>
            <w:tcW w:w="2424" w:type="dxa"/>
          </w:tcPr>
          <w:p w:rsidR="00D7098B" w:rsidRDefault="00457375">
            <w:r>
              <w:rPr>
                <w:sz w:val="15"/>
              </w:rPr>
              <w:t>Add to cart and place order during local testing.</w:t>
            </w:r>
          </w:p>
        </w:tc>
        <w:tc>
          <w:tcPr>
            <w:tcW w:w="2424" w:type="dxa"/>
          </w:tcPr>
          <w:p w:rsidR="00D7098B" w:rsidRDefault="00457375">
            <w:r>
              <w:rPr>
                <w:sz w:val="15"/>
              </w:rPr>
              <w:t>Medium</w:t>
            </w:r>
          </w:p>
        </w:tc>
        <w:tc>
          <w:tcPr>
            <w:tcW w:w="2424" w:type="dxa"/>
          </w:tcPr>
          <w:p w:rsidR="00D7098B" w:rsidRDefault="00457375">
            <w:r>
              <w:rPr>
                <w:sz w:val="15"/>
              </w:rPr>
              <w:t>Open</w:t>
            </w:r>
          </w:p>
        </w:tc>
        <w:tc>
          <w:tcPr>
            <w:tcW w:w="2424" w:type="dxa"/>
          </w:tcPr>
          <w:p w:rsidR="00D7098B" w:rsidRDefault="00457375">
            <w:r>
              <w:rPr>
                <w:sz w:val="15"/>
              </w:rPr>
              <w:t>Backend APIs are available; future work can make all cart/order actions fully database synchronized.</w:t>
            </w:r>
          </w:p>
        </w:tc>
      </w:tr>
    </w:tbl>
    <w:p w:rsidR="00D7098B" w:rsidRDefault="00457375">
      <w:pPr>
        <w:pStyle w:val="Heading1"/>
      </w:pPr>
      <w:r>
        <w:rPr>
          <w:rFonts w:ascii="Arial" w:hAnsi="Arial"/>
        </w:rPr>
        <w:t>Sign-off</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272"/>
        <w:gridCol w:w="7272"/>
      </w:tblGrid>
      <w:tr w:rsidR="00D7098B">
        <w:trPr>
          <w:jc w:val="center"/>
        </w:trPr>
        <w:tc>
          <w:tcPr>
            <w:tcW w:w="7272" w:type="dxa"/>
          </w:tcPr>
          <w:p w:rsidR="00D7098B" w:rsidRDefault="00457375">
            <w:r>
              <w:rPr>
                <w:b/>
                <w:sz w:val="18"/>
              </w:rPr>
              <w:t>Tester Name</w:t>
            </w:r>
          </w:p>
        </w:tc>
        <w:tc>
          <w:tcPr>
            <w:tcW w:w="7272" w:type="dxa"/>
          </w:tcPr>
          <w:p w:rsidR="00D7098B" w:rsidRDefault="002B34AE" w:rsidP="002B34AE">
            <w:proofErr w:type="spellStart"/>
            <w:r>
              <w:t>Gajerla</w:t>
            </w:r>
            <w:proofErr w:type="spellEnd"/>
            <w:r>
              <w:t xml:space="preserve"> </w:t>
            </w:r>
            <w:proofErr w:type="spellStart"/>
            <w:r>
              <w:t>Praneeth</w:t>
            </w:r>
            <w:proofErr w:type="spellEnd"/>
          </w:p>
        </w:tc>
      </w:tr>
      <w:tr w:rsidR="00D7098B">
        <w:trPr>
          <w:jc w:val="center"/>
        </w:trPr>
        <w:tc>
          <w:tcPr>
            <w:tcW w:w="7272" w:type="dxa"/>
          </w:tcPr>
          <w:p w:rsidR="00D7098B" w:rsidRDefault="00457375">
            <w:r>
              <w:rPr>
                <w:b/>
                <w:sz w:val="18"/>
              </w:rPr>
              <w:t>Date</w:t>
            </w:r>
          </w:p>
        </w:tc>
        <w:tc>
          <w:tcPr>
            <w:tcW w:w="7272" w:type="dxa"/>
          </w:tcPr>
          <w:p w:rsidR="00D7098B" w:rsidRDefault="002B34AE" w:rsidP="002B34AE">
            <w:r>
              <w:t>14 June 2026</w:t>
            </w:r>
          </w:p>
        </w:tc>
      </w:tr>
      <w:tr w:rsidR="00D7098B">
        <w:trPr>
          <w:jc w:val="center"/>
        </w:trPr>
        <w:tc>
          <w:tcPr>
            <w:tcW w:w="7272" w:type="dxa"/>
          </w:tcPr>
          <w:p w:rsidR="00D7098B" w:rsidRDefault="00457375">
            <w:r>
              <w:rPr>
                <w:b/>
                <w:sz w:val="18"/>
              </w:rPr>
              <w:t>Signature</w:t>
            </w:r>
          </w:p>
        </w:tc>
        <w:tc>
          <w:tcPr>
            <w:tcW w:w="7272" w:type="dxa"/>
          </w:tcPr>
          <w:p w:rsidR="00D7098B" w:rsidRDefault="002B34AE">
            <w:r>
              <w:t>Praneeth</w:t>
            </w:r>
            <w:bookmarkStart w:id="0" w:name="_GoBack"/>
            <w:bookmarkEnd w:id="0"/>
          </w:p>
        </w:tc>
      </w:tr>
      <w:tr w:rsidR="00D7098B">
        <w:trPr>
          <w:jc w:val="center"/>
        </w:trPr>
        <w:tc>
          <w:tcPr>
            <w:tcW w:w="7272" w:type="dxa"/>
          </w:tcPr>
          <w:p w:rsidR="00D7098B" w:rsidRDefault="00457375">
            <w:r>
              <w:rPr>
                <w:b/>
                <w:sz w:val="18"/>
              </w:rPr>
              <w:t>Result</w:t>
            </w:r>
          </w:p>
        </w:tc>
        <w:tc>
          <w:tcPr>
            <w:tcW w:w="7272" w:type="dxa"/>
          </w:tcPr>
          <w:p w:rsidR="00D7098B" w:rsidRDefault="00457375">
            <w:r>
              <w:rPr>
                <w:sz w:val="18"/>
              </w:rPr>
              <w:t xml:space="preserve">The ShopEZ MERN E-Commerce </w:t>
            </w:r>
            <w:r>
              <w:rPr>
                <w:sz w:val="18"/>
              </w:rPr>
              <w:t>application has passed the defined User Acceptance Testing cases for the current project submission version.</w:t>
            </w:r>
          </w:p>
        </w:tc>
      </w:tr>
    </w:tbl>
    <w:p w:rsidR="00D7098B" w:rsidRDefault="00457375">
      <w:pPr>
        <w:pStyle w:val="Heading1"/>
      </w:pPr>
      <w:r>
        <w:rPr>
          <w:rFonts w:ascii="Arial" w:hAnsi="Arial"/>
        </w:rPr>
        <w:lastRenderedPageBreak/>
        <w:t>Notes</w:t>
      </w:r>
    </w:p>
    <w:p w:rsidR="00D7098B" w:rsidRDefault="00457375">
      <w:pPr>
        <w:pStyle w:val="ListBullet"/>
      </w:pPr>
      <w:r>
        <w:t>Test cases include positive and negative scenarios such as valid login, invalid login, login-protected cart, and checkout validation.</w:t>
      </w:r>
    </w:p>
    <w:p w:rsidR="00D7098B" w:rsidRDefault="00457375">
      <w:pPr>
        <w:pStyle w:val="ListBullet"/>
      </w:pPr>
      <w:r>
        <w:t>The ap</w:t>
      </w:r>
      <w:r>
        <w:t>plication was tested in a local development environment using frontend, backend and MongoDB servers.</w:t>
      </w:r>
    </w:p>
    <w:p w:rsidR="00D7098B" w:rsidRDefault="00457375">
      <w:pPr>
        <w:pStyle w:val="ListBullet"/>
      </w:pPr>
      <w:r>
        <w:t>Minor future enhancements such as online payment gateway, search/filter and database-synchronized cart actions can be added in later releases.</w:t>
      </w:r>
    </w:p>
    <w:p w:rsidR="00D7098B" w:rsidRDefault="00457375">
      <w:pPr>
        <w:pStyle w:val="ListBullet"/>
      </w:pPr>
      <w:r>
        <w:t>Final UAT si</w:t>
      </w:r>
      <w:r>
        <w:t>gn-off should be completed after team lead/faculty verification.</w:t>
      </w:r>
    </w:p>
    <w:sectPr w:rsidR="00D7098B" w:rsidSect="00034616">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7375" w:rsidRDefault="00457375">
      <w:pPr>
        <w:spacing w:after="0" w:line="240" w:lineRule="auto"/>
      </w:pPr>
      <w:r>
        <w:separator/>
      </w:r>
    </w:p>
  </w:endnote>
  <w:endnote w:type="continuationSeparator" w:id="0">
    <w:p w:rsidR="00457375" w:rsidRDefault="00457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98B" w:rsidRDefault="00457375">
    <w:pPr>
      <w:pStyle w:val="Footer"/>
      <w:jc w:val="center"/>
    </w:pPr>
    <w:r>
      <w:rPr>
        <w:sz w:val="16"/>
      </w:rPr>
      <w:t>ShopEZ - User Acceptance Testing Document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7375" w:rsidRDefault="00457375">
      <w:pPr>
        <w:spacing w:after="0" w:line="240" w:lineRule="auto"/>
      </w:pPr>
      <w:r>
        <w:separator/>
      </w:r>
    </w:p>
  </w:footnote>
  <w:footnote w:type="continuationSeparator" w:id="0">
    <w:p w:rsidR="00457375" w:rsidRDefault="00457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752"/>
    <w:rsid w:val="00034616"/>
    <w:rsid w:val="0006063C"/>
    <w:rsid w:val="0015074B"/>
    <w:rsid w:val="0029639D"/>
    <w:rsid w:val="002B34AE"/>
    <w:rsid w:val="00326F90"/>
    <w:rsid w:val="00457375"/>
    <w:rsid w:val="00AA1D8D"/>
    <w:rsid w:val="00B47730"/>
    <w:rsid w:val="00CB0664"/>
    <w:rsid w:val="00D70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06AB4"/>
  <w14:defaultImageDpi w14:val="300"/>
  <w15:docId w15:val="{DF48B133-9380-4B22-B649-6347E94D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F3231-0D92-4D40-920F-F85AAF225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2026-06-13T22:23:00Z</dcterms:modified>
  <cp:category/>
</cp:coreProperties>
</file>