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C09" w:rsidRPr="007959F3" w:rsidRDefault="007959F3" w:rsidP="007959F3">
      <w:pPr>
        <w:pStyle w:val="Heading1"/>
        <w:jc w:val="center"/>
        <w:rPr>
          <w:sz w:val="48"/>
          <w:szCs w:val="48"/>
        </w:rPr>
      </w:pPr>
      <w:r w:rsidRPr="007959F3">
        <w:rPr>
          <w:sz w:val="48"/>
          <w:szCs w:val="48"/>
        </w:rPr>
        <w:t>Penetration Testing SmartHouse Aplikacije</w:t>
      </w:r>
    </w:p>
    <w:p w:rsidR="007959F3" w:rsidRPr="007959F3" w:rsidRDefault="007959F3" w:rsidP="007959F3">
      <w:pPr>
        <w:pStyle w:val="Heading2"/>
        <w:jc w:val="center"/>
        <w:rPr>
          <w:sz w:val="32"/>
          <w:szCs w:val="32"/>
        </w:rPr>
      </w:pPr>
      <w:r w:rsidRPr="007959F3">
        <w:rPr>
          <w:sz w:val="32"/>
          <w:szCs w:val="32"/>
        </w:rPr>
        <w:t>BSEP – 2023</w:t>
      </w:r>
    </w:p>
    <w:p w:rsidR="007959F3" w:rsidRDefault="007959F3" w:rsidP="007959F3">
      <w:r>
        <w:t>Za penetraciono testiranje veb i serverskih aplikacija SmartHouse projekta kori</w:t>
      </w:r>
      <w:r>
        <w:rPr>
          <w:lang w:val="sr-Latn-RS"/>
        </w:rPr>
        <w:t>šćeni su sledeći alati:</w:t>
      </w:r>
      <w:r>
        <w:t xml:space="preserve"> </w:t>
      </w:r>
      <w:r>
        <w:rPr>
          <w:i/>
        </w:rPr>
        <w:t>Nmap</w:t>
      </w:r>
      <w:r>
        <w:t>.</w:t>
      </w:r>
    </w:p>
    <w:p w:rsidR="007959F3" w:rsidRDefault="007959F3" w:rsidP="007959F3"/>
    <w:p w:rsidR="007959F3" w:rsidRDefault="007959F3" w:rsidP="007959F3">
      <w:pPr>
        <w:rPr>
          <w:lang w:val="sr-Latn-RS"/>
        </w:rPr>
      </w:pPr>
      <w:r w:rsidRPr="007959F3">
        <w:rPr>
          <w:b/>
        </w:rPr>
        <w:t>Nmap (Network mapper)</w:t>
      </w:r>
      <w:r>
        <w:t xml:space="preserve"> je </w:t>
      </w:r>
      <w:r>
        <w:rPr>
          <w:lang w:val="sr-Latn-RS"/>
        </w:rPr>
        <w:t xml:space="preserve">široko rasprostranjen, </w:t>
      </w:r>
      <w:r>
        <w:rPr>
          <w:i/>
          <w:lang w:val="sr-Latn-RS"/>
        </w:rPr>
        <w:t>open</w:t>
      </w:r>
      <w:r>
        <w:rPr>
          <w:i/>
        </w:rPr>
        <w:t xml:space="preserve">-source </w:t>
      </w:r>
      <w:r>
        <w:t>alat koji se koristi za pregled i skeniranje mre</w:t>
      </w:r>
      <w:r>
        <w:rPr>
          <w:lang w:val="sr-Latn-RS"/>
        </w:rPr>
        <w:t xml:space="preserve">že. Njegova glavna uloga je da pronađe </w:t>
      </w:r>
      <w:r>
        <w:rPr>
          <w:i/>
          <w:lang w:val="sr-Latn-RS"/>
        </w:rPr>
        <w:t>hostove</w:t>
      </w:r>
      <w:r>
        <w:rPr>
          <w:lang w:val="sr-Latn-RS"/>
        </w:rPr>
        <w:t xml:space="preserve">, otvorene </w:t>
      </w:r>
      <w:r>
        <w:rPr>
          <w:i/>
          <w:lang w:val="sr-Latn-RS"/>
        </w:rPr>
        <w:t xml:space="preserve">portove, </w:t>
      </w:r>
      <w:r>
        <w:rPr>
          <w:lang w:val="sr-Latn-RS"/>
        </w:rPr>
        <w:t xml:space="preserve">kao i servise koji su pokrenuti na mreži. Glavni alat u okviru Nmapa koji je korišćen za pronalazak ranjivosti je </w:t>
      </w:r>
      <w:r w:rsidRPr="007959F3">
        <w:rPr>
          <w:b/>
          <w:lang w:val="sr-Latn-RS"/>
        </w:rPr>
        <w:t xml:space="preserve">NSE </w:t>
      </w:r>
      <w:r w:rsidRPr="007959F3">
        <w:rPr>
          <w:b/>
        </w:rPr>
        <w:t>– Nmap Scripting Engine</w:t>
      </w:r>
      <w:r>
        <w:t>, koji omogu</w:t>
      </w:r>
      <w:r>
        <w:rPr>
          <w:lang w:val="sr-Latn-RS"/>
        </w:rPr>
        <w:t>ćava korisnicima da pišu skripte, kao i da pokreću već postojeće skripte, pomoću kojih mogu da se vrše specifični testovi i provere.</w:t>
      </w:r>
    </w:p>
    <w:p w:rsidR="007959F3" w:rsidRDefault="007959F3" w:rsidP="007959F3">
      <w:pPr>
        <w:rPr>
          <w:lang w:val="sr-Latn-RS"/>
        </w:rPr>
      </w:pPr>
      <w:r>
        <w:rPr>
          <w:lang w:val="sr-Latn-RS"/>
        </w:rPr>
        <w:t xml:space="preserve">Za potrebe ovog testiranja, odabrano je nekoliko skripti koje se često koriste za detekciju nekih od najčešće prisutnih ranjivosti i </w:t>
      </w:r>
      <w:r>
        <w:t xml:space="preserve">“rupa” u </w:t>
      </w:r>
      <w:r>
        <w:rPr>
          <w:lang w:val="sr-Latn-RS"/>
        </w:rPr>
        <w:t>sistemu.</w:t>
      </w:r>
    </w:p>
    <w:p w:rsidR="007959F3" w:rsidRDefault="00FA15A9" w:rsidP="00FA15A9">
      <w:pPr>
        <w:pStyle w:val="Heading4"/>
        <w:rPr>
          <w:lang w:val="sr-Latn-RS"/>
        </w:rPr>
      </w:pPr>
      <w:r>
        <w:rPr>
          <w:lang w:val="sr-Latn-RS"/>
        </w:rPr>
        <w:t>SSL Known Key</w:t>
      </w:r>
    </w:p>
    <w:p w:rsidR="00FA15A9" w:rsidRDefault="00FA15A9" w:rsidP="00FA15A9">
      <w:pPr>
        <w:rPr>
          <w:lang w:val="sr-Latn-RS"/>
        </w:rPr>
      </w:pPr>
      <w:r>
        <w:rPr>
          <w:lang w:val="sr-Latn-RS"/>
        </w:rPr>
        <w:t xml:space="preserve">SSL-Known-Key se koristi za proveru SSL/TLS sertifikata u odnosu na statičku listu javno dostupnih </w:t>
      </w:r>
      <w:r w:rsidRPr="00FA15A9">
        <w:rPr>
          <w:i/>
          <w:lang w:val="sr-Latn-RS"/>
        </w:rPr>
        <w:t>key fingerprintova</w:t>
      </w:r>
      <w:r>
        <w:rPr>
          <w:lang w:val="sr-Latn-RS"/>
        </w:rPr>
        <w:t>. Ukoliko su SSL sertifikati povezani sa nekim od poznatih, javno dostupnih ključeva, to može biti indikator da sistem nije dobro konfigurisan i može predstavljati potencijalan bezbednosni problem.</w:t>
      </w:r>
    </w:p>
    <w:p w:rsidR="00FA15A9" w:rsidRDefault="00FA15A9" w:rsidP="00FA15A9">
      <w:pPr>
        <w:rPr>
          <w:lang w:val="sr-Latn-RS"/>
        </w:rPr>
      </w:pPr>
      <w:r>
        <w:rPr>
          <w:lang w:val="sr-Latn-RS"/>
        </w:rPr>
        <w:t>Očekivano, izvršavanjem ove skripte ustanovljeno je da sertifikat koji je generisan za potrebe ovog projekta nije kompromitovan.</w:t>
      </w:r>
    </w:p>
    <w:p w:rsidR="00FA15A9" w:rsidRDefault="00FA15A9" w:rsidP="00FA15A9">
      <w:pPr>
        <w:rPr>
          <w:lang w:val="sr-Latn-RS"/>
        </w:rPr>
      </w:pPr>
    </w:p>
    <w:p w:rsidR="00FA15A9" w:rsidRDefault="00FA15A9" w:rsidP="00FA15A9">
      <w:pPr>
        <w:pStyle w:val="Heading4"/>
        <w:rPr>
          <w:lang w:val="sr-Latn-RS"/>
        </w:rPr>
      </w:pPr>
      <w:r>
        <w:rPr>
          <w:lang w:val="sr-Latn-RS"/>
        </w:rPr>
        <w:t>HTTP SQL Injection</w:t>
      </w:r>
    </w:p>
    <w:p w:rsidR="00FA15A9" w:rsidRDefault="00FA15A9" w:rsidP="00FA15A9">
      <w:pPr>
        <w:rPr>
          <w:lang w:val="sr-Latn-RS"/>
        </w:rPr>
      </w:pPr>
      <w:r>
        <w:t xml:space="preserve">HTTP-SQL-Injection se koristi za detekciju SQL Injection ranjivosti u web aplikacijama koje koriste HTTP protokol. Ova skripta </w:t>
      </w:r>
      <w:r>
        <w:rPr>
          <w:lang w:val="sr-Latn-RS"/>
        </w:rPr>
        <w:t>šalje specijalno dizajnirane zahteve i analizira odgovore u potrazi za nedostacima u sistemu koji bi omogućili SQL Injection napade.</w:t>
      </w:r>
    </w:p>
    <w:p w:rsidR="00FA15A9" w:rsidRDefault="00FA15A9" w:rsidP="00FA15A9">
      <w:pPr>
        <w:rPr>
          <w:lang w:val="sr-Latn-RS"/>
        </w:rPr>
      </w:pPr>
      <w:r>
        <w:rPr>
          <w:lang w:val="sr-Latn-RS"/>
        </w:rPr>
        <w:t>SQL Injection napadi se mogu dogoditi ako se korisnički podaci ne validiraju i ne izvrši adekvatna sanitizacija. Cilj je izvršavanje malicioznih komandi nad bazom podataka koju sistem koristi.</w:t>
      </w:r>
    </w:p>
    <w:p w:rsidR="00FA15A9" w:rsidRDefault="00FA15A9" w:rsidP="00FA15A9">
      <w:pPr>
        <w:rPr>
          <w:lang w:val="sr-Latn-RS"/>
        </w:rPr>
      </w:pPr>
      <w:r>
        <w:rPr>
          <w:lang w:val="sr-Latn-RS"/>
        </w:rPr>
        <w:lastRenderedPageBreak/>
        <w:t>Izvršavanjem ove skripte, nisu pronađene tačke u aplikacijama koje bi mogle da propuste maliciozne unose, što znači da je aplikacija bezbedna u kontekstu SQL napada.</w:t>
      </w:r>
    </w:p>
    <w:p w:rsidR="00FA15A9" w:rsidRDefault="00FA15A9" w:rsidP="00FA15A9">
      <w:pPr>
        <w:rPr>
          <w:lang w:val="sr-Latn-RS"/>
        </w:rPr>
      </w:pPr>
    </w:p>
    <w:p w:rsidR="00FA15A9" w:rsidRDefault="00FA15A9" w:rsidP="00FA15A9">
      <w:pPr>
        <w:pStyle w:val="Heading4"/>
        <w:rPr>
          <w:lang w:val="sr-Latn-RS"/>
        </w:rPr>
      </w:pPr>
      <w:r>
        <w:rPr>
          <w:lang w:val="sr-Latn-RS"/>
        </w:rPr>
        <w:t>HTTP Cookie Flags</w:t>
      </w:r>
    </w:p>
    <w:p w:rsidR="004B6E3C" w:rsidRDefault="004B6E3C" w:rsidP="00FA15A9">
      <w:pPr>
        <w:rPr>
          <w:lang w:val="sr-Latn-RS"/>
        </w:rPr>
      </w:pPr>
      <w:r>
        <w:rPr>
          <w:lang w:val="sr-Latn-RS"/>
        </w:rPr>
        <w:t>HTTP Cookie Flags je skripta koja služi za identifikaciju sigurnosnih i konfiguracionih propusta povezanih sa upotrebom kolačića na web serverima. Ona šalje zahteve ka serveru, a potom analizira zaglavlja odgovora u potrazi za kolačićima. Nakon toga, vrši se evaluacija pronađenih kolačića.</w:t>
      </w:r>
    </w:p>
    <w:p w:rsidR="004B6E3C" w:rsidRDefault="004B6E3C" w:rsidP="00FA15A9">
      <w:pPr>
        <w:rPr>
          <w:lang w:val="sr-Latn-RS"/>
        </w:rPr>
      </w:pPr>
      <w:r>
        <w:rPr>
          <w:lang w:val="sr-Latn-RS"/>
        </w:rPr>
        <w:t>Izvršavanjem ove skripte, ustanovljeno je da su kolačići dobro konfigurisani, tj. da su prisutna sva zaglavlja koja služe da bezbednost sistema bude na maksimalnom nivou.</w:t>
      </w:r>
    </w:p>
    <w:p w:rsidR="004B6E3C" w:rsidRDefault="004B6E3C" w:rsidP="00FA15A9">
      <w:pPr>
        <w:rPr>
          <w:lang w:val="sr-Latn-RS"/>
        </w:rPr>
      </w:pPr>
    </w:p>
    <w:p w:rsidR="004B6E3C" w:rsidRDefault="004B6E3C" w:rsidP="004B6E3C">
      <w:pPr>
        <w:pStyle w:val="Heading4"/>
        <w:rPr>
          <w:lang w:val="sr-Latn-RS"/>
        </w:rPr>
      </w:pPr>
      <w:r>
        <w:rPr>
          <w:lang w:val="sr-Latn-RS"/>
        </w:rPr>
        <w:t>HTTP Internal IP Disclosure</w:t>
      </w:r>
    </w:p>
    <w:p w:rsidR="004B6E3C" w:rsidRDefault="004B6E3C" w:rsidP="004B6E3C">
      <w:r>
        <w:rPr>
          <w:lang w:val="sr-Latn-RS"/>
        </w:rPr>
        <w:t>HTTP Internal IP Disclosure</w:t>
      </w:r>
      <w:r>
        <w:t xml:space="preserve"> je skripta koja se koristi za detekciju “curenja” internih IP adresa. Skripta šalje HTTP zahteve ka sistemu, a potom analizira odgovor u potrazi za internim IP adresama sistema. Otkrivanjem internih IP adresa, napadač bi stekao korisne informacije o infrastrukturi mreže, na osnovu kojih bi mogao da bolje planira buduće napade.</w:t>
      </w:r>
    </w:p>
    <w:p w:rsidR="004B6E3C" w:rsidRDefault="004B6E3C" w:rsidP="004B6E3C">
      <w:r>
        <w:t>Izvršavanjem ove skripte potvrđeno je da ovakvi propusti nisu prisutni u aplikaciji.</w:t>
      </w:r>
    </w:p>
    <w:p w:rsidR="004B6E3C" w:rsidRDefault="004B6E3C" w:rsidP="004B6E3C"/>
    <w:p w:rsidR="004B6E3C" w:rsidRDefault="004B6E3C" w:rsidP="004B6E3C">
      <w:pPr>
        <w:pStyle w:val="Heading4"/>
      </w:pPr>
      <w:r>
        <w:t>HTTP Password (HTTP Passwd)</w:t>
      </w:r>
    </w:p>
    <w:p w:rsidR="004B6E3C" w:rsidRDefault="004B6E3C" w:rsidP="004B6E3C">
      <w:pPr>
        <w:rPr>
          <w:lang w:val="sr-Latn-RS"/>
        </w:rPr>
      </w:pPr>
      <w:r>
        <w:t>HTTP Passwd je skripta koja se koristi za ekstrakciju i preuzimanje</w:t>
      </w:r>
      <w:r>
        <w:rPr>
          <w:lang w:val="sr-Latn-RS"/>
        </w:rPr>
        <w:t xml:space="preserve"> </w:t>
      </w:r>
      <w:r>
        <w:rPr>
          <w:i/>
          <w:lang w:val="sr-Latn-RS"/>
        </w:rPr>
        <w:t>hash</w:t>
      </w:r>
      <w:r>
        <w:t>-eva lozinki iz sistema zasnovanih na HTTP autentifikaciji. Skripta funkcioni</w:t>
      </w:r>
      <w:r>
        <w:rPr>
          <w:lang w:val="sr-Latn-RS"/>
        </w:rPr>
        <w:t xml:space="preserve">še tako što analizira odgovore sistema u potrazi za </w:t>
      </w:r>
      <w:r>
        <w:rPr>
          <w:i/>
          <w:lang w:val="sr-Latn-RS"/>
        </w:rPr>
        <w:t>hash</w:t>
      </w:r>
      <w:r>
        <w:t xml:space="preserve"> lozinkama, na osnovu kojih bi napada</w:t>
      </w:r>
      <w:r>
        <w:rPr>
          <w:lang w:val="sr-Latn-RS"/>
        </w:rPr>
        <w:t xml:space="preserve">č mogao da snabde neke druge alate za otkrivanje lozinki, kao i da ustanovi bezbednosne zahteve koje sistem poseduje prilikom definisanja lozinki (to može da smanji skup potencijalnih lozinki koje bi </w:t>
      </w:r>
      <w:r w:rsidR="002C3383">
        <w:rPr>
          <w:lang w:val="sr-Latn-RS"/>
        </w:rPr>
        <w:t xml:space="preserve">napadač morao da proveri). </w:t>
      </w:r>
    </w:p>
    <w:p w:rsidR="002C3383" w:rsidRDefault="002C3383" w:rsidP="002C3383">
      <w:pPr>
        <w:rPr>
          <w:lang w:val="sr-Latn-RS"/>
        </w:rPr>
      </w:pPr>
      <w:r>
        <w:rPr>
          <w:lang w:val="sr-Latn-RS"/>
        </w:rPr>
        <w:t>Izvršavanjem ove skripte ustanovljeno je da SmartHouse sistem bezbedno sladišti sve autentifikacione kredencijale.</w:t>
      </w:r>
    </w:p>
    <w:p w:rsidR="002C3383" w:rsidRDefault="002C3383" w:rsidP="002C3383">
      <w:pPr>
        <w:pStyle w:val="Heading4"/>
        <w:rPr>
          <w:lang w:val="sr-Latn-RS"/>
        </w:rPr>
      </w:pPr>
      <w:r>
        <w:rPr>
          <w:lang w:val="sr-Latn-RS"/>
        </w:rPr>
        <w:lastRenderedPageBreak/>
        <w:t>HTTP CSRF</w:t>
      </w:r>
    </w:p>
    <w:p w:rsidR="002C3383" w:rsidRDefault="002C3383" w:rsidP="002C3383">
      <w:pPr>
        <w:rPr>
          <w:lang w:val="sr-Latn-RS"/>
        </w:rPr>
      </w:pPr>
      <w:r>
        <w:rPr>
          <w:lang w:val="sr-Latn-RS"/>
        </w:rPr>
        <w:t>HTTP CSRF je skripta koja služi za otkrivanje ranjivosti u sistemu povezanih sa CSRF napadima. Cilj ovih napada je da se zloupotrebi autentifikacija korisnika, tj. da prinudno izvrše zahtevi ka web serveru koristeći autentifikaciju korisnika bez njegovog znanja.</w:t>
      </w:r>
    </w:p>
    <w:p w:rsidR="00FA15A9" w:rsidRDefault="002C3383" w:rsidP="00FA15A9">
      <w:pPr>
        <w:rPr>
          <w:lang w:val="sr-Latn-RS"/>
        </w:rPr>
      </w:pPr>
      <w:r>
        <w:rPr>
          <w:lang w:val="sr-Latn-RS"/>
        </w:rPr>
        <w:t>Pokretanjem ove skripte, ustanovljeno je da ne postoje očigledni propusti koji bi omogućili ovakve napade.</w:t>
      </w:r>
    </w:p>
    <w:p w:rsidR="002C3383" w:rsidRDefault="002C3383" w:rsidP="00FA15A9">
      <w:pPr>
        <w:rPr>
          <w:lang w:val="sr-Latn-RS"/>
        </w:rPr>
      </w:pPr>
    </w:p>
    <w:p w:rsidR="002C3383" w:rsidRPr="00BB2A83" w:rsidRDefault="002C3383" w:rsidP="00FA15A9">
      <w:bookmarkStart w:id="0" w:name="_GoBack"/>
      <w:bookmarkEnd w:id="0"/>
    </w:p>
    <w:sectPr w:rsidR="002C3383" w:rsidRPr="00BB2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B4D90"/>
    <w:multiLevelType w:val="hybridMultilevel"/>
    <w:tmpl w:val="AEDA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F3"/>
    <w:rsid w:val="002C3383"/>
    <w:rsid w:val="004B6E3C"/>
    <w:rsid w:val="007959F3"/>
    <w:rsid w:val="00BB2A83"/>
    <w:rsid w:val="00E11C09"/>
    <w:rsid w:val="00FA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AB81"/>
  <w15:chartTrackingRefBased/>
  <w15:docId w15:val="{FCB9A5EC-561A-44A0-8944-4D5C12E9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9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15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9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959F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A15A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Tomić</dc:creator>
  <cp:keywords/>
  <dc:description/>
  <cp:lastModifiedBy>Jovan Tomić</cp:lastModifiedBy>
  <cp:revision>1</cp:revision>
  <dcterms:created xsi:type="dcterms:W3CDTF">2023-06-17T09:05:00Z</dcterms:created>
  <dcterms:modified xsi:type="dcterms:W3CDTF">2023-06-17T10:39:00Z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2d806a1f-d697-4226-a6b3-2540a17b82d5</vt:lpwstr>
  </property>
</Properties>
</file>