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09" w:rsidRPr="00E462E7" w:rsidRDefault="007959F3" w:rsidP="007959F3">
      <w:pPr>
        <w:pStyle w:val="Heading1"/>
        <w:jc w:val="center"/>
        <w:rPr>
          <w:sz w:val="48"/>
          <w:szCs w:val="48"/>
          <w:lang w:val="sr-Latn-RS"/>
        </w:rPr>
      </w:pPr>
      <w:r w:rsidRPr="00E462E7">
        <w:rPr>
          <w:sz w:val="48"/>
          <w:szCs w:val="48"/>
          <w:lang w:val="sr-Latn-RS"/>
        </w:rPr>
        <w:t>Penetration Testing SmartHouse Aplikacije</w:t>
      </w:r>
    </w:p>
    <w:p w:rsidR="007959F3" w:rsidRPr="00E462E7" w:rsidRDefault="007959F3" w:rsidP="007959F3">
      <w:pPr>
        <w:pStyle w:val="Heading2"/>
        <w:jc w:val="center"/>
        <w:rPr>
          <w:sz w:val="32"/>
          <w:szCs w:val="32"/>
          <w:lang w:val="sr-Latn-RS"/>
        </w:rPr>
      </w:pPr>
      <w:r w:rsidRPr="00E462E7">
        <w:rPr>
          <w:sz w:val="32"/>
          <w:szCs w:val="32"/>
          <w:lang w:val="sr-Latn-RS"/>
        </w:rPr>
        <w:t>BSEP – 2023</w:t>
      </w:r>
    </w:p>
    <w:p w:rsidR="007959F3" w:rsidRPr="00E462E7" w:rsidRDefault="007959F3" w:rsidP="007959F3">
      <w:pPr>
        <w:rPr>
          <w:lang w:val="sr-Latn-RS"/>
        </w:rPr>
      </w:pPr>
      <w:r w:rsidRPr="00E462E7">
        <w:rPr>
          <w:lang w:val="sr-Latn-RS"/>
        </w:rPr>
        <w:t xml:space="preserve">Za penetraciono testiranje veb i serverskih aplikacija SmartHouse projekta korišćeni su sledeći alati: </w:t>
      </w:r>
      <w:r w:rsidRPr="00E462E7">
        <w:rPr>
          <w:i/>
          <w:lang w:val="sr-Latn-RS"/>
        </w:rPr>
        <w:t>Nmap</w:t>
      </w:r>
      <w:r w:rsidR="008E6162">
        <w:rPr>
          <w:i/>
          <w:lang w:val="sr-Latn-RS"/>
        </w:rPr>
        <w:t xml:space="preserve">, Burp Suite i sqlmap </w:t>
      </w:r>
      <w:r w:rsidRPr="00E462E7">
        <w:rPr>
          <w:lang w:val="sr-Latn-RS"/>
        </w:rPr>
        <w:t>.</w:t>
      </w:r>
    </w:p>
    <w:p w:rsidR="007959F3" w:rsidRPr="00E462E7" w:rsidRDefault="007959F3" w:rsidP="007959F3">
      <w:pPr>
        <w:rPr>
          <w:lang w:val="sr-Latn-RS"/>
        </w:rPr>
      </w:pPr>
    </w:p>
    <w:p w:rsidR="007959F3" w:rsidRPr="00E462E7" w:rsidRDefault="007959F3" w:rsidP="007959F3">
      <w:pPr>
        <w:rPr>
          <w:lang w:val="sr-Latn-RS"/>
        </w:rPr>
      </w:pPr>
      <w:r w:rsidRPr="00E462E7">
        <w:rPr>
          <w:b/>
          <w:lang w:val="sr-Latn-RS"/>
        </w:rPr>
        <w:t>Nmap (Network mapper)</w:t>
      </w:r>
      <w:r w:rsidRPr="00E462E7">
        <w:rPr>
          <w:lang w:val="sr-Latn-RS"/>
        </w:rPr>
        <w:t xml:space="preserve"> je široko rasprostranjen, </w:t>
      </w:r>
      <w:r w:rsidRPr="00E462E7">
        <w:rPr>
          <w:i/>
          <w:lang w:val="sr-Latn-RS"/>
        </w:rPr>
        <w:t xml:space="preserve">open-source </w:t>
      </w:r>
      <w:r w:rsidRPr="00E462E7">
        <w:rPr>
          <w:lang w:val="sr-Latn-RS"/>
        </w:rPr>
        <w:t xml:space="preserve">alat koji se koristi za pregled i skeniranje mreže. Njegova glavna uloga je da pronađe </w:t>
      </w:r>
      <w:r w:rsidRPr="00E462E7">
        <w:rPr>
          <w:i/>
          <w:lang w:val="sr-Latn-RS"/>
        </w:rPr>
        <w:t>hostove</w:t>
      </w:r>
      <w:r w:rsidRPr="00E462E7">
        <w:rPr>
          <w:lang w:val="sr-Latn-RS"/>
        </w:rPr>
        <w:t xml:space="preserve">, otvorene </w:t>
      </w:r>
      <w:r w:rsidRPr="00E462E7">
        <w:rPr>
          <w:i/>
          <w:lang w:val="sr-Latn-RS"/>
        </w:rPr>
        <w:t xml:space="preserve">portove, </w:t>
      </w:r>
      <w:r w:rsidRPr="00E462E7">
        <w:rPr>
          <w:lang w:val="sr-Latn-RS"/>
        </w:rPr>
        <w:t xml:space="preserve">kao i servise koji su pokrenuti na mreži. Glavni alat u okviru Nmapa koji je korišćen za pronalazak ranjivosti je </w:t>
      </w:r>
      <w:r w:rsidRPr="00E462E7">
        <w:rPr>
          <w:b/>
          <w:lang w:val="sr-Latn-RS"/>
        </w:rPr>
        <w:t>NSE – Nmap Scripting Engine</w:t>
      </w:r>
      <w:r w:rsidRPr="00E462E7">
        <w:rPr>
          <w:lang w:val="sr-Latn-RS"/>
        </w:rPr>
        <w:t>, koji omogućava korisnicima da pišu skripte, kao i da pokreću već postojeće skripte, pomoću kojih mogu da se vrše specifični testovi i provere.</w:t>
      </w:r>
    </w:p>
    <w:p w:rsidR="007959F3" w:rsidRPr="00E462E7" w:rsidRDefault="007959F3" w:rsidP="007959F3">
      <w:pPr>
        <w:rPr>
          <w:lang w:val="sr-Latn-RS"/>
        </w:rPr>
      </w:pPr>
      <w:r w:rsidRPr="00E462E7">
        <w:rPr>
          <w:lang w:val="sr-Latn-RS"/>
        </w:rPr>
        <w:t>Za potrebe ovog testiranja, odabrano je nekoliko skripti koje se često koriste za detekciju nekih od najčešće prisutnih ranjivosti i “rupa” u sistemu.</w:t>
      </w:r>
    </w:p>
    <w:p w:rsidR="007959F3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SSL Known Key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 xml:space="preserve">SSL-Known-Key se koristi za proveru SSL/TLS sertifikata u odnosu na statičku listu javno dostupnih </w:t>
      </w:r>
      <w:r w:rsidRPr="00E462E7">
        <w:rPr>
          <w:i/>
          <w:lang w:val="sr-Latn-RS"/>
        </w:rPr>
        <w:t>key fingerprintova</w:t>
      </w:r>
      <w:r w:rsidRPr="00E462E7">
        <w:rPr>
          <w:lang w:val="sr-Latn-RS"/>
        </w:rPr>
        <w:t>. Ukoliko su SSL sertifikati povezani sa nekim od poznatih, javno dostupnih ključeva, to može biti indikator da sistem nije dobro konfigurisan i može predstavljati potencijalan bezbednosni problem.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Očekivano, izvršavanjem ove skripte ustanovljeno je da sertifikat koji je generisan za potrebe ovog projekta nije kompromitovan.</w:t>
      </w:r>
    </w:p>
    <w:p w:rsidR="00FA15A9" w:rsidRPr="00E462E7" w:rsidRDefault="00FA15A9" w:rsidP="00FA15A9">
      <w:pPr>
        <w:rPr>
          <w:lang w:val="sr-Latn-RS"/>
        </w:rPr>
      </w:pPr>
    </w:p>
    <w:p w:rsidR="00FA15A9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HTTP SQL Injection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HTTP-SQL-Injection se koristi za detekciju SQL Injection ranjivosti u web aplikacijama koje koriste HTTP protokol. Ova skripta šalje specijalno dizajnirane zahteve i analizira odgovore u potrazi za nedostacima u sistemu koji bi omogućili SQL Injection napade.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t>SQL Injection napadi se mogu dogoditi ako se korisnički podaci ne validiraju i ne izvrši adekvatna sanitizacija. Cilj je izvršavanje malicioznih komandi nad bazom podataka koju sistem koristi.</w:t>
      </w:r>
    </w:p>
    <w:p w:rsidR="00FA15A9" w:rsidRPr="00E462E7" w:rsidRDefault="00FA15A9" w:rsidP="00FA15A9">
      <w:pPr>
        <w:rPr>
          <w:lang w:val="sr-Latn-RS"/>
        </w:rPr>
      </w:pPr>
      <w:r w:rsidRPr="00E462E7">
        <w:rPr>
          <w:lang w:val="sr-Latn-RS"/>
        </w:rPr>
        <w:lastRenderedPageBreak/>
        <w:t>Izvršavanjem ove skripte, nisu pronađene tačke u aplikacijama koje bi mogle da propuste maliciozne unose, što znači da je aplikacija bezbedna u kontekstu SQL napada.</w:t>
      </w:r>
    </w:p>
    <w:p w:rsidR="00FA15A9" w:rsidRPr="00E462E7" w:rsidRDefault="00FA15A9" w:rsidP="00FA15A9">
      <w:pPr>
        <w:rPr>
          <w:lang w:val="sr-Latn-RS"/>
        </w:rPr>
      </w:pPr>
    </w:p>
    <w:p w:rsidR="00FA15A9" w:rsidRPr="00E462E7" w:rsidRDefault="00FA15A9" w:rsidP="00FA15A9">
      <w:pPr>
        <w:pStyle w:val="Heading4"/>
        <w:rPr>
          <w:lang w:val="sr-Latn-RS"/>
        </w:rPr>
      </w:pPr>
      <w:r w:rsidRPr="00E462E7">
        <w:rPr>
          <w:lang w:val="sr-Latn-RS"/>
        </w:rPr>
        <w:t>HTTP Cookie Flags</w:t>
      </w:r>
    </w:p>
    <w:p w:rsidR="004B6E3C" w:rsidRPr="00E462E7" w:rsidRDefault="004B6E3C" w:rsidP="00FA15A9">
      <w:pPr>
        <w:rPr>
          <w:lang w:val="sr-Latn-RS"/>
        </w:rPr>
      </w:pPr>
      <w:r w:rsidRPr="00E462E7">
        <w:rPr>
          <w:lang w:val="sr-Latn-RS"/>
        </w:rPr>
        <w:t>HTTP Cookie Flags je skripta koja služi za identifikaciju sigurnosnih i konfiguracionih propusta povezanih sa upotrebom kolačića na web serverima. Ona šalje zahteve ka serveru, a potom analizira zaglavlja odgovora u potrazi za kolačićima. Nakon toga, vrši se evaluacija pronađenih kolačića.</w:t>
      </w:r>
    </w:p>
    <w:p w:rsidR="004B6E3C" w:rsidRPr="00E462E7" w:rsidRDefault="004B6E3C" w:rsidP="00FA15A9">
      <w:pPr>
        <w:rPr>
          <w:lang w:val="sr-Latn-RS"/>
        </w:rPr>
      </w:pPr>
      <w:r w:rsidRPr="00E462E7">
        <w:rPr>
          <w:lang w:val="sr-Latn-RS"/>
        </w:rPr>
        <w:t>Izvršavanjem ove skripte, ustanovljeno je da su kolačići dobro konfigurisani, tj. da su prisutna sva zaglavlja koja služe da bezbednost sistema bude na maksimalnom nivou.</w:t>
      </w:r>
    </w:p>
    <w:p w:rsidR="004B6E3C" w:rsidRPr="00E462E7" w:rsidRDefault="004B6E3C" w:rsidP="00FA15A9">
      <w:pPr>
        <w:rPr>
          <w:lang w:val="sr-Latn-RS"/>
        </w:rPr>
      </w:pPr>
    </w:p>
    <w:p w:rsidR="004B6E3C" w:rsidRPr="00E462E7" w:rsidRDefault="004B6E3C" w:rsidP="004B6E3C">
      <w:pPr>
        <w:pStyle w:val="Heading4"/>
        <w:rPr>
          <w:lang w:val="sr-Latn-RS"/>
        </w:rPr>
      </w:pPr>
      <w:r w:rsidRPr="00E462E7">
        <w:rPr>
          <w:lang w:val="sr-Latn-RS"/>
        </w:rPr>
        <w:t>HTTP Internal IP Disclosure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>HTTP Internal IP Disclosure je skripta koja se koristi za detekciju “curenja” internih IP adresa. Skripta šalje HTTP zahteve ka sistemu, a potom analizira odgovor u potrazi za internim IP adresama sistema. Otkrivanjem internih IP adresa, napadač bi stekao korisne informacije o infrastrukturi mreže, na osnovu kojih bi mogao da bolje planira buduće napade.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>Izvršavanjem ove skripte potvrđeno je da ovakvi propusti nisu prisutni u aplikaciji.</w:t>
      </w:r>
    </w:p>
    <w:p w:rsidR="004B6E3C" w:rsidRPr="00E462E7" w:rsidRDefault="004B6E3C" w:rsidP="004B6E3C">
      <w:pPr>
        <w:rPr>
          <w:lang w:val="sr-Latn-RS"/>
        </w:rPr>
      </w:pPr>
    </w:p>
    <w:p w:rsidR="004B6E3C" w:rsidRPr="00E462E7" w:rsidRDefault="004B6E3C" w:rsidP="004B6E3C">
      <w:pPr>
        <w:pStyle w:val="Heading4"/>
        <w:rPr>
          <w:lang w:val="sr-Latn-RS"/>
        </w:rPr>
      </w:pPr>
      <w:r w:rsidRPr="00E462E7">
        <w:rPr>
          <w:lang w:val="sr-Latn-RS"/>
        </w:rPr>
        <w:t>HTTP Password (HTTP Passwd)</w:t>
      </w:r>
    </w:p>
    <w:p w:rsidR="004B6E3C" w:rsidRPr="00E462E7" w:rsidRDefault="004B6E3C" w:rsidP="004B6E3C">
      <w:pPr>
        <w:rPr>
          <w:lang w:val="sr-Latn-RS"/>
        </w:rPr>
      </w:pPr>
      <w:r w:rsidRPr="00E462E7">
        <w:rPr>
          <w:lang w:val="sr-Latn-RS"/>
        </w:rPr>
        <w:t xml:space="preserve">HTTP Passwd je skripta koja se koristi za ekstrakciju i preuzimanje </w:t>
      </w:r>
      <w:r w:rsidRPr="00E462E7">
        <w:rPr>
          <w:i/>
          <w:lang w:val="sr-Latn-RS"/>
        </w:rPr>
        <w:t>hash</w:t>
      </w:r>
      <w:r w:rsidRPr="00E462E7">
        <w:rPr>
          <w:lang w:val="sr-Latn-RS"/>
        </w:rPr>
        <w:t xml:space="preserve">-eva lozinki iz sistema zasnovanih na HTTP autentifikaciji. Skripta funkcioniše tako što analizira odgovore sistema u potrazi za </w:t>
      </w:r>
      <w:r w:rsidRPr="00E462E7">
        <w:rPr>
          <w:i/>
          <w:lang w:val="sr-Latn-RS"/>
        </w:rPr>
        <w:t>hash</w:t>
      </w:r>
      <w:r w:rsidRPr="00E462E7">
        <w:rPr>
          <w:lang w:val="sr-Latn-RS"/>
        </w:rPr>
        <w:t xml:space="preserve"> lozinkama, na osnovu kojih bi napadač mogao da snabde neke druge alate za otkrivanje lozinki, kao i da ustanovi bezbednosne zahteve koje sistem poseduje prilikom definisanja lozinki (to može da smanji skup potencijalnih lozinki koje bi </w:t>
      </w:r>
      <w:r w:rsidR="002C3383" w:rsidRPr="00E462E7">
        <w:rPr>
          <w:lang w:val="sr-Latn-RS"/>
        </w:rPr>
        <w:t xml:space="preserve">napadač morao da proveri). </w:t>
      </w:r>
    </w:p>
    <w:p w:rsidR="002C3383" w:rsidRPr="00E462E7" w:rsidRDefault="002C3383" w:rsidP="002C3383">
      <w:pPr>
        <w:rPr>
          <w:lang w:val="sr-Latn-RS"/>
        </w:rPr>
      </w:pPr>
      <w:r w:rsidRPr="00E462E7">
        <w:rPr>
          <w:lang w:val="sr-Latn-RS"/>
        </w:rPr>
        <w:t>Izvršavanjem ove skripte ustanovljeno je da SmartHouse sistem bezbedno sladišti sve autentifikacione kredencijale.</w:t>
      </w:r>
    </w:p>
    <w:p w:rsidR="002C3383" w:rsidRPr="00E462E7" w:rsidRDefault="002C3383" w:rsidP="002C3383">
      <w:pPr>
        <w:pStyle w:val="Heading4"/>
        <w:rPr>
          <w:lang w:val="sr-Latn-RS"/>
        </w:rPr>
      </w:pPr>
      <w:r w:rsidRPr="00E462E7">
        <w:rPr>
          <w:lang w:val="sr-Latn-RS"/>
        </w:rPr>
        <w:lastRenderedPageBreak/>
        <w:t>HTTP CSRF</w:t>
      </w:r>
    </w:p>
    <w:p w:rsidR="002C3383" w:rsidRPr="00E462E7" w:rsidRDefault="002C3383" w:rsidP="002C3383">
      <w:pPr>
        <w:rPr>
          <w:lang w:val="sr-Latn-RS"/>
        </w:rPr>
      </w:pPr>
      <w:r w:rsidRPr="00E462E7">
        <w:rPr>
          <w:lang w:val="sr-Latn-RS"/>
        </w:rPr>
        <w:t>HTTP CSRF je skripta koja služi za otkrivanje ranjivosti u sistemu povezanih sa CSRF napadima. Cilj ovih napada je da se zloupotrebi autentifikacija korisnika, tj. da prinudno izvrše zahtevi ka web serveru koristeći autentifikaciju korisnika bez njegovog znanja.</w:t>
      </w:r>
    </w:p>
    <w:p w:rsidR="00FA15A9" w:rsidRDefault="002C3383" w:rsidP="00FA15A9">
      <w:pPr>
        <w:rPr>
          <w:lang w:val="sr-Latn-RS"/>
        </w:rPr>
      </w:pPr>
      <w:r w:rsidRPr="00E462E7">
        <w:rPr>
          <w:lang w:val="sr-Latn-RS"/>
        </w:rPr>
        <w:t>Pokretanjem ove skripte, ustanovljeno je da ne postoje očigledni propusti koji bi omogućili ovakve napade.</w:t>
      </w:r>
    </w:p>
    <w:p w:rsidR="008E6162" w:rsidRDefault="008E6162" w:rsidP="00FA15A9">
      <w:pPr>
        <w:rPr>
          <w:lang w:val="sr-Latn-RS"/>
        </w:rPr>
      </w:pPr>
    </w:p>
    <w:p w:rsidR="008E6162" w:rsidRDefault="008E6162" w:rsidP="00FA15A9">
      <w:pPr>
        <w:rPr>
          <w:lang w:val="sr-Latn-RS"/>
        </w:rPr>
      </w:pPr>
    </w:p>
    <w:p w:rsidR="008E6162" w:rsidRPr="008E6162" w:rsidRDefault="00A07074" w:rsidP="00FA15A9">
      <w:p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Burp Suite i SQLM</w:t>
      </w:r>
      <w:r w:rsidR="008E6162" w:rsidRPr="008E6162">
        <w:rPr>
          <w:b/>
          <w:sz w:val="36"/>
          <w:szCs w:val="36"/>
          <w:lang w:val="sr-Latn-RS"/>
        </w:rPr>
        <w:t>ap</w:t>
      </w:r>
    </w:p>
    <w:p w:rsidR="002C3383" w:rsidRDefault="002C3383" w:rsidP="00FA15A9">
      <w:pPr>
        <w:rPr>
          <w:lang w:val="sr-Latn-RS"/>
        </w:rPr>
      </w:pPr>
    </w:p>
    <w:p w:rsidR="008E6162" w:rsidRDefault="008E6162" w:rsidP="008E6162">
      <w:pPr>
        <w:jc w:val="both"/>
        <w:rPr>
          <w:lang w:val="sr-Latn-RS"/>
        </w:rPr>
      </w:pPr>
      <w:r>
        <w:rPr>
          <w:b/>
          <w:lang w:val="sr-Latn-RS"/>
        </w:rPr>
        <w:t xml:space="preserve">   Burp Suite </w:t>
      </w:r>
      <w:r>
        <w:rPr>
          <w:lang w:val="sr-Latn-RS"/>
        </w:rPr>
        <w:t xml:space="preserve">predstavlja skup alata koji se koriste za testiranje sigurnosti web aplikacija. Burp Suite sadrži niz funkcionalnosti koje pomažu u identifikovanju ranjivosti u aplikacijama i izvršavanju penetracionog testiranja. Dva najvažnija alata unutar Burp Suite-a su </w:t>
      </w:r>
      <w:r w:rsidRPr="008E6162">
        <w:rPr>
          <w:i/>
          <w:lang w:val="sr-Latn-RS"/>
        </w:rPr>
        <w:t>Proxy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i/>
          <w:lang w:val="sr-Latn-RS"/>
        </w:rPr>
        <w:t>Intruder</w:t>
      </w:r>
      <w:r>
        <w:rPr>
          <w:lang w:val="sr-Latn-RS"/>
        </w:rPr>
        <w:t xml:space="preserve">, alat </w:t>
      </w:r>
      <w:r>
        <w:rPr>
          <w:i/>
          <w:lang w:val="sr-Latn-RS"/>
        </w:rPr>
        <w:t>Proxy</w:t>
      </w:r>
      <w:r w:rsidR="00552EDC">
        <w:rPr>
          <w:lang w:val="sr-Latn-RS"/>
        </w:rPr>
        <w:t xml:space="preserve"> je korišćen prilikom</w:t>
      </w:r>
      <w:r>
        <w:rPr>
          <w:lang w:val="sr-Latn-RS"/>
        </w:rPr>
        <w:t xml:space="preserve"> penetraciono</w:t>
      </w:r>
      <w:r w:rsidR="00552EDC">
        <w:rPr>
          <w:lang w:val="sr-Latn-RS"/>
        </w:rPr>
        <w:t>g</w:t>
      </w:r>
      <w:r w:rsidR="00EB5EB9">
        <w:rPr>
          <w:lang w:val="sr-Latn-RS"/>
        </w:rPr>
        <w:t xml:space="preserve"> testiranja</w:t>
      </w:r>
      <w:bookmarkStart w:id="0" w:name="_GoBack"/>
      <w:bookmarkEnd w:id="0"/>
      <w:r>
        <w:rPr>
          <w:lang w:val="sr-Latn-RS"/>
        </w:rPr>
        <w:t xml:space="preserve"> naše aplikacije. </w:t>
      </w:r>
      <w:r>
        <w:rPr>
          <w:i/>
          <w:lang w:val="sr-Latn-RS"/>
        </w:rPr>
        <w:t>Burp Suite Proxy</w:t>
      </w:r>
      <w:r>
        <w:rPr>
          <w:lang w:val="sr-Latn-RS"/>
        </w:rPr>
        <w:t xml:space="preserve"> funkcioniše kao posrednik između klijenta i servera. Omogućava nam da uhvatimo, manipulišemo i pregledamo kompletan saobraćaj između pregledača i ciljne aplikacije. Daje nam mogućnost analize i izmene HTTP zahteva i odgovora</w:t>
      </w:r>
      <w:r w:rsidR="00552EDC">
        <w:rPr>
          <w:lang w:val="sr-Latn-RS"/>
        </w:rPr>
        <w:t xml:space="preserve">. </w:t>
      </w:r>
    </w:p>
    <w:p w:rsidR="00552EDC" w:rsidRDefault="00552EDC" w:rsidP="008E6162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>
        <w:rPr>
          <w:b/>
          <w:lang w:val="sr-Latn-RS"/>
        </w:rPr>
        <w:t>SQLMap</w:t>
      </w:r>
      <w:r>
        <w:rPr>
          <w:lang w:val="sr-Latn-RS"/>
        </w:rPr>
        <w:t xml:space="preserve"> je open-source alat za automatizaciju penetracionog testiranja baziranog na SQL injekcijama. Namenski je razvijen za otkrivanje i iskorišćavanje ranjivosti koje proizilaze iz neadekvatne obrade SQL upita u web aplikacijama. SQLMap automatski prepoznaje različite vrste SQL injekcija, pronalazi ranjive tačke i omogućava izvršavanje različitih vrsta SQL baziranih napada kako bismo testirali sigurnost aplikacije.</w:t>
      </w:r>
    </w:p>
    <w:p w:rsidR="00552EDC" w:rsidRDefault="00454F05" w:rsidP="008E6162">
      <w:pPr>
        <w:jc w:val="both"/>
        <w:rPr>
          <w:lang w:val="sr-Latn-RS"/>
        </w:rPr>
      </w:pPr>
      <w:r>
        <w:t xml:space="preserve">   </w:t>
      </w:r>
      <w:r>
        <w:rPr>
          <w:lang w:val="sr-Latn-RS"/>
        </w:rPr>
        <w:t>Na samom početku testiranja presretali smo zahteve upuć</w:t>
      </w:r>
      <w:r w:rsidR="00091D5E">
        <w:rPr>
          <w:lang w:val="sr-Latn-RS"/>
        </w:rPr>
        <w:t xml:space="preserve">ene sa klijentske strane, to su uglavnom bili zahtevi koji se šalju serverskoj strani nakon popunjavanja neke forme. Ovakvi zahtevi su najpogodiniji za izvršavanje SQL napada. </w:t>
      </w:r>
    </w:p>
    <w:p w:rsidR="00091D5E" w:rsidRDefault="00091D5E" w:rsidP="008E6162">
      <w:pPr>
        <w:jc w:val="both"/>
        <w:rPr>
          <w:lang w:val="sr-Latn-RS"/>
        </w:rPr>
      </w:pPr>
    </w:p>
    <w:p w:rsidR="00091D5E" w:rsidRDefault="00091D5E" w:rsidP="00091D5E">
      <w:pPr>
        <w:keepNext/>
        <w:jc w:val="both"/>
      </w:pPr>
      <w:r w:rsidRPr="00091D5E">
        <w:rPr>
          <w:noProof/>
        </w:rPr>
        <w:lastRenderedPageBreak/>
        <w:drawing>
          <wp:inline distT="0" distB="0" distL="0" distR="0" wp14:anchorId="24A467F0" wp14:editId="3CAF5CF7">
            <wp:extent cx="62674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E" w:rsidRDefault="00091D5E" w:rsidP="00091D5E">
      <w:pPr>
        <w:pStyle w:val="Caption"/>
        <w:jc w:val="center"/>
        <w:rPr>
          <w:lang w:val="sr-Latn-RS"/>
        </w:rPr>
      </w:pPr>
      <w:r w:rsidRPr="00091D5E">
        <w:rPr>
          <w:lang w:val="sr-Latn-RS"/>
        </w:rPr>
        <w:t xml:space="preserve">Ilustracija </w:t>
      </w:r>
      <w:r w:rsidRPr="00091D5E">
        <w:rPr>
          <w:lang w:val="sr-Latn-RS"/>
        </w:rPr>
        <w:fldChar w:fldCharType="begin"/>
      </w:r>
      <w:r w:rsidRPr="00091D5E">
        <w:rPr>
          <w:lang w:val="sr-Latn-RS"/>
        </w:rPr>
        <w:instrText xml:space="preserve"> SEQ Ilustracija \* ARABIC </w:instrText>
      </w:r>
      <w:r w:rsidRPr="00091D5E">
        <w:rPr>
          <w:lang w:val="sr-Latn-RS"/>
        </w:rPr>
        <w:fldChar w:fldCharType="separate"/>
      </w:r>
      <w:r w:rsidRPr="00091D5E">
        <w:rPr>
          <w:noProof/>
          <w:lang w:val="sr-Latn-RS"/>
        </w:rPr>
        <w:t>1</w:t>
      </w:r>
      <w:r w:rsidRPr="00091D5E">
        <w:rPr>
          <w:lang w:val="sr-Latn-RS"/>
        </w:rPr>
        <w:fldChar w:fldCharType="end"/>
      </w:r>
      <w:r w:rsidRPr="00091D5E">
        <w:rPr>
          <w:lang w:val="sr-Latn-RS"/>
        </w:rPr>
        <w:t xml:space="preserve"> Prikaz</w:t>
      </w:r>
      <w:r w:rsidR="00EB5EB9">
        <w:rPr>
          <w:lang w:val="sr-Latn-RS"/>
        </w:rPr>
        <w:t xml:space="preserve"> presretnutih</w:t>
      </w:r>
      <w:r w:rsidRPr="00091D5E">
        <w:rPr>
          <w:lang w:val="sr-Latn-RS"/>
        </w:rPr>
        <w:t xml:space="preserve"> zahtev i odgovora</w:t>
      </w:r>
    </w:p>
    <w:p w:rsidR="00091D5E" w:rsidRDefault="00091D5E" w:rsidP="00091D5E">
      <w:pPr>
        <w:rPr>
          <w:lang w:val="sr-Latn-RS"/>
        </w:rPr>
      </w:pPr>
    </w:p>
    <w:p w:rsidR="00091D5E" w:rsidRDefault="00091D5E" w:rsidP="00091D5E">
      <w:pPr>
        <w:rPr>
          <w:lang w:val="sr-Latn-RS"/>
        </w:rPr>
      </w:pPr>
      <w:r>
        <w:rPr>
          <w:lang w:val="sr-Latn-RS"/>
        </w:rPr>
        <w:t xml:space="preserve">Nakon što su </w:t>
      </w:r>
      <w:r w:rsidR="00934DBF">
        <w:rPr>
          <w:lang w:val="sr-Latn-RS"/>
        </w:rPr>
        <w:t>zahtevi presretnuti i sačuvani u</w:t>
      </w:r>
      <w:r>
        <w:rPr>
          <w:lang w:val="sr-Latn-RS"/>
        </w:rPr>
        <w:t xml:space="preserve"> poseban fajl</w:t>
      </w:r>
      <w:r w:rsidR="00934DBF">
        <w:rPr>
          <w:lang w:val="sr-Latn-RS"/>
        </w:rPr>
        <w:t>,</w:t>
      </w:r>
      <w:r>
        <w:rPr>
          <w:lang w:val="sr-Latn-RS"/>
        </w:rPr>
        <w:t xml:space="preserve"> mogu biti iskorišćeni unutar </w:t>
      </w:r>
      <w:r>
        <w:rPr>
          <w:i/>
          <w:lang w:val="sr-Latn-RS"/>
        </w:rPr>
        <w:t xml:space="preserve">SQLMap </w:t>
      </w:r>
      <w:r>
        <w:rPr>
          <w:lang w:val="sr-Latn-RS"/>
        </w:rPr>
        <w:t xml:space="preserve">alata. </w:t>
      </w:r>
      <w:r>
        <w:rPr>
          <w:i/>
          <w:lang w:val="sr-Latn-RS"/>
        </w:rPr>
        <w:t xml:space="preserve">SQLMap </w:t>
      </w:r>
      <w:r>
        <w:rPr>
          <w:lang w:val="sr-Latn-RS"/>
        </w:rPr>
        <w:t>pruža širok spektar automatizovanih testova i napada, ovo su neki od njih izvršeni priliko</w:t>
      </w:r>
      <w:r w:rsidR="00934DBF">
        <w:rPr>
          <w:lang w:val="sr-Latn-RS"/>
        </w:rPr>
        <w:t>m</w:t>
      </w:r>
      <w:r>
        <w:rPr>
          <w:lang w:val="sr-Latn-RS"/>
        </w:rPr>
        <w:t xml:space="preserve"> testiranja naše aplikacije:</w:t>
      </w:r>
    </w:p>
    <w:p w:rsidR="00091D5E" w:rsidRPr="00091D5E" w:rsidRDefault="00091D5E" w:rsidP="00091D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svih dostupnih baza unutar naše aplikacije</w:t>
      </w:r>
      <w:r>
        <w:rPr>
          <w:lang w:val="sr-Latn-RS"/>
        </w:rPr>
        <w:br/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C:\Users\user</w:t>
      </w:r>
      <w:r w:rsidRPr="00091D5E">
        <w:rPr>
          <w:rFonts w:ascii="Microsoft JhengHei Light" w:eastAsia="Microsoft JhengHei Light" w:hAnsi="Microsoft JhengHei Light"/>
          <w:sz w:val="24"/>
          <w:szCs w:val="24"/>
          <w:lang w:val="sr-Latn-RS"/>
        </w:rPr>
        <w:t>\Deskto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p\request.txt --dbs</w:t>
      </w:r>
    </w:p>
    <w:p w:rsidR="00091D5E" w:rsidRDefault="00091D5E" w:rsidP="00091D5E">
      <w:pPr>
        <w:rPr>
          <w:lang w:val="sr-Latn-RS"/>
        </w:rPr>
      </w:pPr>
    </w:p>
    <w:p w:rsidR="00091D5E" w:rsidRPr="00683D0B" w:rsidRDefault="00091D5E" w:rsidP="00091D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svih tabela u bazi podataka</w:t>
      </w:r>
      <w:r>
        <w:rPr>
          <w:lang w:val="sr-Latn-RS"/>
        </w:rPr>
        <w:br/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 w:rsid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="00683D0B"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\Desktop\request.txt</w:t>
      </w:r>
      <w:r w:rsid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--tables</w:t>
      </w:r>
    </w:p>
    <w:p w:rsidR="00683D0B" w:rsidRDefault="00683D0B" w:rsidP="00683D0B">
      <w:pPr>
        <w:rPr>
          <w:lang w:val="sr-Latn-RS"/>
        </w:rPr>
      </w:pPr>
    </w:p>
    <w:p w:rsidR="00683D0B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Izlistavanje kolona u tabeli (provera da li su lozinke enkriptovane)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 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--columns</w:t>
      </w:r>
    </w:p>
    <w:p w:rsidR="00683D0B" w:rsidRDefault="00683D0B" w:rsidP="00683D0B">
      <w:pPr>
        <w:rPr>
          <w:lang w:val="sr-Latn-RS"/>
        </w:rPr>
      </w:pPr>
    </w:p>
    <w:p w:rsidR="00683D0B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Pokušaj izvršavanja proizvoljnih SQL upita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--sql-query“UPDATE users SET password = ’123456’“</w:t>
      </w:r>
    </w:p>
    <w:p w:rsidR="00683D0B" w:rsidRDefault="00683D0B" w:rsidP="00683D0B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683D0B">
        <w:rPr>
          <w:rFonts w:ascii="Calibri" w:hAnsi="Calibri" w:cs="Calibri"/>
          <w:lang w:val="sr-Latn-RS"/>
        </w:rPr>
        <w:lastRenderedPageBreak/>
        <w:t xml:space="preserve">Pokušaj brisanja </w:t>
      </w:r>
      <w:r>
        <w:rPr>
          <w:rFonts w:ascii="Calibri" w:hAnsi="Calibri" w:cs="Calibri"/>
          <w:lang w:val="sr-Latn-RS"/>
        </w:rPr>
        <w:t>tabele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–D bezbednostDB –T users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--dump</w:t>
      </w:r>
    </w:p>
    <w:p w:rsid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  <w:lang w:val="sr-Latn-RS"/>
        </w:rPr>
      </w:pPr>
    </w:p>
    <w:p w:rsidR="00934DBF" w:rsidRDefault="00683D0B" w:rsidP="00683D0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Izvršavanje </w:t>
      </w:r>
      <w:r w:rsidR="00934DBF">
        <w:rPr>
          <w:lang w:val="sr-Latn-RS"/>
        </w:rPr>
        <w:t xml:space="preserve">velikog broja </w:t>
      </w:r>
      <w:r>
        <w:rPr>
          <w:lang w:val="sr-Latn-RS"/>
        </w:rPr>
        <w:t>automatizovanih testova za proveru sigurnosti baze podataka sa različitom agresivnošću (--risk) i dubinom testiranja</w:t>
      </w:r>
    </w:p>
    <w:p w:rsidR="00683D0B" w:rsidRDefault="00683D0B" w:rsidP="00934DBF">
      <w:pPr>
        <w:pStyle w:val="ListParagraph"/>
        <w:rPr>
          <w:lang w:val="sr-Latn-RS"/>
        </w:rPr>
      </w:pPr>
      <w:r>
        <w:rPr>
          <w:lang w:val="sr-Latn-RS"/>
        </w:rPr>
        <w:t>(--level)</w:t>
      </w:r>
    </w:p>
    <w:p w:rsidR="00683D0B" w:rsidRPr="00683D0B" w:rsidRDefault="00683D0B" w:rsidP="00683D0B">
      <w:pPr>
        <w:pStyle w:val="ListParagraph"/>
        <w:rPr>
          <w:rFonts w:ascii="Microsoft JhengHei Light" w:eastAsia="Microsoft JhengHei Light" w:hAnsi="Microsoft JhengHei Light"/>
          <w:sz w:val="24"/>
          <w:szCs w:val="24"/>
        </w:rPr>
      </w:pP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>sqlmap -r C:\Users\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>user</w:t>
      </w:r>
      <w:r w:rsidRPr="00683D0B"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\Desktop\request.txt</w:t>
      </w:r>
      <w:r>
        <w:rPr>
          <w:rFonts w:ascii="Microsoft JhengHei Light" w:eastAsia="Microsoft JhengHei Light" w:hAnsi="Microsoft JhengHei Light"/>
          <w:sz w:val="24"/>
          <w:szCs w:val="24"/>
          <w:lang w:val="sr-Latn-RS"/>
        </w:rPr>
        <w:t xml:space="preserve"> --level=2 --risk=3</w:t>
      </w:r>
    </w:p>
    <w:p w:rsidR="00683D0B" w:rsidRDefault="00683D0B" w:rsidP="00683D0B">
      <w:pPr>
        <w:rPr>
          <w:lang w:val="sr-Latn-RS"/>
        </w:rPr>
      </w:pPr>
    </w:p>
    <w:p w:rsidR="00683D0B" w:rsidRPr="00934DBF" w:rsidRDefault="00683D0B" w:rsidP="00683D0B">
      <w:pPr>
        <w:rPr>
          <w:lang w:val="sr-Latn-RS"/>
        </w:rPr>
      </w:pPr>
      <w:r>
        <w:rPr>
          <w:lang w:val="sr-Latn-RS"/>
        </w:rPr>
        <w:t xml:space="preserve">Nakon izvršavanja svih testova i napada došli smo do zaključka da naša aplikacija i baza podataka nema ulaznih tačaka koje su podložne SQL injekciji </w:t>
      </w:r>
      <w:r w:rsidR="00934DBF">
        <w:rPr>
          <w:lang w:val="sr-Latn-RS"/>
        </w:rPr>
        <w:t xml:space="preserve">i da zadovoljavaju standarde bezbednosti </w:t>
      </w:r>
      <w:r w:rsidR="00934DBF">
        <w:rPr>
          <w:i/>
          <w:lang w:val="sr-Latn-RS"/>
        </w:rPr>
        <w:t xml:space="preserve">SQLMap </w:t>
      </w:r>
      <w:r w:rsidR="00934DBF">
        <w:rPr>
          <w:lang w:val="sr-Latn-RS"/>
        </w:rPr>
        <w:t>alata.</w:t>
      </w:r>
    </w:p>
    <w:p w:rsidR="00683D0B" w:rsidRPr="00683D0B" w:rsidRDefault="00683D0B" w:rsidP="00683D0B">
      <w:pPr>
        <w:pStyle w:val="ListParagraph"/>
        <w:rPr>
          <w:rFonts w:ascii="Calibri" w:hAnsi="Calibri" w:cs="Calibri"/>
          <w:lang w:val="sr-Latn-RS"/>
        </w:rPr>
      </w:pPr>
    </w:p>
    <w:p w:rsidR="00683D0B" w:rsidRPr="00683D0B" w:rsidRDefault="00683D0B" w:rsidP="00683D0B">
      <w:pPr>
        <w:pStyle w:val="ListParagraph"/>
        <w:rPr>
          <w:lang w:val="sr-Latn-RS"/>
        </w:rPr>
      </w:pPr>
    </w:p>
    <w:p w:rsidR="00683D0B" w:rsidRPr="00683D0B" w:rsidRDefault="00683D0B" w:rsidP="00683D0B">
      <w:pPr>
        <w:pStyle w:val="ListParagraph"/>
        <w:rPr>
          <w:lang w:val="sr-Latn-RS"/>
        </w:rPr>
      </w:pPr>
    </w:p>
    <w:p w:rsidR="002C3383" w:rsidRPr="00BB2A83" w:rsidRDefault="002C3383" w:rsidP="00FA15A9"/>
    <w:sectPr w:rsidR="002C3383" w:rsidRPr="00BB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3BA6"/>
    <w:multiLevelType w:val="hybridMultilevel"/>
    <w:tmpl w:val="ACD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D90"/>
    <w:multiLevelType w:val="hybridMultilevel"/>
    <w:tmpl w:val="AED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F3"/>
    <w:rsid w:val="00091D5E"/>
    <w:rsid w:val="002C3383"/>
    <w:rsid w:val="00454F05"/>
    <w:rsid w:val="004B6E3C"/>
    <w:rsid w:val="00552EDC"/>
    <w:rsid w:val="00683D0B"/>
    <w:rsid w:val="007959F3"/>
    <w:rsid w:val="008E6162"/>
    <w:rsid w:val="00934DBF"/>
    <w:rsid w:val="00A07074"/>
    <w:rsid w:val="00BB2A83"/>
    <w:rsid w:val="00E11C09"/>
    <w:rsid w:val="00E462E7"/>
    <w:rsid w:val="00EB5EB9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EC50"/>
  <w15:chartTrackingRefBased/>
  <w15:docId w15:val="{FCB9A5EC-561A-44A0-8944-4D5C12E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15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91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Tomić</dc:creator>
  <cp:keywords/>
  <dc:description/>
  <cp:lastModifiedBy>Ђорђе Јовановић</cp:lastModifiedBy>
  <cp:revision>5</cp:revision>
  <dcterms:created xsi:type="dcterms:W3CDTF">2023-06-17T09:05:00Z</dcterms:created>
  <dcterms:modified xsi:type="dcterms:W3CDTF">2023-06-18T21:50:00Z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2d806a1f-d697-4226-a6b3-2540a17b82d5</vt:lpwstr>
  </property>
</Properties>
</file>