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1B8" w:rsidRPr="00B626BC" w:rsidRDefault="00E871B8">
      <w:pPr>
        <w:rPr>
          <w:rFonts w:eastAsiaTheme="minorEastAsia"/>
          <w:b/>
        </w:rPr>
      </w:pPr>
      <w:proofErr w:type="spellStart"/>
      <w:r w:rsidRPr="00B626BC">
        <w:rPr>
          <w:rFonts w:eastAsiaTheme="minorEastAsia"/>
          <w:b/>
          <w:lang w:val="en-US"/>
        </w:rPr>
        <w:t>Задание</w:t>
      </w:r>
      <w:proofErr w:type="spellEnd"/>
      <w:r w:rsidRPr="00B626BC">
        <w:rPr>
          <w:rFonts w:eastAsiaTheme="minorEastAsia"/>
          <w:b/>
          <w:lang w:val="en-US"/>
        </w:rPr>
        <w:t xml:space="preserve"> 1</w:t>
      </w:r>
    </w:p>
    <w:p w:rsidR="00E871B8" w:rsidRDefault="00E871B8">
      <w:pPr>
        <w:rPr>
          <w:rFonts w:eastAsiaTheme="minorEastAsia"/>
        </w:rPr>
      </w:pPr>
      <w:r>
        <w:rPr>
          <w:rFonts w:eastAsiaTheme="minorEastAsia"/>
        </w:rPr>
        <w:t>3)</w:t>
      </w:r>
    </w:p>
    <w:p w:rsidR="006C112F" w:rsidRDefault="00E871B8">
      <w:pPr>
        <w:rPr>
          <w:rFonts w:eastAsiaTheme="minorEastAsi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x-1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x-1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2dx</m:t>
                  </m:r>
                </m:num>
                <m:den>
                  <m:r>
                    <w:rPr>
                      <w:rFonts w:ascii="Cambria Math" w:hAnsi="Cambria Math"/>
                    </w:rPr>
                    <m:t>x-1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=x+2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(x-1)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+const</m:t>
          </m:r>
        </m:oMath>
      </m:oMathPara>
    </w:p>
    <w:p w:rsidR="00F946AD" w:rsidRDefault="00E871B8">
      <w:pPr>
        <w:rPr>
          <w:rFonts w:eastAsiaTheme="minorEastAsia"/>
          <w:lang w:val="en-US"/>
        </w:rPr>
      </w:pPr>
      <w:r>
        <w:rPr>
          <w:rFonts w:eastAsiaTheme="minorEastAsia"/>
        </w:rPr>
        <w:t>4)</w:t>
      </w:r>
      <w:r w:rsidR="00F946AD">
        <w:rPr>
          <w:rFonts w:eastAsiaTheme="minorEastAsia"/>
          <w:lang w:val="en-US"/>
        </w:rPr>
        <w:t xml:space="preserve"> </w:t>
      </w:r>
    </w:p>
    <w:p w:rsidR="00E871B8" w:rsidRDefault="00F946AD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(2+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2x+1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u=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2x+1</m:t>
                  </m:r>
                </m:e>
              </m:rad>
              <m:r>
                <w:rPr>
                  <w:rFonts w:ascii="Cambria Math" w:eastAsiaTheme="minorEastAsia" w:hAnsi="Cambria Math"/>
                </w:rPr>
                <m:t>, du=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2x+1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udu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(2+u)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2u+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2u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2(u+2)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(u+2)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+const=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2x+1</m:t>
                      </m:r>
                    </m:e>
                  </m:ra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2x+1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+2)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+const=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2x+1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2x+1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+2)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+const</m:t>
          </m:r>
        </m:oMath>
      </m:oMathPara>
    </w:p>
    <w:p w:rsidR="00F946AD" w:rsidRPr="00B626BC" w:rsidRDefault="00F946AD">
      <w:pPr>
        <w:rPr>
          <w:rFonts w:eastAsiaTheme="minorEastAsia"/>
          <w:b/>
        </w:rPr>
      </w:pPr>
      <w:proofErr w:type="spellStart"/>
      <w:r w:rsidRPr="00B626BC">
        <w:rPr>
          <w:rFonts w:eastAsiaTheme="minorEastAsia"/>
          <w:b/>
          <w:lang w:val="en-US"/>
        </w:rPr>
        <w:t>Задание</w:t>
      </w:r>
      <w:proofErr w:type="spellEnd"/>
      <w:r w:rsidR="0045313D" w:rsidRPr="00B626BC">
        <w:rPr>
          <w:rFonts w:eastAsiaTheme="minorEastAsia"/>
          <w:b/>
        </w:rPr>
        <w:t xml:space="preserve"> 2</w:t>
      </w:r>
    </w:p>
    <w:p w:rsidR="0045313D" w:rsidRDefault="0045313D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</w:rPr>
                    <m:t>y=3-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45313D" w:rsidRPr="0045313D" w:rsidRDefault="0045313D">
      <w:pPr>
        <w:rPr>
          <w:rFonts w:eastAsiaTheme="minorEastAsia"/>
        </w:rPr>
      </w:pPr>
      <w:r w:rsidRPr="0045313D">
        <w:rPr>
          <w:rFonts w:eastAsiaTheme="minorEastAsia"/>
        </w:rPr>
        <w:t>Точки пересечения графиков</w:t>
      </w:r>
      <w:r>
        <w:rPr>
          <w:rFonts w:eastAsiaTheme="minorEastAsia"/>
        </w:rPr>
        <w:t xml:space="preserve"> находим </w:t>
      </w:r>
      <w:proofErr w:type="gramStart"/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>:</w:t>
      </w:r>
    </w:p>
    <w:p w:rsidR="0045313D" w:rsidRPr="0045313D" w:rsidRDefault="004531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</m:t>
          </m:r>
        </m:oMath>
      </m:oMathPara>
    </w:p>
    <w:p w:rsidR="0045313D" w:rsidRDefault="0045313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830F2E" w:rsidRDefault="0045313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Соответственно,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=2,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=2</m:t>
        </m:r>
      </m:oMath>
    </w:p>
    <w:p w:rsidR="00830F2E" w:rsidRDefault="00830F2E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Тогда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площадь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фигуры</w:t>
      </w:r>
      <w:proofErr w:type="spellEnd"/>
    </w:p>
    <w:p w:rsidR="00830F2E" w:rsidRDefault="00830F2E" w:rsidP="00830F2E">
      <w:pPr>
        <w:jc w:val="center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(3-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(2-2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:rsidR="00830F2E" w:rsidRPr="00B626BC" w:rsidRDefault="00830F2E" w:rsidP="00830F2E">
      <w:pPr>
        <w:rPr>
          <w:rFonts w:eastAsiaTheme="minorEastAsia"/>
          <w:b/>
          <w:lang w:val="en-US"/>
        </w:rPr>
      </w:pPr>
      <w:proofErr w:type="spellStart"/>
      <w:r w:rsidRPr="00B626BC">
        <w:rPr>
          <w:rFonts w:eastAsiaTheme="minorEastAsia"/>
          <w:b/>
          <w:lang w:val="en-US"/>
        </w:rPr>
        <w:t>Задание</w:t>
      </w:r>
      <w:proofErr w:type="spellEnd"/>
      <w:r w:rsidRPr="00B626BC">
        <w:rPr>
          <w:rFonts w:eastAsiaTheme="minorEastAsia"/>
          <w:b/>
          <w:lang w:val="en-US"/>
        </w:rPr>
        <w:t xml:space="preserve"> 3</w:t>
      </w:r>
    </w:p>
    <w:p w:rsidR="00830F2E" w:rsidRDefault="00830F2E" w:rsidP="00830F2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y=0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0≤x≤π</m:t>
                  </m:r>
                </m:e>
              </m:eqArr>
            </m:e>
          </m:d>
        </m:oMath>
      </m:oMathPara>
    </w:p>
    <w:p w:rsidR="00E57439" w:rsidRDefault="00E57439" w:rsidP="00830F2E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Площадь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поперечного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сечения</w:t>
      </w:r>
      <w:proofErr w:type="spellEnd"/>
      <w:r>
        <w:rPr>
          <w:rFonts w:eastAsiaTheme="minorEastAsia"/>
          <w:lang w:val="en-US"/>
        </w:rPr>
        <w:t>:</w:t>
      </w:r>
    </w:p>
    <w:p w:rsidR="00E57439" w:rsidRDefault="00E57439" w:rsidP="00830F2E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 xml:space="preserve">x 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=2</m:t>
          </m:r>
        </m:oMath>
      </m:oMathPara>
    </w:p>
    <w:p w:rsidR="00E57439" w:rsidRDefault="00E57439" w:rsidP="00830F2E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Объем</w:t>
      </w:r>
      <w:proofErr w:type="spellEnd"/>
      <w:r>
        <w:rPr>
          <w:rFonts w:eastAsiaTheme="minorEastAsia"/>
          <w:lang w:val="en-US"/>
        </w:rPr>
        <w:t>:</w:t>
      </w:r>
    </w:p>
    <w:p w:rsidR="00E57439" w:rsidRDefault="00E57439" w:rsidP="00830F2E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Sdφ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2dφ</m:t>
              </m:r>
            </m:e>
          </m:nary>
          <m:r>
            <w:rPr>
              <w:rFonts w:ascii="Cambria Math" w:eastAsiaTheme="minorEastAsia" w:hAnsi="Cambria Math"/>
            </w:rPr>
            <m:t>=2π</m:t>
          </m:r>
        </m:oMath>
      </m:oMathPara>
    </w:p>
    <w:p w:rsidR="00E57439" w:rsidRPr="00E57439" w:rsidRDefault="00E57439" w:rsidP="00830F2E">
      <w:pPr>
        <w:rPr>
          <w:rFonts w:eastAsiaTheme="minorEastAsia"/>
        </w:rPr>
      </w:pPr>
      <w:r w:rsidRPr="00E57439">
        <w:rPr>
          <w:rFonts w:eastAsiaTheme="minorEastAsia"/>
          <w:lang w:val="en-US"/>
        </w:rPr>
        <w:t>S</w:t>
      </w:r>
      <w:r w:rsidRPr="00E57439">
        <w:rPr>
          <w:rFonts w:eastAsiaTheme="minorEastAsia"/>
        </w:rPr>
        <w:t xml:space="preserve"> – </w:t>
      </w:r>
      <w:proofErr w:type="gramStart"/>
      <w:r w:rsidRPr="00E57439">
        <w:rPr>
          <w:rFonts w:eastAsiaTheme="minorEastAsia"/>
        </w:rPr>
        <w:t>площадь</w:t>
      </w:r>
      <w:proofErr w:type="gramEnd"/>
      <w:r w:rsidRPr="00E57439">
        <w:rPr>
          <w:rFonts w:eastAsiaTheme="minorEastAsia"/>
        </w:rPr>
        <w:t xml:space="preserve"> поперечного сечения, </w:t>
      </w:r>
      <m:oMath>
        <m:r>
          <m:rPr>
            <m:sty m:val="p"/>
          </m:rPr>
          <w:rPr>
            <w:rFonts w:ascii="Cambria Math" w:eastAsiaTheme="minorEastAsia" w:hAnsi="Cambria Math"/>
          </w:rPr>
          <m:t>φ-угол вращения</m:t>
        </m:r>
      </m:oMath>
    </w:p>
    <w:sectPr w:rsidR="00E57439" w:rsidRPr="00E57439" w:rsidSect="006D0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871B8"/>
    <w:rsid w:val="000F2F1A"/>
    <w:rsid w:val="002F6123"/>
    <w:rsid w:val="0045313D"/>
    <w:rsid w:val="005E231A"/>
    <w:rsid w:val="006D0291"/>
    <w:rsid w:val="00830F2E"/>
    <w:rsid w:val="00A56F8E"/>
    <w:rsid w:val="00AE56DF"/>
    <w:rsid w:val="00B626BC"/>
    <w:rsid w:val="00BE4523"/>
    <w:rsid w:val="00D12E61"/>
    <w:rsid w:val="00D44096"/>
    <w:rsid w:val="00E21C51"/>
    <w:rsid w:val="00E57439"/>
    <w:rsid w:val="00E871B8"/>
    <w:rsid w:val="00F30B79"/>
    <w:rsid w:val="00F9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71B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87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71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Гусев</dc:creator>
  <cp:lastModifiedBy>Гусев</cp:lastModifiedBy>
  <cp:revision>4</cp:revision>
  <dcterms:created xsi:type="dcterms:W3CDTF">2019-06-17T08:41:00Z</dcterms:created>
  <dcterms:modified xsi:type="dcterms:W3CDTF">2019-06-17T09:24:00Z</dcterms:modified>
</cp:coreProperties>
</file>