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B3E98" w14:textId="33370334" w:rsidR="00541B7C" w:rsidRPr="00541B7C" w:rsidRDefault="007A7FD4" w:rsidP="00EE2E57">
      <w:pPr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rFonts w:ascii="Arial" w:hAnsi="Arial" w:cs="Arial"/>
          <w:b/>
          <w:bCs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864D81" wp14:editId="5D9E24D3">
                <wp:simplePos x="0" y="0"/>
                <wp:positionH relativeFrom="page">
                  <wp:align>right</wp:align>
                </wp:positionH>
                <wp:positionV relativeFrom="paragraph">
                  <wp:posOffset>-899160</wp:posOffset>
                </wp:positionV>
                <wp:extent cx="7726680" cy="541020"/>
                <wp:effectExtent l="0" t="0" r="26670" b="1143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66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E94F32" id="Rectángulo 2" o:spid="_x0000_s1026" style="position:absolute;margin-left:557.2pt;margin-top:-70.8pt;width:608.4pt;height:42.6pt;z-index:25165926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" fillcolor="#4472c4 [3204]" strokecolor="#1f3763 [1604]" strokeweight="1pt">
                <w10:wrap anchorx="page"/>
              </v:rect>
            </w:pict>
          </mc:Fallback>
        </mc:AlternateContent>
      </w:r>
      <w:r w:rsidR="00541B7C" w:rsidRPr="00541B7C">
        <w:rPr>
          <w:rFonts w:ascii="Arial" w:hAnsi="Arial" w:cs="Arial"/>
          <w:b/>
          <w:bCs/>
          <w:sz w:val="24"/>
          <w:szCs w:val="24"/>
          <w:lang w:val="es-US"/>
        </w:rPr>
        <w:t>O</w:t>
      </w:r>
      <w:r w:rsidR="00021FC4">
        <w:rPr>
          <w:rFonts w:ascii="Arial" w:hAnsi="Arial" w:cs="Arial"/>
          <w:b/>
          <w:bCs/>
          <w:sz w:val="24"/>
          <w:szCs w:val="24"/>
          <w:lang w:val="es-US"/>
        </w:rPr>
        <w:t>BJETIVOS</w:t>
      </w:r>
      <w:r w:rsidR="00541B7C" w:rsidRPr="00541B7C">
        <w:rPr>
          <w:rFonts w:ascii="Arial" w:hAnsi="Arial" w:cs="Arial"/>
          <w:b/>
          <w:bCs/>
          <w:sz w:val="24"/>
          <w:szCs w:val="24"/>
          <w:lang w:val="es-US"/>
        </w:rPr>
        <w:t>.</w:t>
      </w:r>
    </w:p>
    <w:p w14:paraId="21D97335" w14:textId="473E8C2B" w:rsidR="00EE2E57" w:rsidRPr="00541B7C" w:rsidRDefault="00EE2E57" w:rsidP="00EE2E57">
      <w:pPr>
        <w:rPr>
          <w:rFonts w:ascii="Arial" w:hAnsi="Arial" w:cs="Arial"/>
          <w:sz w:val="24"/>
          <w:szCs w:val="24"/>
          <w:lang w:val="es-US"/>
        </w:rPr>
      </w:pPr>
      <w:r w:rsidRPr="00541B7C">
        <w:rPr>
          <w:rFonts w:ascii="Arial" w:hAnsi="Arial" w:cs="Arial"/>
          <w:sz w:val="24"/>
          <w:szCs w:val="24"/>
          <w:lang w:val="es-US"/>
        </w:rPr>
        <w:t>Definir el Microcontrolador desde la perspectiva de su propósito, arquitectura,</w:t>
      </w:r>
    </w:p>
    <w:p w14:paraId="2E2575D9" w14:textId="24B815C3" w:rsidR="00EE2E57" w:rsidRPr="00541B7C" w:rsidRDefault="00EE2E57" w:rsidP="00EE2E57">
      <w:pPr>
        <w:rPr>
          <w:rFonts w:ascii="Arial" w:hAnsi="Arial" w:cs="Arial"/>
          <w:sz w:val="24"/>
          <w:szCs w:val="24"/>
          <w:lang w:val="es-US"/>
        </w:rPr>
      </w:pPr>
      <w:r w:rsidRPr="00541B7C">
        <w:rPr>
          <w:rFonts w:ascii="Arial" w:hAnsi="Arial" w:cs="Arial"/>
          <w:sz w:val="24"/>
          <w:szCs w:val="24"/>
          <w:lang w:val="es-US"/>
        </w:rPr>
        <w:t>características y aplicaciones, categorizándolos en relación con su arquitectura</w:t>
      </w:r>
    </w:p>
    <w:p w14:paraId="5B11EEE2" w14:textId="0C19E0D4" w:rsidR="00EE2E57" w:rsidRPr="00325A79" w:rsidRDefault="00EE2E57" w:rsidP="00EE2E57">
      <w:pPr>
        <w:rPr>
          <w:rFonts w:ascii="Arial" w:hAnsi="Arial" w:cs="Arial"/>
          <w:sz w:val="24"/>
          <w:szCs w:val="24"/>
          <w:lang w:val="es-US"/>
        </w:rPr>
      </w:pPr>
      <w:r w:rsidRPr="00325A79">
        <w:rPr>
          <w:rFonts w:ascii="Arial" w:hAnsi="Arial" w:cs="Arial"/>
          <w:sz w:val="24"/>
          <w:szCs w:val="24"/>
          <w:lang w:val="es-US"/>
        </w:rPr>
        <w:t>y organización de memoria.</w:t>
      </w:r>
    </w:p>
    <w:p w14:paraId="698C07CE" w14:textId="5021DD8A" w:rsidR="00021FC4" w:rsidRDefault="00B4630F">
      <w:pPr>
        <w:rPr>
          <w:rFonts w:ascii="Arial" w:hAnsi="Arial" w:cs="Arial"/>
          <w:b/>
          <w:bCs/>
          <w:sz w:val="24"/>
          <w:szCs w:val="24"/>
          <w:lang w:val="es-US"/>
        </w:rPr>
      </w:pPr>
      <w:r>
        <w:rPr>
          <w:noProof/>
          <w:lang w:val="es-US"/>
        </w:rPr>
        <w:drawing>
          <wp:anchor distT="0" distB="0" distL="114300" distR="114300" simplePos="0" relativeHeight="251658240" behindDoc="1" locked="0" layoutInCell="1" allowOverlap="1" wp14:anchorId="77F92852" wp14:editId="184E7E7C">
            <wp:simplePos x="0" y="0"/>
            <wp:positionH relativeFrom="column">
              <wp:posOffset>4244340</wp:posOffset>
            </wp:positionH>
            <wp:positionV relativeFrom="paragraph">
              <wp:posOffset>70485</wp:posOffset>
            </wp:positionV>
            <wp:extent cx="2499360" cy="182880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2E57" w:rsidRPr="00541B7C">
        <w:rPr>
          <w:rFonts w:ascii="Arial" w:hAnsi="Arial" w:cs="Arial"/>
          <w:b/>
          <w:bCs/>
          <w:sz w:val="24"/>
          <w:szCs w:val="24"/>
          <w:lang w:val="es-US"/>
        </w:rPr>
        <w:t>ARQUITECTURA DE LOS MICROCONTROLADORES</w:t>
      </w:r>
      <w:r w:rsidR="00021FC4">
        <w:rPr>
          <w:rFonts w:ascii="Arial" w:hAnsi="Arial" w:cs="Arial"/>
          <w:b/>
          <w:bCs/>
          <w:sz w:val="24"/>
          <w:szCs w:val="24"/>
          <w:lang w:val="es-US"/>
        </w:rPr>
        <w:t xml:space="preserve"> </w:t>
      </w:r>
    </w:p>
    <w:p w14:paraId="66E83AE3" w14:textId="361B4B3B" w:rsidR="000A2AF5" w:rsidRDefault="00021FC4" w:rsidP="00325A79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s-US"/>
        </w:rPr>
      </w:pPr>
      <w:r w:rsidRPr="00325A79">
        <w:rPr>
          <w:rFonts w:ascii="Arial" w:hAnsi="Arial" w:cs="Arial"/>
          <w:b/>
          <w:bCs/>
          <w:sz w:val="24"/>
          <w:szCs w:val="24"/>
          <w:lang w:val="es-US"/>
        </w:rPr>
        <w:t>(Investigue los conceptos de los siguientes puntos).</w:t>
      </w:r>
    </w:p>
    <w:p w14:paraId="1BEE2630" w14:textId="77777777" w:rsidR="00082CB5" w:rsidRPr="00325A79" w:rsidRDefault="00082CB5" w:rsidP="00082CB5">
      <w:pPr>
        <w:pStyle w:val="Prrafodelista"/>
        <w:rPr>
          <w:rFonts w:ascii="Arial" w:hAnsi="Arial" w:cs="Arial"/>
          <w:b/>
          <w:bCs/>
          <w:sz w:val="24"/>
          <w:szCs w:val="24"/>
          <w:lang w:val="es-US"/>
        </w:rPr>
      </w:pPr>
    </w:p>
    <w:p w14:paraId="2DB1D603" w14:textId="1FD48C46" w:rsidR="00EE2E57" w:rsidRPr="00021FC4" w:rsidRDefault="00EE2E57" w:rsidP="00021FC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US"/>
        </w:rPr>
      </w:pPr>
      <w:r w:rsidRPr="00021FC4">
        <w:rPr>
          <w:rFonts w:ascii="Arial" w:hAnsi="Arial" w:cs="Arial"/>
          <w:sz w:val="24"/>
          <w:szCs w:val="24"/>
          <w:lang w:val="es-US"/>
        </w:rPr>
        <w:t>Arquitectura de los Microcontroladores.</w:t>
      </w:r>
    </w:p>
    <w:p w14:paraId="72726A6F" w14:textId="51F126D3" w:rsidR="00EE2E57" w:rsidRPr="00021FC4" w:rsidRDefault="00EE2E57" w:rsidP="00021FC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lang w:val="es-US"/>
        </w:rPr>
      </w:pPr>
      <w:r w:rsidRPr="00021FC4">
        <w:rPr>
          <w:rFonts w:ascii="Arial" w:hAnsi="Arial" w:cs="Arial"/>
          <w:sz w:val="24"/>
          <w:szCs w:val="24"/>
          <w:lang w:val="es-US"/>
        </w:rPr>
        <w:t>Diferentes tipos de Microcontroladores.</w:t>
      </w:r>
    </w:p>
    <w:p w14:paraId="2939C24A" w14:textId="39D3110C" w:rsidR="00EE2E57" w:rsidRPr="00021FC4" w:rsidRDefault="00EE2E57" w:rsidP="00021FC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021FC4">
        <w:rPr>
          <w:rFonts w:ascii="Arial" w:hAnsi="Arial" w:cs="Arial"/>
          <w:sz w:val="24"/>
          <w:szCs w:val="24"/>
        </w:rPr>
        <w:t>Microcontroladores</w:t>
      </w:r>
      <w:proofErr w:type="spellEnd"/>
      <w:r w:rsidRPr="00021FC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21FC4">
        <w:rPr>
          <w:rFonts w:ascii="Arial" w:hAnsi="Arial" w:cs="Arial"/>
          <w:sz w:val="24"/>
          <w:szCs w:val="24"/>
        </w:rPr>
        <w:t>embebidos</w:t>
      </w:r>
      <w:proofErr w:type="spellEnd"/>
    </w:p>
    <w:p w14:paraId="7141D585" w14:textId="6A74EE3F" w:rsidR="00EE2E57" w:rsidRPr="00021FC4" w:rsidRDefault="00EE2E57" w:rsidP="00021FC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021FC4">
        <w:rPr>
          <w:rFonts w:ascii="Arial" w:hAnsi="Arial" w:cs="Arial"/>
          <w:sz w:val="24"/>
          <w:szCs w:val="24"/>
        </w:rPr>
        <w:t>Microcontrolador</w:t>
      </w:r>
      <w:proofErr w:type="spellEnd"/>
      <w:r w:rsidRPr="00021FC4">
        <w:rPr>
          <w:rFonts w:ascii="Arial" w:hAnsi="Arial" w:cs="Arial"/>
          <w:sz w:val="24"/>
          <w:szCs w:val="24"/>
        </w:rPr>
        <w:t xml:space="preserve"> con </w:t>
      </w:r>
      <w:proofErr w:type="spellStart"/>
      <w:r w:rsidRPr="00021FC4">
        <w:rPr>
          <w:rFonts w:ascii="Arial" w:hAnsi="Arial" w:cs="Arial"/>
          <w:sz w:val="24"/>
          <w:szCs w:val="24"/>
        </w:rPr>
        <w:t>memoria</w:t>
      </w:r>
      <w:proofErr w:type="spellEnd"/>
      <w:r w:rsidRPr="00021FC4">
        <w:rPr>
          <w:rFonts w:ascii="Arial" w:hAnsi="Arial" w:cs="Arial"/>
          <w:sz w:val="24"/>
          <w:szCs w:val="24"/>
        </w:rPr>
        <w:t xml:space="preserve"> externa</w:t>
      </w:r>
    </w:p>
    <w:p w14:paraId="4E3C0870" w14:textId="72090F84" w:rsidR="00EE2E57" w:rsidRPr="00021FC4" w:rsidRDefault="00EE2E57" w:rsidP="00021FC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proofErr w:type="spellStart"/>
      <w:r w:rsidRPr="00021FC4">
        <w:rPr>
          <w:rFonts w:ascii="Arial" w:hAnsi="Arial" w:cs="Arial"/>
          <w:sz w:val="24"/>
          <w:szCs w:val="24"/>
        </w:rPr>
        <w:t>Arquitectura</w:t>
      </w:r>
      <w:proofErr w:type="spellEnd"/>
      <w:r w:rsidRPr="00021FC4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021FC4">
        <w:rPr>
          <w:rFonts w:ascii="Arial" w:hAnsi="Arial" w:cs="Arial"/>
          <w:sz w:val="24"/>
          <w:szCs w:val="24"/>
        </w:rPr>
        <w:t>Microcontroladores</w:t>
      </w:r>
      <w:proofErr w:type="spellEnd"/>
      <w:r w:rsidRPr="00021FC4">
        <w:rPr>
          <w:rFonts w:ascii="Arial" w:hAnsi="Arial" w:cs="Arial"/>
          <w:sz w:val="24"/>
          <w:szCs w:val="24"/>
        </w:rPr>
        <w:t>.</w:t>
      </w:r>
    </w:p>
    <w:p w14:paraId="15603E0C" w14:textId="354682D0" w:rsidR="00EE2E57" w:rsidRPr="00021FC4" w:rsidRDefault="00EE2E57" w:rsidP="00021FC4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021FC4">
        <w:rPr>
          <w:rFonts w:ascii="Arial" w:hAnsi="Arial" w:cs="Arial"/>
          <w:sz w:val="24"/>
          <w:szCs w:val="24"/>
        </w:rPr>
        <w:t>CISC vs RISC</w:t>
      </w:r>
    </w:p>
    <w:p w14:paraId="0EBE5155" w14:textId="54C73A02" w:rsidR="00082CB5" w:rsidRDefault="00541B7C" w:rsidP="00541B7C">
      <w:pPr>
        <w:rPr>
          <w:rFonts w:ascii="Arial" w:hAnsi="Arial" w:cs="Arial"/>
          <w:b/>
          <w:bCs/>
          <w:sz w:val="24"/>
          <w:szCs w:val="24"/>
          <w:lang w:val="es-US"/>
        </w:rPr>
      </w:pPr>
      <w:r w:rsidRPr="00021FC4">
        <w:rPr>
          <w:rFonts w:ascii="Arial" w:hAnsi="Arial" w:cs="Arial"/>
          <w:sz w:val="24"/>
          <w:szCs w:val="24"/>
          <w:lang w:val="es-US"/>
        </w:rPr>
        <w:t>Proyecto:</w:t>
      </w:r>
      <w:r w:rsidRPr="00021FC4">
        <w:rPr>
          <w:rFonts w:ascii="Arial" w:hAnsi="Arial" w:cs="Arial"/>
          <w:b/>
          <w:bCs/>
          <w:sz w:val="24"/>
          <w:szCs w:val="24"/>
          <w:lang w:val="es-US"/>
        </w:rPr>
        <w:t xml:space="preserve"> </w:t>
      </w:r>
      <w:r w:rsidR="00325A79">
        <w:rPr>
          <w:rFonts w:ascii="Arial" w:hAnsi="Arial" w:cs="Arial"/>
          <w:b/>
          <w:bCs/>
          <w:sz w:val="24"/>
          <w:szCs w:val="24"/>
          <w:lang w:val="es-US"/>
        </w:rPr>
        <w:t>Simular en una aplicación</w:t>
      </w:r>
      <w:r w:rsidR="00021120">
        <w:rPr>
          <w:rFonts w:ascii="Arial" w:hAnsi="Arial" w:cs="Arial"/>
          <w:b/>
          <w:bCs/>
          <w:sz w:val="24"/>
          <w:szCs w:val="24"/>
          <w:lang w:val="es-US"/>
        </w:rPr>
        <w:t xml:space="preserve"> (Arduino)</w:t>
      </w:r>
      <w:r w:rsidR="00325A79">
        <w:rPr>
          <w:rFonts w:ascii="Arial" w:hAnsi="Arial" w:cs="Arial"/>
          <w:b/>
          <w:bCs/>
          <w:sz w:val="24"/>
          <w:szCs w:val="24"/>
          <w:lang w:val="es-US"/>
        </w:rPr>
        <w:t xml:space="preserve"> los siguientes 3 ejercicios. </w:t>
      </w:r>
    </w:p>
    <w:p w14:paraId="5ED198F6" w14:textId="498E9D77" w:rsidR="00325A79" w:rsidRPr="00325A79" w:rsidRDefault="00325A79" w:rsidP="00325A79">
      <w:pPr>
        <w:pStyle w:val="Prrafodelista"/>
        <w:numPr>
          <w:ilvl w:val="0"/>
          <w:numId w:val="5"/>
        </w:numPr>
        <w:rPr>
          <w:rFonts w:ascii="Arial" w:hAnsi="Arial" w:cs="Arial"/>
          <w:b/>
          <w:bCs/>
          <w:sz w:val="24"/>
          <w:szCs w:val="24"/>
          <w:lang w:val="es-US"/>
        </w:rPr>
      </w:pPr>
      <w:r w:rsidRPr="00325A79">
        <w:rPr>
          <w:rFonts w:ascii="Arial" w:hAnsi="Arial" w:cs="Arial"/>
          <w:b/>
          <w:bCs/>
          <w:sz w:val="24"/>
          <w:szCs w:val="24"/>
          <w:lang w:val="es-US"/>
        </w:rPr>
        <w:t>Ejercicios. Entregar captura de la simulación y código en PDF junto con el primer punto.</w:t>
      </w:r>
    </w:p>
    <w:p w14:paraId="6B2232CF" w14:textId="33A380D5" w:rsidR="00541B7C" w:rsidRPr="00541B7C" w:rsidRDefault="00541B7C" w:rsidP="00541B7C">
      <w:pPr>
        <w:rPr>
          <w:rFonts w:ascii="Arial" w:hAnsi="Arial" w:cs="Arial"/>
          <w:b/>
          <w:bCs/>
          <w:sz w:val="24"/>
          <w:szCs w:val="24"/>
          <w:lang w:val="es-US"/>
        </w:rPr>
      </w:pPr>
      <w:r w:rsidRPr="00541B7C">
        <w:rPr>
          <w:rFonts w:ascii="Arial" w:hAnsi="Arial" w:cs="Arial"/>
          <w:b/>
          <w:bCs/>
          <w:sz w:val="24"/>
          <w:szCs w:val="24"/>
          <w:lang w:val="es-US"/>
        </w:rPr>
        <w:t xml:space="preserve">Control de un LED: </w:t>
      </w:r>
    </w:p>
    <w:p w14:paraId="1A040CDD" w14:textId="57F768FE" w:rsidR="00541B7C" w:rsidRPr="00541B7C" w:rsidRDefault="00541B7C" w:rsidP="00541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US"/>
        </w:rPr>
      </w:pPr>
      <w:r w:rsidRPr="00541B7C">
        <w:rPr>
          <w:rFonts w:ascii="Arial" w:hAnsi="Arial" w:cs="Arial"/>
          <w:sz w:val="24"/>
          <w:szCs w:val="24"/>
          <w:lang w:val="es-US"/>
        </w:rPr>
        <w:t>Un ejercicio básico es hacer parpadear un LED. Esto implica configurar un pin de E/S como salida y alternar su estado (encendido/apagado) con retardos de tiempo.</w:t>
      </w:r>
    </w:p>
    <w:p w14:paraId="0FA36638" w14:textId="3DF9453C" w:rsidR="00541B7C" w:rsidRPr="00541B7C" w:rsidRDefault="00541B7C" w:rsidP="00541B7C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s-US"/>
        </w:rPr>
      </w:pPr>
      <w:r w:rsidRPr="00541B7C">
        <w:rPr>
          <w:rFonts w:ascii="Arial" w:hAnsi="Arial" w:cs="Arial"/>
          <w:b/>
          <w:bCs/>
          <w:sz w:val="24"/>
          <w:szCs w:val="24"/>
          <w:lang w:val="es-US"/>
        </w:rPr>
        <w:t xml:space="preserve">Semáforo Simple: </w:t>
      </w:r>
    </w:p>
    <w:p w14:paraId="0A952393" w14:textId="5A1E7F33" w:rsidR="00541B7C" w:rsidRPr="00541B7C" w:rsidRDefault="00541B7C" w:rsidP="00541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US"/>
        </w:rPr>
      </w:pPr>
      <w:r w:rsidRPr="00541B7C">
        <w:rPr>
          <w:rFonts w:ascii="Arial" w:hAnsi="Arial" w:cs="Arial"/>
          <w:sz w:val="24"/>
          <w:szCs w:val="24"/>
          <w:lang w:val="es-US"/>
        </w:rPr>
        <w:t>Diseña un programa que simule un semáforo, con luces rojas, amarillas y verdes que cambien en secuencia.</w:t>
      </w:r>
    </w:p>
    <w:p w14:paraId="52C527A3" w14:textId="09D1F758" w:rsidR="00541B7C" w:rsidRPr="00541B7C" w:rsidRDefault="00541B7C" w:rsidP="00541B7C">
      <w:pPr>
        <w:spacing w:after="0" w:line="240" w:lineRule="auto"/>
        <w:rPr>
          <w:rFonts w:ascii="Arial" w:hAnsi="Arial" w:cs="Arial"/>
          <w:b/>
          <w:bCs/>
          <w:sz w:val="24"/>
          <w:szCs w:val="24"/>
          <w:lang w:val="es-US"/>
        </w:rPr>
      </w:pPr>
      <w:r w:rsidRPr="00541B7C">
        <w:rPr>
          <w:rFonts w:ascii="Arial" w:hAnsi="Arial" w:cs="Arial"/>
          <w:b/>
          <w:bCs/>
          <w:sz w:val="24"/>
          <w:szCs w:val="24"/>
          <w:lang w:val="es-US"/>
        </w:rPr>
        <w:t xml:space="preserve">Control de Temperatura con Sensor y Actuador: </w:t>
      </w:r>
    </w:p>
    <w:p w14:paraId="2DC90039" w14:textId="3FD00BAB" w:rsidR="00082CB5" w:rsidRPr="00082CB5" w:rsidRDefault="00541B7C" w:rsidP="00082C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US"/>
        </w:rPr>
      </w:pPr>
      <w:r w:rsidRPr="00541B7C">
        <w:rPr>
          <w:rFonts w:ascii="Arial" w:hAnsi="Arial" w:cs="Arial"/>
          <w:sz w:val="24"/>
          <w:szCs w:val="24"/>
          <w:lang w:val="es-US"/>
        </w:rPr>
        <w:t>Utiliza un sensor de temperatura y un actuador (como un ventilador o un calentador) para mantener una temperatura constante.</w:t>
      </w:r>
      <w:r w:rsidR="00021FC4" w:rsidRPr="00021FC4">
        <w:rPr>
          <w:rFonts w:ascii="Arial" w:hAnsi="Arial" w:cs="Arial"/>
          <w:lang w:val="es-US"/>
        </w:rPr>
        <w:t xml:space="preserve"> </w:t>
      </w:r>
    </w:p>
    <w:p w14:paraId="1E7A26ED" w14:textId="31383E46" w:rsidR="00082CB5" w:rsidRPr="00082CB5" w:rsidRDefault="00082CB5" w:rsidP="00082CB5">
      <w:pPr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b/>
          <w:bCs/>
          <w:noProof/>
          <w:lang w:val="es-US"/>
        </w:rPr>
        <w:drawing>
          <wp:anchor distT="0" distB="0" distL="114300" distR="114300" simplePos="0" relativeHeight="251662336" behindDoc="0" locked="0" layoutInCell="1" allowOverlap="1" wp14:anchorId="66D97C55" wp14:editId="3479EEE5">
            <wp:simplePos x="0" y="0"/>
            <wp:positionH relativeFrom="column">
              <wp:posOffset>3469640</wp:posOffset>
            </wp:positionH>
            <wp:positionV relativeFrom="paragraph">
              <wp:posOffset>775970</wp:posOffset>
            </wp:positionV>
            <wp:extent cx="2945422" cy="1063625"/>
            <wp:effectExtent l="0" t="0" r="7620" b="317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422" cy="106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82CB5">
        <w:rPr>
          <w:rFonts w:ascii="Arial" w:hAnsi="Arial" w:cs="Arial"/>
          <w:sz w:val="24"/>
          <w:szCs w:val="24"/>
          <w:lang w:val="es-US"/>
        </w:rPr>
        <w:t xml:space="preserve">Diseñar e implementar </w:t>
      </w:r>
      <w:r>
        <w:rPr>
          <w:rFonts w:ascii="Arial" w:hAnsi="Arial" w:cs="Arial"/>
          <w:sz w:val="24"/>
          <w:szCs w:val="24"/>
          <w:lang w:val="es-US"/>
        </w:rPr>
        <w:t xml:space="preserve">en físico uno de los ejercicios o uno que </w:t>
      </w:r>
      <w:r w:rsidR="00C14D6F">
        <w:rPr>
          <w:rFonts w:ascii="Arial" w:hAnsi="Arial" w:cs="Arial"/>
          <w:sz w:val="24"/>
          <w:szCs w:val="24"/>
          <w:lang w:val="es-US"/>
        </w:rPr>
        <w:t>u</w:t>
      </w:r>
      <w:r>
        <w:rPr>
          <w:rFonts w:ascii="Arial" w:hAnsi="Arial" w:cs="Arial"/>
          <w:sz w:val="24"/>
          <w:szCs w:val="24"/>
          <w:lang w:val="es-US"/>
        </w:rPr>
        <w:t>st</w:t>
      </w:r>
      <w:r w:rsidR="00C14D6F">
        <w:rPr>
          <w:rFonts w:ascii="Arial" w:hAnsi="Arial" w:cs="Arial"/>
          <w:sz w:val="24"/>
          <w:szCs w:val="24"/>
          <w:lang w:val="es-US"/>
        </w:rPr>
        <w:t>ed</w:t>
      </w:r>
      <w:r>
        <w:rPr>
          <w:rFonts w:ascii="Arial" w:hAnsi="Arial" w:cs="Arial"/>
          <w:sz w:val="24"/>
          <w:szCs w:val="24"/>
          <w:lang w:val="es-US"/>
        </w:rPr>
        <w:t xml:space="preserve"> domine sobre el tema. S</w:t>
      </w:r>
      <w:r w:rsidRPr="00082CB5">
        <w:rPr>
          <w:rFonts w:ascii="Arial" w:hAnsi="Arial" w:cs="Arial"/>
          <w:sz w:val="24"/>
          <w:szCs w:val="24"/>
          <w:lang w:val="es-US"/>
        </w:rPr>
        <w:t>istema de control utilizando un microcontrolador Arduino. Utilizar tutoriales, ejemplos de código y documentación técnica mostrando el diseño de modelos de simulación de circuitos con microcontrolador.</w:t>
      </w:r>
    </w:p>
    <w:p w14:paraId="7903B66B" w14:textId="568C1983" w:rsidR="00082CB5" w:rsidRPr="00082CB5" w:rsidRDefault="00082CB5" w:rsidP="00082CB5">
      <w:pPr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  <w:lang w:val="es-US"/>
        </w:rPr>
      </w:pPr>
    </w:p>
    <w:p w14:paraId="3153B7AD" w14:textId="6B41C6F7" w:rsidR="00541B7C" w:rsidRPr="00541B7C" w:rsidRDefault="007A7FD4">
      <w:pPr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b/>
          <w:bCs/>
          <w:noProof/>
          <w:sz w:val="24"/>
          <w:szCs w:val="24"/>
          <w:lang w:val="es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36F20" wp14:editId="22EC95CF">
                <wp:simplePos x="0" y="0"/>
                <wp:positionH relativeFrom="margin">
                  <wp:posOffset>-882015</wp:posOffset>
                </wp:positionH>
                <wp:positionV relativeFrom="paragraph">
                  <wp:posOffset>880745</wp:posOffset>
                </wp:positionV>
                <wp:extent cx="7726680" cy="541020"/>
                <wp:effectExtent l="0" t="0" r="26670" b="1143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6680" cy="541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A10DC2" id="Rectángulo 3" o:spid="_x0000_s1026" style="position:absolute;margin-left:-69.45pt;margin-top:69.35pt;width:608.4pt;height:42.6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" fillcolor="#4472c4 [3204]" strokecolor="#1f3763 [1604]" strokeweight="1pt">
                <w10:wrap anchorx="margin"/>
              </v:rect>
            </w:pict>
          </mc:Fallback>
        </mc:AlternateContent>
      </w:r>
    </w:p>
    <w:sectPr w:rsidR="00541B7C" w:rsidRPr="00541B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B224DE"/>
    <w:multiLevelType w:val="hybridMultilevel"/>
    <w:tmpl w:val="1708E5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6B087C"/>
    <w:multiLevelType w:val="hybridMultilevel"/>
    <w:tmpl w:val="7B26F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914CDD"/>
    <w:multiLevelType w:val="multilevel"/>
    <w:tmpl w:val="16DE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66E6B"/>
    <w:multiLevelType w:val="multilevel"/>
    <w:tmpl w:val="7680A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6363A"/>
    <w:multiLevelType w:val="multilevel"/>
    <w:tmpl w:val="180C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57"/>
    <w:rsid w:val="00021120"/>
    <w:rsid w:val="00021FC4"/>
    <w:rsid w:val="00082CB5"/>
    <w:rsid w:val="000A2AF5"/>
    <w:rsid w:val="002C3D81"/>
    <w:rsid w:val="00325A79"/>
    <w:rsid w:val="00541B7C"/>
    <w:rsid w:val="006E1652"/>
    <w:rsid w:val="007A7FD4"/>
    <w:rsid w:val="00B4630F"/>
    <w:rsid w:val="00C14D6F"/>
    <w:rsid w:val="00E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635BD"/>
  <w15:chartTrackingRefBased/>
  <w15:docId w15:val="{B4907D3D-8B30-42CF-B383-5371BE5DE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541B7C"/>
    <w:rPr>
      <w:b/>
      <w:bCs/>
    </w:rPr>
  </w:style>
  <w:style w:type="paragraph" w:styleId="Prrafodelista">
    <w:name w:val="List Paragraph"/>
    <w:basedOn w:val="Normal"/>
    <w:uiPriority w:val="34"/>
    <w:qFormat/>
    <w:rsid w:val="00021F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93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dcterms:created xsi:type="dcterms:W3CDTF">2025-04-07T13:55:00Z</dcterms:created>
  <dcterms:modified xsi:type="dcterms:W3CDTF">2025-04-10T23:43:00Z</dcterms:modified>
</cp:coreProperties>
</file>