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4CD14" w14:textId="35F5A6A7" w:rsidR="0049644B" w:rsidRPr="00A822D9" w:rsidRDefault="007F7EBD">
      <w:pPr>
        <w:rPr>
          <w:b/>
          <w:bCs/>
          <w:sz w:val="36"/>
          <w:szCs w:val="36"/>
          <w:lang w:val="es-US"/>
        </w:rPr>
      </w:pPr>
      <w:r w:rsidRPr="00A822D9">
        <w:rPr>
          <w:b/>
          <w:bCs/>
          <w:sz w:val="36"/>
          <w:szCs w:val="36"/>
          <w:lang w:val="es-US"/>
        </w:rPr>
        <w:t>ACTIVIDAD 3</w:t>
      </w:r>
    </w:p>
    <w:p w14:paraId="2C071EA0" w14:textId="49D2A7FE" w:rsidR="007F7EBD" w:rsidRPr="007F7EBD" w:rsidRDefault="007F7EBD">
      <w:pPr>
        <w:rPr>
          <w:b/>
          <w:bCs/>
          <w:sz w:val="28"/>
          <w:szCs w:val="28"/>
          <w:lang w:val="es-US"/>
        </w:rPr>
      </w:pPr>
      <w:r w:rsidRPr="007F7EBD">
        <w:rPr>
          <w:b/>
          <w:bCs/>
          <w:sz w:val="28"/>
          <w:szCs w:val="28"/>
          <w:lang w:val="es-US"/>
        </w:rPr>
        <w:t xml:space="preserve">Investigue los conceptos </w:t>
      </w:r>
      <w:r w:rsidR="00C13A11">
        <w:rPr>
          <w:b/>
          <w:bCs/>
          <w:sz w:val="28"/>
          <w:szCs w:val="28"/>
          <w:lang w:val="es-US"/>
        </w:rPr>
        <w:t xml:space="preserve">y su funcionalidad </w:t>
      </w:r>
      <w:r w:rsidRPr="007F7EBD">
        <w:rPr>
          <w:b/>
          <w:bCs/>
          <w:sz w:val="28"/>
          <w:szCs w:val="28"/>
          <w:lang w:val="es-US"/>
        </w:rPr>
        <w:t xml:space="preserve">de los siguientes puntos. </w:t>
      </w:r>
    </w:p>
    <w:p w14:paraId="71EBFC55" w14:textId="520FD941" w:rsidR="007F7EBD" w:rsidRPr="007F7EBD" w:rsidRDefault="007F7EBD" w:rsidP="007F7EBD">
      <w:pPr>
        <w:pStyle w:val="Prrafodelista"/>
        <w:numPr>
          <w:ilvl w:val="0"/>
          <w:numId w:val="1"/>
        </w:numPr>
        <w:rPr>
          <w:rFonts w:ascii="Arial" w:hAnsi="Arial" w:cs="Arial"/>
          <w:lang w:val="es-NI"/>
        </w:rPr>
      </w:pPr>
      <w:r w:rsidRPr="007F7EBD">
        <w:rPr>
          <w:rFonts w:ascii="Arial" w:hAnsi="Arial" w:cs="Arial"/>
          <w:lang w:val="es-NI"/>
        </w:rPr>
        <w:t xml:space="preserve">De interfaz programable (8255) </w:t>
      </w:r>
    </w:p>
    <w:p w14:paraId="1F7C5A20" w14:textId="22102023" w:rsidR="007F7EBD" w:rsidRPr="007F7EBD" w:rsidRDefault="007F7EBD" w:rsidP="007F7EBD">
      <w:pPr>
        <w:pStyle w:val="Prrafodelista"/>
        <w:numPr>
          <w:ilvl w:val="0"/>
          <w:numId w:val="1"/>
        </w:numPr>
        <w:rPr>
          <w:rFonts w:ascii="Arial" w:hAnsi="Arial" w:cs="Arial"/>
          <w:lang w:val="es-NI"/>
        </w:rPr>
      </w:pPr>
      <w:r w:rsidRPr="007F7EBD">
        <w:rPr>
          <w:rFonts w:ascii="Arial" w:hAnsi="Arial" w:cs="Arial"/>
          <w:lang w:val="es-NI"/>
        </w:rPr>
        <w:t>Interrupciones programables (8259)</w:t>
      </w:r>
    </w:p>
    <w:p w14:paraId="5FAD9BDB" w14:textId="6086E64D" w:rsidR="007F7EBD" w:rsidRPr="007F7EBD" w:rsidRDefault="007F7EBD" w:rsidP="007F7EBD">
      <w:pPr>
        <w:pStyle w:val="Prrafodelista"/>
        <w:numPr>
          <w:ilvl w:val="0"/>
          <w:numId w:val="1"/>
        </w:numPr>
        <w:rPr>
          <w:rFonts w:ascii="Arial" w:hAnsi="Arial" w:cs="Arial"/>
          <w:lang w:val="es-NI"/>
        </w:rPr>
      </w:pPr>
      <w:r w:rsidRPr="007F7EBD">
        <w:rPr>
          <w:rFonts w:ascii="Arial" w:hAnsi="Arial" w:cs="Arial"/>
          <w:lang w:val="es-NI"/>
        </w:rPr>
        <w:t>comunicación serial</w:t>
      </w:r>
    </w:p>
    <w:p w14:paraId="1B7ACE76" w14:textId="5168BC36" w:rsidR="007F7EBD" w:rsidRPr="007F7EBD" w:rsidRDefault="007F7EBD" w:rsidP="007F7EBD">
      <w:pPr>
        <w:pStyle w:val="Prrafodelista"/>
        <w:numPr>
          <w:ilvl w:val="0"/>
          <w:numId w:val="1"/>
        </w:numPr>
        <w:rPr>
          <w:rFonts w:ascii="Arial" w:hAnsi="Arial" w:cs="Arial"/>
          <w:lang w:val="es-NI"/>
        </w:rPr>
      </w:pPr>
      <w:r w:rsidRPr="007F7EBD">
        <w:rPr>
          <w:rFonts w:ascii="Arial" w:hAnsi="Arial" w:cs="Arial"/>
          <w:lang w:val="es-NI"/>
        </w:rPr>
        <w:t>Arquitectura de la familia ix86</w:t>
      </w:r>
    </w:p>
    <w:p w14:paraId="1278A14C" w14:textId="31838587" w:rsidR="007F7EBD" w:rsidRDefault="007F7EBD" w:rsidP="007F7EBD">
      <w:pPr>
        <w:pStyle w:val="Prrafodelista"/>
        <w:numPr>
          <w:ilvl w:val="0"/>
          <w:numId w:val="1"/>
        </w:numPr>
        <w:rPr>
          <w:rFonts w:ascii="Arial" w:hAnsi="Arial" w:cs="Arial"/>
          <w:lang w:val="es-NI"/>
        </w:rPr>
      </w:pPr>
      <w:r w:rsidRPr="007F7EBD">
        <w:rPr>
          <w:rFonts w:ascii="Arial" w:hAnsi="Arial" w:cs="Arial"/>
          <w:lang w:val="es-NI"/>
        </w:rPr>
        <w:t xml:space="preserve">Modelos de Memoria </w:t>
      </w:r>
    </w:p>
    <w:p w14:paraId="1DA6661C" w14:textId="3575E6F8" w:rsidR="00C13A11" w:rsidRPr="007F7EBD" w:rsidRDefault="00C13A11" w:rsidP="007F7EBD">
      <w:pPr>
        <w:pStyle w:val="Prrafodelista"/>
        <w:numPr>
          <w:ilvl w:val="0"/>
          <w:numId w:val="1"/>
        </w:numPr>
        <w:rPr>
          <w:rFonts w:ascii="Arial" w:hAnsi="Arial" w:cs="Arial"/>
          <w:lang w:val="es-NI"/>
        </w:rPr>
      </w:pPr>
      <w:r>
        <w:rPr>
          <w:rFonts w:ascii="Arial" w:hAnsi="Arial" w:cs="Arial"/>
          <w:lang w:val="es-NI"/>
        </w:rPr>
        <w:t>Registros</w:t>
      </w:r>
    </w:p>
    <w:p w14:paraId="3A095117" w14:textId="5A700401" w:rsidR="007F7EBD" w:rsidRDefault="00C13A11" w:rsidP="007F7EBD">
      <w:pPr>
        <w:rPr>
          <w:b/>
          <w:bCs/>
          <w:sz w:val="28"/>
          <w:szCs w:val="28"/>
          <w:lang w:val="es-US"/>
        </w:rPr>
      </w:pPr>
      <w:r>
        <w:rPr>
          <w:b/>
          <w:bCs/>
          <w:sz w:val="28"/>
          <w:szCs w:val="28"/>
          <w:lang w:val="es-US"/>
        </w:rPr>
        <w:t>I</w:t>
      </w:r>
      <w:r w:rsidRPr="00C13A11">
        <w:rPr>
          <w:b/>
          <w:bCs/>
          <w:sz w:val="28"/>
          <w:szCs w:val="28"/>
          <w:lang w:val="es-US"/>
        </w:rPr>
        <w:t>nvestigar todos los</w:t>
      </w:r>
      <w:r>
        <w:rPr>
          <w:b/>
          <w:bCs/>
          <w:sz w:val="28"/>
          <w:szCs w:val="28"/>
          <w:lang w:val="es-US"/>
        </w:rPr>
        <w:t xml:space="preserve"> tipos de </w:t>
      </w:r>
      <w:r w:rsidRPr="00C13A11">
        <w:rPr>
          <w:b/>
          <w:bCs/>
          <w:sz w:val="28"/>
          <w:szCs w:val="28"/>
          <w:lang w:val="es-US"/>
        </w:rPr>
        <w:t>procesadores del primero hasta la actualidad, característica, especificaciones, modelos.</w:t>
      </w:r>
    </w:p>
    <w:p w14:paraId="12AF0BEA" w14:textId="54426F6D" w:rsidR="00C13A11" w:rsidRDefault="00C13A11" w:rsidP="007F7EBD">
      <w:pPr>
        <w:rPr>
          <w:b/>
          <w:bCs/>
          <w:sz w:val="28"/>
          <w:szCs w:val="28"/>
          <w:lang w:val="es-US"/>
        </w:rPr>
      </w:pPr>
      <w:r>
        <w:rPr>
          <w:b/>
          <w:bCs/>
          <w:sz w:val="28"/>
          <w:szCs w:val="28"/>
          <w:lang w:val="es-US"/>
        </w:rPr>
        <w:t>Elabore u</w:t>
      </w:r>
      <w:r w:rsidRPr="00C13A11">
        <w:rPr>
          <w:b/>
          <w:bCs/>
          <w:sz w:val="28"/>
          <w:szCs w:val="28"/>
          <w:lang w:val="es-US"/>
        </w:rPr>
        <w:t>n cuadro comparativo</w:t>
      </w:r>
      <w:r>
        <w:rPr>
          <w:b/>
          <w:bCs/>
          <w:sz w:val="28"/>
          <w:szCs w:val="28"/>
          <w:lang w:val="es-US"/>
        </w:rPr>
        <w:t>.</w:t>
      </w:r>
    </w:p>
    <w:p w14:paraId="13B98FB4" w14:textId="6D731BCB" w:rsidR="00C13A11" w:rsidRDefault="00C13A11" w:rsidP="007F7EBD">
      <w:pPr>
        <w:rPr>
          <w:b/>
          <w:bCs/>
          <w:sz w:val="28"/>
          <w:szCs w:val="28"/>
          <w:lang w:val="es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1A380D" wp14:editId="7F1C2341">
            <wp:simplePos x="0" y="0"/>
            <wp:positionH relativeFrom="column">
              <wp:posOffset>-53340</wp:posOffset>
            </wp:positionH>
            <wp:positionV relativeFrom="paragraph">
              <wp:posOffset>342900</wp:posOffset>
            </wp:positionV>
            <wp:extent cx="5943600" cy="3304540"/>
            <wp:effectExtent l="0" t="0" r="0" b="0"/>
            <wp:wrapNone/>
            <wp:docPr id="1" name="Imagen 1" descr="Los procesadores Intel de 13° Generación llegan a México: la mejor  experiencia de juego del mundo para computadoras - Tecno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procesadores Intel de 13° Generación llegan a México: la mejor  experiencia de juego del mundo para computadoras - Tecnoca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7DD76" w14:textId="6272ED4F" w:rsidR="00C13A11" w:rsidRDefault="00C13A11" w:rsidP="007F7EBD">
      <w:pPr>
        <w:rPr>
          <w:b/>
          <w:bCs/>
          <w:sz w:val="28"/>
          <w:szCs w:val="28"/>
          <w:lang w:val="es-US"/>
        </w:rPr>
      </w:pPr>
    </w:p>
    <w:p w14:paraId="7977C472" w14:textId="01E947C6" w:rsidR="00C13A11" w:rsidRPr="00C13A11" w:rsidRDefault="00C13A11" w:rsidP="007F7EBD">
      <w:pPr>
        <w:rPr>
          <w:b/>
          <w:bCs/>
          <w:sz w:val="28"/>
          <w:szCs w:val="28"/>
          <w:lang w:val="es-US"/>
        </w:rPr>
      </w:pPr>
    </w:p>
    <w:sectPr w:rsidR="00C13A11" w:rsidRPr="00C13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B651D"/>
    <w:multiLevelType w:val="hybridMultilevel"/>
    <w:tmpl w:val="99EE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EBD"/>
    <w:rsid w:val="0049644B"/>
    <w:rsid w:val="007F7EBD"/>
    <w:rsid w:val="00A822D9"/>
    <w:rsid w:val="00C1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187A"/>
  <w15:chartTrackingRefBased/>
  <w15:docId w15:val="{E9219B8F-D304-48F9-B1F5-B2BEEB5D1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F7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2025-03-17T14:47:00Z</dcterms:created>
  <dcterms:modified xsi:type="dcterms:W3CDTF">2025-03-19T15:24:00Z</dcterms:modified>
</cp:coreProperties>
</file>