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CC209" w14:textId="77777777" w:rsidR="006256A8" w:rsidRPr="006256A8" w:rsidRDefault="006256A8" w:rsidP="006256A8">
      <w:pPr>
        <w:rPr>
          <w:b/>
          <w:bCs/>
        </w:rPr>
      </w:pPr>
      <w:r w:rsidRPr="006256A8">
        <w:rPr>
          <w:rFonts w:ascii="Segoe UI Emoji" w:hAnsi="Segoe UI Emoji" w:cs="Segoe UI Emoji"/>
          <w:b/>
          <w:bCs/>
        </w:rPr>
        <w:t>📝</w:t>
      </w:r>
      <w:r w:rsidRPr="006256A8">
        <w:rPr>
          <w:b/>
          <w:bCs/>
        </w:rPr>
        <w:t xml:space="preserve"> Documentação da Solução - Sistema de Gestão </w:t>
      </w:r>
      <w:proofErr w:type="spellStart"/>
      <w:r w:rsidRPr="006256A8">
        <w:rPr>
          <w:b/>
          <w:bCs/>
        </w:rPr>
        <w:t>EcoWork</w:t>
      </w:r>
      <w:proofErr w:type="spellEnd"/>
    </w:p>
    <w:p w14:paraId="518C8B8A" w14:textId="77777777" w:rsidR="006256A8" w:rsidRPr="006256A8" w:rsidRDefault="006256A8" w:rsidP="006256A8">
      <w:r w:rsidRPr="006256A8">
        <w:pict w14:anchorId="300DD78E">
          <v:rect id="_x0000_i1055" style="width:0;height:1.5pt" o:hralign="center" o:hrstd="t" o:hrnoshade="t" o:hr="t" fillcolor="gray" stroked="f"/>
        </w:pict>
      </w:r>
    </w:p>
    <w:p w14:paraId="17D216C9" w14:textId="3AA62EB3" w:rsidR="006256A8" w:rsidRPr="006256A8" w:rsidRDefault="006256A8" w:rsidP="006256A8">
      <w:pPr>
        <w:pStyle w:val="PargrafodaLista"/>
        <w:numPr>
          <w:ilvl w:val="0"/>
          <w:numId w:val="4"/>
        </w:numPr>
        <w:rPr>
          <w:b/>
          <w:bCs/>
        </w:rPr>
      </w:pPr>
      <w:r w:rsidRPr="006256A8">
        <w:rPr>
          <w:b/>
          <w:bCs/>
        </w:rPr>
        <w:t>Identificação do Grupo</w:t>
      </w:r>
    </w:p>
    <w:p w14:paraId="6B55CA1B" w14:textId="77777777" w:rsidR="00CC6D29" w:rsidRDefault="00CC6D29" w:rsidP="00CC6D29">
      <w:r>
        <w:t>- Gabriel Akira   RM:565191</w:t>
      </w:r>
      <w:r>
        <w:br/>
      </w:r>
      <w:r>
        <w:t xml:space="preserve">- Gustavo </w:t>
      </w:r>
      <w:proofErr w:type="gramStart"/>
      <w:r>
        <w:t>Santos  RM</w:t>
      </w:r>
      <w:proofErr w:type="gramEnd"/>
      <w:r>
        <w:t>:561820</w:t>
      </w:r>
    </w:p>
    <w:p w14:paraId="198F5E8D" w14:textId="3315EDEF" w:rsidR="006256A8" w:rsidRPr="006256A8" w:rsidRDefault="00CC6D29" w:rsidP="00CC6D29">
      <w:r>
        <w:t>- Mauro Carlos    RM:556645</w:t>
      </w:r>
      <w:r w:rsidR="006256A8">
        <w:br/>
      </w:r>
      <w:r w:rsidR="006256A8">
        <w:br/>
      </w:r>
      <w:r w:rsidR="006256A8" w:rsidRPr="006256A8">
        <w:pict w14:anchorId="1E132E7E">
          <v:rect id="_x0000_i1056" style="width:0;height:1.5pt" o:hralign="center" o:hrstd="t" o:hrnoshade="t" o:hr="t" fillcolor="gray" stroked="f"/>
        </w:pict>
      </w:r>
    </w:p>
    <w:p w14:paraId="2C2B0950" w14:textId="77777777" w:rsidR="006256A8" w:rsidRPr="006256A8" w:rsidRDefault="006256A8" w:rsidP="006256A8">
      <w:pPr>
        <w:rPr>
          <w:b/>
          <w:bCs/>
        </w:rPr>
      </w:pPr>
      <w:r w:rsidRPr="006256A8">
        <w:rPr>
          <w:b/>
          <w:bCs/>
        </w:rPr>
        <w:t>2. Especificação da Solução</w:t>
      </w:r>
    </w:p>
    <w:p w14:paraId="0A10FD7C" w14:textId="77777777" w:rsidR="006256A8" w:rsidRPr="006256A8" w:rsidRDefault="006256A8" w:rsidP="006256A8">
      <w:pPr>
        <w:rPr>
          <w:b/>
          <w:bCs/>
        </w:rPr>
      </w:pPr>
      <w:r w:rsidRPr="006256A8">
        <w:rPr>
          <w:b/>
          <w:bCs/>
        </w:rPr>
        <w:t>2.1. Descrição do Problema</w:t>
      </w:r>
    </w:p>
    <w:p w14:paraId="48D93319" w14:textId="77777777" w:rsidR="006256A8" w:rsidRPr="006256A8" w:rsidRDefault="006256A8" w:rsidP="006256A8">
      <w:r w:rsidRPr="006256A8">
        <w:t>O desafio proposto visa desenvolver uma solução para a gestão e monitoramento do consumo de recursos dentro do ambiente corporativo. A falta de um sistema que rastreie o uso de energia (kWh) de forma individualizada impede as empresas de identificar fontes de desperdício, conscientizar funcionários e implementar programas de eficiência energética eficazes.</w:t>
      </w:r>
    </w:p>
    <w:p w14:paraId="4F8A10A3" w14:textId="77777777" w:rsidR="006256A8" w:rsidRPr="006256A8" w:rsidRDefault="006256A8" w:rsidP="006256A8">
      <w:pPr>
        <w:rPr>
          <w:b/>
          <w:bCs/>
        </w:rPr>
      </w:pPr>
      <w:r w:rsidRPr="006256A8">
        <w:rPr>
          <w:b/>
          <w:bCs/>
        </w:rPr>
        <w:t xml:space="preserve">2.2. Proposta de Solução: Sistema de Gestão </w:t>
      </w:r>
      <w:proofErr w:type="spellStart"/>
      <w:r w:rsidRPr="006256A8">
        <w:rPr>
          <w:b/>
          <w:bCs/>
        </w:rPr>
        <w:t>EcoWork</w:t>
      </w:r>
      <w:proofErr w:type="spellEnd"/>
    </w:p>
    <w:p w14:paraId="7EAD0CC9" w14:textId="77777777" w:rsidR="006256A8" w:rsidRPr="006256A8" w:rsidRDefault="006256A8" w:rsidP="006256A8">
      <w:r w:rsidRPr="006256A8">
        <w:t xml:space="preserve">O </w:t>
      </w:r>
      <w:r w:rsidRPr="006256A8">
        <w:rPr>
          <w:b/>
          <w:bCs/>
        </w:rPr>
        <w:t xml:space="preserve">Sistema de Gestão </w:t>
      </w:r>
      <w:proofErr w:type="spellStart"/>
      <w:r w:rsidRPr="006256A8">
        <w:rPr>
          <w:b/>
          <w:bCs/>
        </w:rPr>
        <w:t>EcoWork</w:t>
      </w:r>
      <w:proofErr w:type="spellEnd"/>
      <w:r w:rsidRPr="006256A8">
        <w:t xml:space="preserve"> é uma aplicação de console em Python que simula o gerenciamento de consumo de energia (kWh) em um escritório. Ele atua como um sistema de registro centralizado, onde cada funcionário é associado a um </w:t>
      </w:r>
      <w:r w:rsidRPr="006256A8">
        <w:rPr>
          <w:b/>
          <w:bCs/>
        </w:rPr>
        <w:t>"</w:t>
      </w:r>
      <w:proofErr w:type="spellStart"/>
      <w:r w:rsidRPr="006256A8">
        <w:rPr>
          <w:b/>
          <w:bCs/>
        </w:rPr>
        <w:t>EcoWork</w:t>
      </w:r>
      <w:proofErr w:type="spellEnd"/>
      <w:r w:rsidRPr="006256A8">
        <w:rPr>
          <w:b/>
          <w:bCs/>
        </w:rPr>
        <w:t xml:space="preserve"> Hub"</w:t>
      </w:r>
      <w:r w:rsidRPr="006256A8">
        <w:t xml:space="preserve"> (simulação de um dispositivo de medição de energia) e tem seu consumo acumulado ao longo do tempo.</w:t>
      </w:r>
    </w:p>
    <w:p w14:paraId="4FD0777A" w14:textId="77777777" w:rsidR="006256A8" w:rsidRPr="006256A8" w:rsidRDefault="006256A8" w:rsidP="006256A8">
      <w:r w:rsidRPr="006256A8">
        <w:t>O sistema oferece as seguintes funcionalidades principais:</w:t>
      </w:r>
    </w:p>
    <w:p w14:paraId="0B8451EC" w14:textId="77777777" w:rsidR="006256A8" w:rsidRPr="006256A8" w:rsidRDefault="006256A8" w:rsidP="006256A8">
      <w:pPr>
        <w:numPr>
          <w:ilvl w:val="0"/>
          <w:numId w:val="1"/>
        </w:numPr>
      </w:pPr>
      <w:r w:rsidRPr="006256A8">
        <w:rPr>
          <w:b/>
          <w:bCs/>
        </w:rPr>
        <w:t>Cadastro de Funcionários:</w:t>
      </w:r>
      <w:r w:rsidRPr="006256A8">
        <w:t xml:space="preserve"> Registra novos colaboradores e seus respectivos </w:t>
      </w:r>
      <w:proofErr w:type="spellStart"/>
      <w:r w:rsidRPr="006256A8">
        <w:t>IDs</w:t>
      </w:r>
      <w:proofErr w:type="spellEnd"/>
      <w:r w:rsidRPr="006256A8">
        <w:t xml:space="preserve"> de Hub.</w:t>
      </w:r>
    </w:p>
    <w:p w14:paraId="6E4792F6" w14:textId="77777777" w:rsidR="006256A8" w:rsidRPr="006256A8" w:rsidRDefault="006256A8" w:rsidP="006256A8">
      <w:pPr>
        <w:numPr>
          <w:ilvl w:val="0"/>
          <w:numId w:val="1"/>
        </w:numPr>
      </w:pPr>
      <w:r w:rsidRPr="006256A8">
        <w:rPr>
          <w:b/>
          <w:bCs/>
        </w:rPr>
        <w:t>Registro de Consumo:</w:t>
      </w:r>
      <w:r w:rsidRPr="006256A8">
        <w:t xml:space="preserve"> Permite adicionar incrementos de kWh ao consumo total de um funcionário.</w:t>
      </w:r>
    </w:p>
    <w:p w14:paraId="4ADDEB77" w14:textId="77777777" w:rsidR="006256A8" w:rsidRPr="006256A8" w:rsidRDefault="006256A8" w:rsidP="006256A8">
      <w:pPr>
        <w:numPr>
          <w:ilvl w:val="0"/>
          <w:numId w:val="1"/>
        </w:numPr>
      </w:pPr>
      <w:r w:rsidRPr="006256A8">
        <w:rPr>
          <w:b/>
          <w:bCs/>
        </w:rPr>
        <w:t>Listagem de Dados:</w:t>
      </w:r>
      <w:r w:rsidRPr="006256A8">
        <w:t xml:space="preserve"> Exibe todos os funcionários e seus consumos acumulados.</w:t>
      </w:r>
    </w:p>
    <w:p w14:paraId="3E9F1710" w14:textId="77777777" w:rsidR="006256A8" w:rsidRPr="006256A8" w:rsidRDefault="006256A8" w:rsidP="006256A8">
      <w:pPr>
        <w:numPr>
          <w:ilvl w:val="0"/>
          <w:numId w:val="1"/>
        </w:numPr>
      </w:pPr>
      <w:r w:rsidRPr="006256A8">
        <w:rPr>
          <w:b/>
          <w:bCs/>
        </w:rPr>
        <w:t>Relatórios Gerenciais:</w:t>
      </w:r>
      <w:r w:rsidRPr="006256A8">
        <w:t xml:space="preserve"> Calcula o consumo total e médio da empresa, e identifica o funcionário com o </w:t>
      </w:r>
      <w:r w:rsidRPr="006256A8">
        <w:rPr>
          <w:b/>
          <w:bCs/>
        </w:rPr>
        <w:t>Maior Consumo</w:t>
      </w:r>
      <w:r w:rsidRPr="006256A8">
        <w:t xml:space="preserve"> (o "campeão" de energia), criando um ponto de referência para ações de melhoria.</w:t>
      </w:r>
    </w:p>
    <w:p w14:paraId="78448AB0" w14:textId="77777777" w:rsidR="006256A8" w:rsidRPr="006256A8" w:rsidRDefault="006256A8" w:rsidP="006256A8">
      <w:pPr>
        <w:rPr>
          <w:b/>
          <w:bCs/>
        </w:rPr>
      </w:pPr>
      <w:r w:rsidRPr="006256A8">
        <w:rPr>
          <w:b/>
          <w:bCs/>
        </w:rPr>
        <w:t>2.3. Estrutura de Dados (Base de Dados)</w:t>
      </w:r>
    </w:p>
    <w:p w14:paraId="788985E2" w14:textId="77777777" w:rsidR="006256A8" w:rsidRPr="006256A8" w:rsidRDefault="006256A8" w:rsidP="006256A8">
      <w:r w:rsidRPr="006256A8">
        <w:lastRenderedPageBreak/>
        <w:t xml:space="preserve">Conforme o requisito, foi utilizado um </w:t>
      </w:r>
      <w:r w:rsidRPr="006256A8">
        <w:rPr>
          <w:b/>
          <w:bCs/>
        </w:rPr>
        <w:t>Dicionário Python (</w:t>
      </w:r>
      <w:proofErr w:type="spellStart"/>
      <w:r w:rsidRPr="006256A8">
        <w:rPr>
          <w:b/>
          <w:bCs/>
        </w:rPr>
        <w:t>db_funcionarios</w:t>
      </w:r>
      <w:proofErr w:type="spellEnd"/>
      <w:r w:rsidRPr="006256A8">
        <w:rPr>
          <w:b/>
          <w:bCs/>
        </w:rPr>
        <w:t>)</w:t>
      </w:r>
      <w:r w:rsidRPr="006256A8">
        <w:t xml:space="preserve"> para simular a base de dados em memória. A estrutura é aninhada e utiliza o </w:t>
      </w:r>
      <w:r w:rsidRPr="006256A8">
        <w:rPr>
          <w:b/>
          <w:bCs/>
        </w:rPr>
        <w:t>RM</w:t>
      </w:r>
      <w:r w:rsidRPr="006256A8">
        <w:t xml:space="preserve"> (Registro da Matrícula) do funcionário como chave primária.</w:t>
      </w:r>
    </w:p>
    <w:p w14:paraId="4EE22A5C" w14:textId="77777777" w:rsidR="006256A8" w:rsidRPr="006256A8" w:rsidRDefault="006256A8" w:rsidP="006256A8">
      <w:r w:rsidRPr="006256A8">
        <w:t>Python</w:t>
      </w:r>
    </w:p>
    <w:p w14:paraId="557FDD9E" w14:textId="77777777" w:rsidR="006256A8" w:rsidRPr="006256A8" w:rsidRDefault="006256A8" w:rsidP="006256A8">
      <w:r w:rsidRPr="006256A8">
        <w:t># Estrutura: {RM (</w:t>
      </w:r>
      <w:proofErr w:type="spellStart"/>
      <w:r w:rsidRPr="006256A8">
        <w:t>string</w:t>
      </w:r>
      <w:proofErr w:type="spellEnd"/>
      <w:r w:rsidRPr="006256A8">
        <w:t xml:space="preserve">): </w:t>
      </w:r>
      <w:proofErr w:type="spellStart"/>
      <w:r w:rsidRPr="006256A8">
        <w:t>Funcionario</w:t>
      </w:r>
      <w:proofErr w:type="spellEnd"/>
      <w:r w:rsidRPr="006256A8">
        <w:t xml:space="preserve"> (Dicionário)}</w:t>
      </w:r>
    </w:p>
    <w:p w14:paraId="2565DA34" w14:textId="77777777" w:rsidR="006256A8" w:rsidRPr="006256A8" w:rsidRDefault="006256A8" w:rsidP="006256A8">
      <w:proofErr w:type="spellStart"/>
      <w:r w:rsidRPr="006256A8">
        <w:t>db_funcionarios</w:t>
      </w:r>
      <w:proofErr w:type="spellEnd"/>
      <w:r w:rsidRPr="006256A8">
        <w:t xml:space="preserve">: </w:t>
      </w:r>
      <w:proofErr w:type="spellStart"/>
      <w:proofErr w:type="gramStart"/>
      <w:r w:rsidRPr="006256A8">
        <w:t>Dict</w:t>
      </w:r>
      <w:proofErr w:type="spellEnd"/>
      <w:r w:rsidRPr="006256A8">
        <w:t>[</w:t>
      </w:r>
      <w:proofErr w:type="spellStart"/>
      <w:proofErr w:type="gramEnd"/>
      <w:r w:rsidRPr="006256A8">
        <w:t>str</w:t>
      </w:r>
      <w:proofErr w:type="spellEnd"/>
      <w:r w:rsidRPr="006256A8">
        <w:t xml:space="preserve">, </w:t>
      </w:r>
      <w:proofErr w:type="spellStart"/>
      <w:r w:rsidRPr="006256A8">
        <w:t>Funcionario</w:t>
      </w:r>
      <w:proofErr w:type="spellEnd"/>
      <w:r w:rsidRPr="006256A8">
        <w:t>] = {</w:t>
      </w:r>
    </w:p>
    <w:p w14:paraId="4F70D4A2" w14:textId="77777777" w:rsidR="006256A8" w:rsidRPr="006256A8" w:rsidRDefault="006256A8" w:rsidP="006256A8">
      <w:r w:rsidRPr="006256A8">
        <w:t xml:space="preserve">    "565191": {"nome": "Gabriel Akira", "departamento": "TI", "</w:t>
      </w:r>
      <w:proofErr w:type="spellStart"/>
      <w:r w:rsidRPr="006256A8">
        <w:t>id_hub</w:t>
      </w:r>
      <w:proofErr w:type="spellEnd"/>
      <w:r w:rsidRPr="006256A8">
        <w:t>": "HUB001", "</w:t>
      </w:r>
      <w:proofErr w:type="spellStart"/>
      <w:r w:rsidRPr="006256A8">
        <w:t>consumo_kwh</w:t>
      </w:r>
      <w:proofErr w:type="spellEnd"/>
      <w:r w:rsidRPr="006256A8">
        <w:t>": 120.5},</w:t>
      </w:r>
    </w:p>
    <w:p w14:paraId="369A193A" w14:textId="77777777" w:rsidR="006256A8" w:rsidRPr="006256A8" w:rsidRDefault="006256A8" w:rsidP="006256A8">
      <w:r w:rsidRPr="006256A8">
        <w:t xml:space="preserve">    # ... outros funcionários</w:t>
      </w:r>
    </w:p>
    <w:p w14:paraId="50C69FC2" w14:textId="77777777" w:rsidR="006256A8" w:rsidRPr="006256A8" w:rsidRDefault="006256A8" w:rsidP="006256A8">
      <w:r w:rsidRPr="006256A8">
        <w:t>}</w:t>
      </w:r>
    </w:p>
    <w:p w14:paraId="6EEBBF93" w14:textId="77777777" w:rsidR="006256A8" w:rsidRPr="006256A8" w:rsidRDefault="006256A8" w:rsidP="006256A8">
      <w:pPr>
        <w:rPr>
          <w:b/>
          <w:bCs/>
        </w:rPr>
      </w:pPr>
      <w:r w:rsidRPr="006256A8">
        <w:rPr>
          <w:b/>
          <w:bCs/>
        </w:rPr>
        <w:t>2.4. Diferencial da Solução</w:t>
      </w:r>
    </w:p>
    <w:p w14:paraId="65214C08" w14:textId="77777777" w:rsidR="006256A8" w:rsidRPr="006256A8" w:rsidRDefault="006256A8" w:rsidP="006256A8">
      <w:r w:rsidRPr="006256A8">
        <w:t xml:space="preserve">A solução destaca-se pela </w:t>
      </w:r>
      <w:r w:rsidRPr="006256A8">
        <w:rPr>
          <w:b/>
          <w:bCs/>
        </w:rPr>
        <w:t>robustez das validações de entrada</w:t>
      </w:r>
      <w:r w:rsidRPr="006256A8">
        <w:t xml:space="preserve"> e pela </w:t>
      </w:r>
      <w:r w:rsidRPr="006256A8">
        <w:rPr>
          <w:b/>
          <w:bCs/>
        </w:rPr>
        <w:t>modularidade</w:t>
      </w:r>
      <w:r w:rsidRPr="006256A8">
        <w:t xml:space="preserve"> do código, que garantem a usabilidade e a aplicação correta dos requisitos de programação:</w:t>
      </w:r>
    </w:p>
    <w:p w14:paraId="496EC2D2" w14:textId="77777777" w:rsidR="006256A8" w:rsidRPr="006256A8" w:rsidRDefault="006256A8" w:rsidP="006256A8">
      <w:pPr>
        <w:numPr>
          <w:ilvl w:val="0"/>
          <w:numId w:val="2"/>
        </w:numPr>
      </w:pPr>
      <w:r w:rsidRPr="006256A8">
        <w:rPr>
          <w:b/>
          <w:bCs/>
        </w:rPr>
        <w:t>Validações Dedicadas:</w:t>
      </w:r>
      <w:r w:rsidRPr="006256A8">
        <w:t xml:space="preserve"> Funções como </w:t>
      </w:r>
      <w:proofErr w:type="spellStart"/>
      <w:r w:rsidRPr="006256A8">
        <w:t>solicitar_opcao_int</w:t>
      </w:r>
      <w:proofErr w:type="spellEnd"/>
      <w:r w:rsidRPr="006256A8">
        <w:t xml:space="preserve">, </w:t>
      </w:r>
      <w:proofErr w:type="spellStart"/>
      <w:r w:rsidRPr="006256A8">
        <w:t>solicitar_float_positivo</w:t>
      </w:r>
      <w:proofErr w:type="spellEnd"/>
      <w:r w:rsidRPr="006256A8">
        <w:t xml:space="preserve"> e </w:t>
      </w:r>
      <w:proofErr w:type="spellStart"/>
      <w:r w:rsidRPr="006256A8">
        <w:t>solicitar_rm</w:t>
      </w:r>
      <w:proofErr w:type="spellEnd"/>
      <w:r w:rsidRPr="006256A8">
        <w:t xml:space="preserve"> encapsulam a lógica de validação, garantindo que o usuário insira dados no formato e faixa esperados, minimizando erros e aplicando o </w:t>
      </w:r>
      <w:r w:rsidRPr="006256A8">
        <w:rPr>
          <w:b/>
          <w:bCs/>
        </w:rPr>
        <w:t>Tratamento de Exceções</w:t>
      </w:r>
      <w:r w:rsidRPr="006256A8">
        <w:t xml:space="preserve"> (</w:t>
      </w:r>
      <w:proofErr w:type="spellStart"/>
      <w:r w:rsidRPr="006256A8">
        <w:t>try-except</w:t>
      </w:r>
      <w:proofErr w:type="spellEnd"/>
      <w:r w:rsidRPr="006256A8">
        <w:t>) de forma controlada.</w:t>
      </w:r>
    </w:p>
    <w:p w14:paraId="3934CC0E" w14:textId="77777777" w:rsidR="006256A8" w:rsidRPr="006256A8" w:rsidRDefault="006256A8" w:rsidP="006256A8">
      <w:pPr>
        <w:numPr>
          <w:ilvl w:val="0"/>
          <w:numId w:val="2"/>
        </w:numPr>
      </w:pPr>
      <w:r w:rsidRPr="006256A8">
        <w:rPr>
          <w:b/>
          <w:bCs/>
        </w:rPr>
        <w:t>Funções de Negócio Separadas:</w:t>
      </w:r>
      <w:r w:rsidRPr="006256A8">
        <w:t xml:space="preserve"> Funções como </w:t>
      </w:r>
      <w:proofErr w:type="spellStart"/>
      <w:r w:rsidRPr="006256A8">
        <w:t>cadastrar_funcionario</w:t>
      </w:r>
      <w:proofErr w:type="spellEnd"/>
      <w:r w:rsidRPr="006256A8">
        <w:t xml:space="preserve">, </w:t>
      </w:r>
      <w:proofErr w:type="spellStart"/>
      <w:r w:rsidRPr="006256A8">
        <w:t>registrar_consumo</w:t>
      </w:r>
      <w:proofErr w:type="spellEnd"/>
      <w:r w:rsidRPr="006256A8">
        <w:t xml:space="preserve"> e </w:t>
      </w:r>
      <w:proofErr w:type="spellStart"/>
      <w:r w:rsidRPr="006256A8">
        <w:t>calcular_totais</w:t>
      </w:r>
      <w:proofErr w:type="spellEnd"/>
      <w:r w:rsidRPr="006256A8">
        <w:t xml:space="preserve"> (que retorna uma tupla com os resultados) demonstram a correta aplicação de </w:t>
      </w:r>
      <w:r w:rsidRPr="006256A8">
        <w:rPr>
          <w:b/>
          <w:bCs/>
        </w:rPr>
        <w:t>Funções com Parâmetros e Retorno</w:t>
      </w:r>
      <w:r w:rsidRPr="006256A8">
        <w:t>.</w:t>
      </w:r>
    </w:p>
    <w:p w14:paraId="3984FFCA" w14:textId="77777777" w:rsidR="006256A8" w:rsidRPr="006256A8" w:rsidRDefault="006256A8" w:rsidP="006256A8">
      <w:r w:rsidRPr="006256A8">
        <w:pict w14:anchorId="60EB4B53">
          <v:rect id="_x0000_i1057" style="width:0;height:1.5pt" o:hralign="center" o:hrstd="t" o:hrnoshade="t" o:hr="t" fillcolor="gray" stroked="f"/>
        </w:pict>
      </w:r>
    </w:p>
    <w:p w14:paraId="3E55C5E5" w14:textId="77777777" w:rsidR="006256A8" w:rsidRPr="006256A8" w:rsidRDefault="006256A8" w:rsidP="006256A8">
      <w:pPr>
        <w:rPr>
          <w:b/>
          <w:bCs/>
        </w:rPr>
      </w:pPr>
      <w:r w:rsidRPr="006256A8">
        <w:rPr>
          <w:b/>
          <w:bCs/>
        </w:rPr>
        <w:t>3. Requisitos Técnicos e Aplicação das Estruturas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32"/>
        <w:gridCol w:w="6156"/>
      </w:tblGrid>
      <w:tr w:rsidR="006256A8" w:rsidRPr="006256A8" w14:paraId="702CE8C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95B00A" w14:textId="77777777" w:rsidR="006256A8" w:rsidRPr="006256A8" w:rsidRDefault="006256A8" w:rsidP="006256A8">
            <w:r w:rsidRPr="006256A8">
              <w:rPr>
                <w:b/>
                <w:bCs/>
              </w:rPr>
              <w:t>Requisito do Sistema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8F6545" w14:textId="77777777" w:rsidR="006256A8" w:rsidRPr="006256A8" w:rsidRDefault="006256A8" w:rsidP="006256A8">
            <w:r w:rsidRPr="006256A8">
              <w:rPr>
                <w:b/>
                <w:bCs/>
              </w:rPr>
              <w:t>Implementação no Código</w:t>
            </w:r>
          </w:p>
        </w:tc>
      </w:tr>
      <w:tr w:rsidR="006256A8" w:rsidRPr="006256A8" w14:paraId="593577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EBC70F" w14:textId="77777777" w:rsidR="006256A8" w:rsidRPr="006256A8" w:rsidRDefault="006256A8" w:rsidP="006256A8">
            <w:r w:rsidRPr="006256A8">
              <w:rPr>
                <w:b/>
                <w:bCs/>
              </w:rPr>
              <w:t>Estrutura de Menu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40421F" w14:textId="77777777" w:rsidR="006256A8" w:rsidRPr="006256A8" w:rsidRDefault="006256A8" w:rsidP="006256A8">
            <w:r w:rsidRPr="006256A8">
              <w:t xml:space="preserve">Implementado na função </w:t>
            </w:r>
            <w:proofErr w:type="spellStart"/>
            <w:r w:rsidRPr="006256A8">
              <w:t>exibir_</w:t>
            </w:r>
            <w:proofErr w:type="gramStart"/>
            <w:r w:rsidRPr="006256A8">
              <w:t>menu</w:t>
            </w:r>
            <w:proofErr w:type="spellEnd"/>
            <w:r w:rsidRPr="006256A8">
              <w:t>(</w:t>
            </w:r>
            <w:proofErr w:type="gramEnd"/>
            <w:r w:rsidRPr="006256A8">
              <w:t xml:space="preserve">) e gerenciado por um </w:t>
            </w:r>
            <w:r w:rsidRPr="006256A8">
              <w:rPr>
                <w:b/>
                <w:bCs/>
              </w:rPr>
              <w:t>laço de repetição (</w:t>
            </w:r>
            <w:proofErr w:type="spellStart"/>
            <w:r w:rsidRPr="006256A8">
              <w:rPr>
                <w:b/>
                <w:bCs/>
              </w:rPr>
              <w:t>while</w:t>
            </w:r>
            <w:proofErr w:type="spellEnd"/>
            <w:r w:rsidRPr="006256A8">
              <w:rPr>
                <w:b/>
                <w:bCs/>
              </w:rPr>
              <w:t xml:space="preserve"> </w:t>
            </w:r>
            <w:proofErr w:type="spellStart"/>
            <w:r w:rsidRPr="006256A8">
              <w:rPr>
                <w:b/>
                <w:bCs/>
              </w:rPr>
              <w:t>True</w:t>
            </w:r>
            <w:proofErr w:type="spellEnd"/>
            <w:r w:rsidRPr="006256A8">
              <w:rPr>
                <w:b/>
                <w:bCs/>
              </w:rPr>
              <w:t>)</w:t>
            </w:r>
            <w:r w:rsidRPr="006256A8">
              <w:t xml:space="preserve"> na função </w:t>
            </w:r>
            <w:proofErr w:type="spellStart"/>
            <w:proofErr w:type="gramStart"/>
            <w:r w:rsidRPr="006256A8">
              <w:t>main</w:t>
            </w:r>
            <w:proofErr w:type="spellEnd"/>
            <w:r w:rsidRPr="006256A8">
              <w:t>(</w:t>
            </w:r>
            <w:proofErr w:type="gramEnd"/>
            <w:r w:rsidRPr="006256A8">
              <w:t>).</w:t>
            </w:r>
          </w:p>
        </w:tc>
      </w:tr>
      <w:tr w:rsidR="006256A8" w:rsidRPr="006256A8" w14:paraId="1E0054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374ED5" w14:textId="77777777" w:rsidR="006256A8" w:rsidRPr="006256A8" w:rsidRDefault="006256A8" w:rsidP="006256A8">
            <w:r w:rsidRPr="006256A8">
              <w:rPr>
                <w:b/>
                <w:bCs/>
              </w:rPr>
              <w:lastRenderedPageBreak/>
              <w:t>Validações e Tratamento de Exceções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D82496" w14:textId="77777777" w:rsidR="006256A8" w:rsidRPr="006256A8" w:rsidRDefault="006256A8" w:rsidP="006256A8">
            <w:r w:rsidRPr="006256A8">
              <w:t xml:space="preserve">Implementadas nas funções de utilidade (ex.: </w:t>
            </w:r>
            <w:proofErr w:type="spellStart"/>
            <w:r w:rsidRPr="006256A8">
              <w:t>solicitar_float_positivo</w:t>
            </w:r>
            <w:proofErr w:type="spellEnd"/>
            <w:r w:rsidRPr="006256A8">
              <w:t xml:space="preserve">) utilizando blocos </w:t>
            </w:r>
            <w:proofErr w:type="spellStart"/>
            <w:r w:rsidRPr="006256A8">
              <w:t>try-except</w:t>
            </w:r>
            <w:proofErr w:type="spellEnd"/>
            <w:r w:rsidRPr="006256A8">
              <w:t xml:space="preserve"> </w:t>
            </w:r>
            <w:proofErr w:type="spellStart"/>
            <w:r w:rsidRPr="006256A8">
              <w:t>ValueError</w:t>
            </w:r>
            <w:proofErr w:type="spellEnd"/>
            <w:r w:rsidRPr="006256A8">
              <w:t>.</w:t>
            </w:r>
          </w:p>
        </w:tc>
      </w:tr>
      <w:tr w:rsidR="006256A8" w:rsidRPr="006256A8" w14:paraId="5E3F38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C3F82E" w14:textId="77777777" w:rsidR="006256A8" w:rsidRPr="006256A8" w:rsidRDefault="006256A8" w:rsidP="006256A8">
            <w:r w:rsidRPr="006256A8">
              <w:rPr>
                <w:b/>
                <w:bCs/>
              </w:rPr>
              <w:t>Estruturas de Decisão e Repetição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14AD0A" w14:textId="77777777" w:rsidR="006256A8" w:rsidRPr="006256A8" w:rsidRDefault="006256A8" w:rsidP="006256A8">
            <w:r w:rsidRPr="006256A8">
              <w:rPr>
                <w:b/>
                <w:bCs/>
              </w:rPr>
              <w:t>Decisão (</w:t>
            </w:r>
            <w:proofErr w:type="spellStart"/>
            <w:r w:rsidRPr="006256A8">
              <w:rPr>
                <w:b/>
                <w:bCs/>
              </w:rPr>
              <w:t>if</w:t>
            </w:r>
            <w:proofErr w:type="spellEnd"/>
            <w:r w:rsidRPr="006256A8">
              <w:rPr>
                <w:b/>
                <w:bCs/>
              </w:rPr>
              <w:t>/</w:t>
            </w:r>
            <w:proofErr w:type="spellStart"/>
            <w:r w:rsidRPr="006256A8">
              <w:rPr>
                <w:b/>
                <w:bCs/>
              </w:rPr>
              <w:t>elif</w:t>
            </w:r>
            <w:proofErr w:type="spellEnd"/>
            <w:r w:rsidRPr="006256A8">
              <w:rPr>
                <w:b/>
                <w:bCs/>
              </w:rPr>
              <w:t>)</w:t>
            </w:r>
            <w:r w:rsidRPr="006256A8">
              <w:t xml:space="preserve"> para navegação no menu e validações. </w:t>
            </w:r>
            <w:r w:rsidRPr="006256A8">
              <w:rPr>
                <w:b/>
                <w:bCs/>
              </w:rPr>
              <w:t>Repetição (</w:t>
            </w:r>
            <w:proofErr w:type="spellStart"/>
            <w:r w:rsidRPr="006256A8">
              <w:rPr>
                <w:b/>
                <w:bCs/>
              </w:rPr>
              <w:t>while</w:t>
            </w:r>
            <w:proofErr w:type="spellEnd"/>
            <w:r w:rsidRPr="006256A8">
              <w:rPr>
                <w:b/>
                <w:bCs/>
              </w:rPr>
              <w:t>, for)</w:t>
            </w:r>
            <w:r w:rsidRPr="006256A8">
              <w:t xml:space="preserve"> para garantir entradas válidas e para percorrer a base de dados.</w:t>
            </w:r>
          </w:p>
        </w:tc>
      </w:tr>
      <w:tr w:rsidR="006256A8" w:rsidRPr="006256A8" w14:paraId="5DB820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68F327" w14:textId="77777777" w:rsidR="006256A8" w:rsidRPr="006256A8" w:rsidRDefault="006256A8" w:rsidP="006256A8">
            <w:r w:rsidRPr="006256A8">
              <w:rPr>
                <w:b/>
                <w:bCs/>
              </w:rPr>
              <w:t>Funções com Parâmetros e Retorno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450405" w14:textId="77777777" w:rsidR="006256A8" w:rsidRPr="006256A8" w:rsidRDefault="006256A8" w:rsidP="006256A8">
            <w:r w:rsidRPr="006256A8">
              <w:t xml:space="preserve">Função </w:t>
            </w:r>
            <w:proofErr w:type="spellStart"/>
            <w:r w:rsidRPr="006256A8">
              <w:t>calcular_totais</w:t>
            </w:r>
            <w:proofErr w:type="spellEnd"/>
            <w:r w:rsidRPr="006256A8">
              <w:t>(</w:t>
            </w:r>
            <w:proofErr w:type="spellStart"/>
            <w:r w:rsidRPr="006256A8">
              <w:t>database</w:t>
            </w:r>
            <w:proofErr w:type="spellEnd"/>
            <w:r w:rsidRPr="006256A8">
              <w:t>) que recebe o dicionário e retorna uma tupla (</w:t>
            </w:r>
            <w:proofErr w:type="spellStart"/>
            <w:proofErr w:type="gramStart"/>
            <w:r w:rsidRPr="006256A8">
              <w:t>Tuple</w:t>
            </w:r>
            <w:proofErr w:type="spellEnd"/>
            <w:r w:rsidRPr="006256A8">
              <w:t>[</w:t>
            </w:r>
            <w:proofErr w:type="spellStart"/>
            <w:proofErr w:type="gramEnd"/>
            <w:r w:rsidRPr="006256A8">
              <w:t>float</w:t>
            </w:r>
            <w:proofErr w:type="spellEnd"/>
            <w:r w:rsidRPr="006256A8">
              <w:t xml:space="preserve">, </w:t>
            </w:r>
            <w:proofErr w:type="spellStart"/>
            <w:r w:rsidRPr="006256A8">
              <w:t>float</w:t>
            </w:r>
            <w:proofErr w:type="spellEnd"/>
            <w:r w:rsidRPr="006256A8">
              <w:t xml:space="preserve">, </w:t>
            </w:r>
            <w:proofErr w:type="spellStart"/>
            <w:r w:rsidRPr="006256A8">
              <w:t>str</w:t>
            </w:r>
            <w:proofErr w:type="spellEnd"/>
            <w:r w:rsidRPr="006256A8">
              <w:t xml:space="preserve">, </w:t>
            </w:r>
            <w:proofErr w:type="spellStart"/>
            <w:r w:rsidRPr="006256A8">
              <w:t>float</w:t>
            </w:r>
            <w:proofErr w:type="spellEnd"/>
            <w:r w:rsidRPr="006256A8">
              <w:t>]) com o Total, Média, Nome e Consumo do Campeão.</w:t>
            </w:r>
          </w:p>
        </w:tc>
      </w:tr>
      <w:tr w:rsidR="006256A8" w:rsidRPr="006256A8" w14:paraId="4F6F12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BF575E" w14:textId="77777777" w:rsidR="006256A8" w:rsidRPr="006256A8" w:rsidRDefault="006256A8" w:rsidP="006256A8">
            <w:r w:rsidRPr="006256A8">
              <w:rPr>
                <w:b/>
                <w:bCs/>
              </w:rPr>
              <w:t>Dicionários como Base de Dados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87B671" w14:textId="77777777" w:rsidR="006256A8" w:rsidRPr="006256A8" w:rsidRDefault="006256A8" w:rsidP="006256A8">
            <w:r w:rsidRPr="006256A8">
              <w:t xml:space="preserve">O dicionário global </w:t>
            </w:r>
            <w:proofErr w:type="spellStart"/>
            <w:r w:rsidRPr="006256A8">
              <w:t>db_funcionarios</w:t>
            </w:r>
            <w:proofErr w:type="spellEnd"/>
            <w:r w:rsidRPr="006256A8">
              <w:t xml:space="preserve"> é a estrutura primária para armazenamento e manipulação dos dados.</w:t>
            </w:r>
          </w:p>
        </w:tc>
      </w:tr>
    </w:tbl>
    <w:p w14:paraId="732B3F0C" w14:textId="77777777" w:rsidR="006256A8" w:rsidRPr="006256A8" w:rsidRDefault="006256A8" w:rsidP="006256A8">
      <w:r w:rsidRPr="006256A8">
        <w:pict w14:anchorId="3DB587CB">
          <v:rect id="_x0000_i1058" style="width:0;height:1.5pt" o:hralign="center" o:hrstd="t" o:hrnoshade="t" o:hr="t" fillcolor="gray" stroked="f"/>
        </w:pict>
      </w:r>
    </w:p>
    <w:p w14:paraId="5D1E99E8" w14:textId="77777777" w:rsidR="006256A8" w:rsidRPr="006256A8" w:rsidRDefault="006256A8" w:rsidP="006256A8">
      <w:pPr>
        <w:rPr>
          <w:b/>
          <w:bCs/>
        </w:rPr>
      </w:pPr>
      <w:r w:rsidRPr="006256A8">
        <w:rPr>
          <w:b/>
          <w:bCs/>
        </w:rPr>
        <w:t>4. Entregável 3: Vídeo de Demonstração</w:t>
      </w:r>
    </w:p>
    <w:p w14:paraId="7A033E82" w14:textId="659EC7BC" w:rsidR="006256A8" w:rsidRPr="006256A8" w:rsidRDefault="006256A8" w:rsidP="006256A8">
      <w:r w:rsidRPr="006256A8">
        <w:t xml:space="preserve">O vídeo, com duração máxima de 5 minutos, explica o problema, apresenta a solução </w:t>
      </w:r>
      <w:proofErr w:type="spellStart"/>
      <w:r w:rsidRPr="006256A8">
        <w:rPr>
          <w:b/>
          <w:bCs/>
        </w:rPr>
        <w:t>EcoWork</w:t>
      </w:r>
      <w:proofErr w:type="spellEnd"/>
      <w:r w:rsidRPr="006256A8">
        <w:t xml:space="preserve"> e demonstra o fluxo completo de uso, incluindo cadastro, registro de consumo e geração do relatório.</w:t>
      </w:r>
      <w:r w:rsidR="00CC6D29">
        <w:br/>
      </w:r>
    </w:p>
    <w:p w14:paraId="27F9C764" w14:textId="731B2742" w:rsidR="009F1356" w:rsidRDefault="006256A8" w:rsidP="00CC6D29">
      <w:pPr>
        <w:numPr>
          <w:ilvl w:val="0"/>
          <w:numId w:val="3"/>
        </w:numPr>
      </w:pPr>
      <w:r w:rsidRPr="006256A8">
        <w:rPr>
          <w:b/>
          <w:bCs/>
        </w:rPr>
        <w:t>Link do Vídeo no Youtube (Acessível):</w:t>
      </w:r>
      <w:r w:rsidRPr="006256A8">
        <w:t xml:space="preserve"> </w:t>
      </w:r>
      <w:hyperlink r:id="rId5" w:history="1">
        <w:r w:rsidR="00CC6D29" w:rsidRPr="006256A8">
          <w:rPr>
            <w:rStyle w:val="Hyperlink"/>
          </w:rPr>
          <w:t>https://youtu.be/O8Gxj</w:t>
        </w:r>
        <w:r w:rsidR="00CC6D29" w:rsidRPr="006256A8">
          <w:rPr>
            <w:rStyle w:val="Hyperlink"/>
          </w:rPr>
          <w:t>s</w:t>
        </w:r>
        <w:r w:rsidR="00CC6D29" w:rsidRPr="006256A8">
          <w:rPr>
            <w:rStyle w:val="Hyperlink"/>
          </w:rPr>
          <w:t>m-vco</w:t>
        </w:r>
      </w:hyperlink>
      <w:r w:rsidR="00CC6D29">
        <w:br/>
      </w:r>
    </w:p>
    <w:sectPr w:rsidR="009F135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C568B"/>
    <w:multiLevelType w:val="multilevel"/>
    <w:tmpl w:val="A5648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712D04"/>
    <w:multiLevelType w:val="multilevel"/>
    <w:tmpl w:val="5EF68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864DF0"/>
    <w:multiLevelType w:val="multilevel"/>
    <w:tmpl w:val="882C8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816C73"/>
    <w:multiLevelType w:val="hybridMultilevel"/>
    <w:tmpl w:val="FE2EBC4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4611393">
    <w:abstractNumId w:val="0"/>
  </w:num>
  <w:num w:numId="2" w16cid:durableId="1593390323">
    <w:abstractNumId w:val="2"/>
  </w:num>
  <w:num w:numId="3" w16cid:durableId="1726679323">
    <w:abstractNumId w:val="1"/>
  </w:num>
  <w:num w:numId="4" w16cid:durableId="16125895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356"/>
    <w:rsid w:val="006256A8"/>
    <w:rsid w:val="009F1356"/>
    <w:rsid w:val="00C806CE"/>
    <w:rsid w:val="00CC6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D0E700"/>
  <w15:chartTrackingRefBased/>
  <w15:docId w15:val="{B028E436-54E8-485F-8764-D87B1A6A9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F13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F13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F13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F13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F13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F13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F13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F13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F13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F13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F13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F13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F135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F135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F13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F135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F13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F13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F13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F13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F13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F13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F13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F135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F135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F135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F13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F135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F135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CC6D29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C6D29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CC6D2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youtu.be/O8Gxjsm-vc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609</Words>
  <Characters>3289</Characters>
  <Application>Microsoft Office Word</Application>
  <DocSecurity>0</DocSecurity>
  <Lines>27</Lines>
  <Paragraphs>7</Paragraphs>
  <ScaleCrop>false</ScaleCrop>
  <Company/>
  <LinksUpToDate>false</LinksUpToDate>
  <CharactersWithSpaces>3891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Akira Borges Kiyohara</dc:creator>
  <cp:keywords/>
  <dc:description/>
  <cp:lastModifiedBy>Gabriel Akira Borges Kiyohara</cp:lastModifiedBy>
  <cp:revision>3</cp:revision>
  <dcterms:created xsi:type="dcterms:W3CDTF">2025-11-19T21:43:00Z</dcterms:created>
  <dcterms:modified xsi:type="dcterms:W3CDTF">2025-11-19T21:45:00Z</dcterms:modified>
</cp:coreProperties>
</file>