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7F72" w14:textId="086E5602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5134860C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1F78173A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28FDED43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4FD45F11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136E5BD3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2EE11884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2EE4A605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6D0393A9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0C75E246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506CABBD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0C9E031D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437690F9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981"/>
      </w:tblGrid>
      <w:tr w:rsidR="009664F9" w:rsidRPr="00D70A92" w14:paraId="18C407B3" w14:textId="77777777" w:rsidTr="00257C5A">
        <w:tc>
          <w:tcPr>
            <w:tcW w:w="8296" w:type="dxa"/>
            <w:gridSpan w:val="2"/>
            <w:vAlign w:val="center"/>
          </w:tcPr>
          <w:p w14:paraId="60041C71" w14:textId="77777777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32"/>
                <w:szCs w:val="32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32"/>
                <w:szCs w:val="32"/>
                <w:rtl/>
              </w:rPr>
              <w:t>למידה עמוקה 046211</w:t>
            </w:r>
          </w:p>
        </w:tc>
      </w:tr>
      <w:tr w:rsidR="009664F9" w:rsidRPr="00D70A92" w14:paraId="3CA1FA72" w14:textId="77777777" w:rsidTr="00257C5A">
        <w:tc>
          <w:tcPr>
            <w:tcW w:w="8296" w:type="dxa"/>
            <w:gridSpan w:val="2"/>
            <w:vAlign w:val="center"/>
          </w:tcPr>
          <w:p w14:paraId="3368200A" w14:textId="7822ECC6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32"/>
                <w:szCs w:val="32"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32"/>
                <w:szCs w:val="32"/>
                <w:rtl/>
              </w:rPr>
              <w:t xml:space="preserve">גליון יבש </w:t>
            </w:r>
            <w:r>
              <w:rPr>
                <w:rFonts w:ascii="Assistant" w:hAnsi="Assistant" w:cs="Assistant"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9664F9" w:rsidRPr="00D70A92" w14:paraId="05D8B59A" w14:textId="77777777" w:rsidTr="00257C5A">
        <w:tc>
          <w:tcPr>
            <w:tcW w:w="4315" w:type="dxa"/>
            <w:vAlign w:val="center"/>
          </w:tcPr>
          <w:p w14:paraId="2D11C6F3" w14:textId="77777777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  <w:t>גל גרנות</w:t>
            </w:r>
          </w:p>
        </w:tc>
        <w:tc>
          <w:tcPr>
            <w:tcW w:w="3981" w:type="dxa"/>
            <w:vAlign w:val="center"/>
          </w:tcPr>
          <w:p w14:paraId="1E0A2275" w14:textId="77777777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  <w:t>315681593</w:t>
            </w:r>
          </w:p>
        </w:tc>
      </w:tr>
      <w:tr w:rsidR="009664F9" w:rsidRPr="00D70A92" w14:paraId="7A417711" w14:textId="77777777" w:rsidTr="00257C5A">
        <w:tc>
          <w:tcPr>
            <w:tcW w:w="4315" w:type="dxa"/>
            <w:vAlign w:val="center"/>
          </w:tcPr>
          <w:p w14:paraId="65BB9947" w14:textId="77777777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  <w:t>ניר טבת</w:t>
            </w:r>
          </w:p>
        </w:tc>
        <w:tc>
          <w:tcPr>
            <w:tcW w:w="3981" w:type="dxa"/>
            <w:vAlign w:val="center"/>
          </w:tcPr>
          <w:p w14:paraId="68F42BCE" w14:textId="2017137F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</w:rPr>
            </w:pPr>
            <w:r w:rsidRPr="009664F9">
              <w:rPr>
                <w:rFonts w:ascii="Assistant" w:hAnsi="Assistant" w:cs="Assistant"/>
                <w:b/>
                <w:bCs/>
                <w:sz w:val="24"/>
                <w:szCs w:val="24"/>
              </w:rPr>
              <w:t>208731422</w:t>
            </w:r>
          </w:p>
        </w:tc>
      </w:tr>
    </w:tbl>
    <w:p w14:paraId="58D6D64D" w14:textId="7F46F01D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1AC47EF3" w14:textId="77777777" w:rsidR="009664F9" w:rsidRDefault="009664F9" w:rsidP="006209F9">
      <w:pPr>
        <w:bidi/>
        <w:rPr>
          <w:rFonts w:ascii="Assistant" w:hAnsi="Assistant" w:cs="Assistant"/>
          <w:b/>
          <w:bCs/>
          <w:u w:val="single"/>
          <w:rtl/>
        </w:rPr>
      </w:pPr>
    </w:p>
    <w:p w14:paraId="5A295DCB" w14:textId="77777777" w:rsidR="009664F9" w:rsidRDefault="009664F9" w:rsidP="009664F9">
      <w:pPr>
        <w:bidi/>
        <w:rPr>
          <w:rFonts w:ascii="Assistant" w:hAnsi="Assistant" w:cs="Assistant"/>
          <w:b/>
          <w:bCs/>
          <w:u w:val="single"/>
          <w:rtl/>
        </w:rPr>
      </w:pPr>
    </w:p>
    <w:p w14:paraId="1605A34B" w14:textId="77777777" w:rsidR="009664F9" w:rsidRDefault="009664F9">
      <w:pPr>
        <w:rPr>
          <w:rFonts w:ascii="Assistant" w:hAnsi="Assistant" w:cs="Assistant"/>
          <w:b/>
          <w:bCs/>
        </w:rPr>
      </w:pPr>
      <w:r>
        <w:rPr>
          <w:rFonts w:ascii="Assistant" w:hAnsi="Assistant" w:cs="Assistant"/>
          <w:b/>
          <w:bCs/>
          <w:rtl/>
        </w:rPr>
        <w:br w:type="page"/>
      </w:r>
    </w:p>
    <w:p w14:paraId="3883E36A" w14:textId="5BF3D835" w:rsidR="00515AD4" w:rsidRDefault="00B16871" w:rsidP="00CC11CA">
      <w:pPr>
        <w:bidi/>
        <w:jc w:val="center"/>
        <w:rPr>
          <w:rFonts w:ascii="Assistant" w:hAnsi="Assistant" w:cs="Assistant"/>
          <w:b/>
          <w:bCs/>
          <w:sz w:val="28"/>
          <w:szCs w:val="28"/>
          <w:rtl/>
        </w:rPr>
      </w:pPr>
      <w:r>
        <w:rPr>
          <w:rFonts w:ascii="Assistant" w:hAnsi="Assistant" w:cs="Assistant" w:hint="cs"/>
          <w:b/>
          <w:bCs/>
          <w:sz w:val="28"/>
          <w:szCs w:val="28"/>
          <w:rtl/>
        </w:rPr>
        <w:lastRenderedPageBreak/>
        <w:t>שאלה 1</w:t>
      </w:r>
    </w:p>
    <w:p w14:paraId="74EB4B04" w14:textId="5A9A9736" w:rsidR="00515AD4" w:rsidRDefault="00B16871" w:rsidP="00515AD4">
      <w:pPr>
        <w:bidi/>
        <w:rPr>
          <w:rFonts w:ascii="Assistant" w:hAnsi="Assistant" w:cs="Assistant" w:hint="cs"/>
          <w:rtl/>
        </w:rPr>
      </w:pPr>
      <w:r>
        <w:rPr>
          <w:rFonts w:ascii="Assistant" w:hAnsi="Assistant" w:cs="Assistant" w:hint="cs"/>
          <w:rtl/>
        </w:rPr>
        <w:t>הגדרנו את ה-</w:t>
      </w:r>
      <w:r>
        <w:rPr>
          <w:rFonts w:ascii="Assistant" w:hAnsi="Assistant" w:cs="Assistant"/>
        </w:rPr>
        <w:t>Bayes Risk</w:t>
      </w:r>
      <w:r>
        <w:rPr>
          <w:rFonts w:ascii="Assistant" w:hAnsi="Assistant" w:cs="Assistant" w:hint="cs"/>
          <w:rtl/>
        </w:rPr>
        <w:t xml:space="preserve"> ואת הסיכון של </w:t>
      </w: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w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</m:sSub>
      </m:oMath>
      <w:r>
        <w:rPr>
          <w:rFonts w:ascii="Assistant" w:hAnsi="Assistant" w:cs="Assistant" w:hint="cs"/>
          <w:rtl/>
        </w:rPr>
        <w:t xml:space="preserve"> בתור:</w:t>
      </w:r>
    </w:p>
    <w:p w14:paraId="7CDF6D8E" w14:textId="14B95D77" w:rsidR="00B16871" w:rsidRPr="00B16871" w:rsidRDefault="00B16871" w:rsidP="00B1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Assistant"/>
                  <w:i/>
                </w:rPr>
              </m:ctrlPr>
            </m:accPr>
            <m:e>
              <m:r>
                <w:rPr>
                  <w:rFonts w:ascii="Cambria Math" w:hAnsi="Cambria Math" w:cs="Assistant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</w:rPr>
                <m:t>w</m:t>
              </m:r>
            </m:e>
          </m:d>
          <m:r>
            <w:rPr>
              <w:rFonts w:ascii="Cambria Math" w:hAnsi="Cambria Math" w:cs="Assistant"/>
            </w:rPr>
            <m:t>=</m:t>
          </m:r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E</m:t>
              </m:r>
            </m:e>
            <m:sub>
              <m:r>
                <w:rPr>
                  <w:rFonts w:ascii="Cambria Math" w:hAnsi="Cambria Math" w:cs="Assistant"/>
                </w:rPr>
                <m:t>ϵ,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</w:rPr>
                <m:t>R</m:t>
              </m:r>
            </m:e>
          </m:d>
          <m:r>
            <w:rPr>
              <w:rFonts w:ascii="Cambria Math" w:hAnsi="Cambria Math" w:cs="Assistant"/>
            </w:rPr>
            <m:t>,  R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</m:oMath>
      </m:oMathPara>
    </w:p>
    <w:p w14:paraId="5BF9AE98" w14:textId="16FFE8A6" w:rsidR="00B16871" w:rsidRDefault="00B16871" w:rsidP="00B1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נוכיח כי:</w:t>
      </w:r>
    </w:p>
    <w:p w14:paraId="2367BBD8" w14:textId="27BD8CA4" w:rsidR="00B16871" w:rsidRPr="00B16871" w:rsidRDefault="00B16871" w:rsidP="00B1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Assistant"/>
                  <w:i/>
                </w:rPr>
              </m:ctrlPr>
            </m:accPr>
            <m:e>
              <m:r>
                <w:rPr>
                  <w:rFonts w:ascii="Cambria Math" w:hAnsi="Cambria Math" w:cs="Assistant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ssistant"/>
                  <w:i/>
                </w:rPr>
              </m:ctrlPr>
            </m:naryPr>
            <m:sub>
              <m:r>
                <w:rPr>
                  <w:rFonts w:ascii="Cambria Math" w:hAnsi="Cambria Math" w:cs="Assistant"/>
                </w:rPr>
                <m:t>i=1</m:t>
              </m:r>
            </m:sub>
            <m:sup>
              <m:r>
                <w:rPr>
                  <w:rFonts w:ascii="Cambria Math" w:hAnsi="Cambria Math" w:cs="Assistant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 w:cs="Assistant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ssistant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Assistant"/>
                            </w:rPr>
                            <m:t>d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Assistant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9C5CEB8" w14:textId="77777777" w:rsidR="00B16871" w:rsidRDefault="00B16871" w:rsidP="00B16871">
      <w:pPr>
        <w:bidi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עבור:</w:t>
      </w:r>
    </w:p>
    <w:p w14:paraId="0C370069" w14:textId="77777777" w:rsidR="00B16871" w:rsidRPr="00B16871" w:rsidRDefault="00B16871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r>
          <w:rPr>
            <w:rFonts w:ascii="Cambria Math" w:eastAsiaTheme="minorEastAsia" w:hAnsi="Cambria Math" w:cs="Assistant"/>
          </w:rPr>
          <m:t>ϵ ~ N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0,</m:t>
            </m:r>
            <m:sSubSup>
              <m:sSub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ssistant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ϵ</m:t>
                </m:r>
              </m:sub>
              <m:sup>
                <m:r>
                  <w:rPr>
                    <w:rFonts w:ascii="Cambria Math" w:eastAsiaTheme="minorEastAsia" w:hAnsi="Cambria Math" w:cs="Assistant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Assistant"/>
              </w:rPr>
              <m:t>I</m:t>
            </m:r>
          </m:e>
        </m:d>
      </m:oMath>
    </w:p>
    <w:p w14:paraId="340F0D19" w14:textId="5DC907F3" w:rsidR="00B16871" w:rsidRPr="00B16871" w:rsidRDefault="00B16871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  <m:r>
          <w:rPr>
            <w:rFonts w:ascii="Cambria Math" w:eastAsiaTheme="minorEastAsia" w:hAnsi="Cambria Math" w:cs="Assistant"/>
          </w:rPr>
          <m:t xml:space="preserve"> ~ N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ssistant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ssistant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ssistant"/>
                      </w:rPr>
                      <m:t>w</m:t>
                    </m:r>
                  </m:sub>
                  <m:sup>
                    <m:r>
                      <w:rPr>
                        <w:rFonts w:ascii="Cambria Math" w:eastAsiaTheme="minorEastAsia" w:hAnsi="Cambria Math" w:cs="Assistant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Assistant"/>
                  </w:rPr>
                  <m:t>d</m:t>
                </m:r>
              </m:den>
            </m:f>
            <m:r>
              <w:rPr>
                <w:rFonts w:ascii="Cambria Math" w:eastAsiaTheme="minorEastAsia" w:hAnsi="Cambria Math" w:cs="Assistant"/>
              </w:rPr>
              <m:t>I</m:t>
            </m:r>
          </m:e>
        </m:d>
      </m:oMath>
    </w:p>
    <w:p w14:paraId="171E0960" w14:textId="51089A4D" w:rsidR="00B16871" w:rsidRPr="00567847" w:rsidRDefault="00567847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H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</m:sSub>
        <m:r>
          <w:rPr>
            <w:rFonts w:ascii="Cambria Math" w:hAnsi="Cambria Math" w:cs="Assistant"/>
          </w:rPr>
          <m:t>=μI+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X</m:t>
        </m:r>
      </m:oMath>
    </w:p>
    <w:p w14:paraId="6FD3EDC0" w14:textId="670FAE99" w:rsidR="00567847" w:rsidRPr="00B16871" w:rsidRDefault="00567847" w:rsidP="00567847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r>
          <w:rPr>
            <w:rFonts w:ascii="Cambria Math" w:hAnsi="Cambria Math" w:cs="Assistant"/>
          </w:rPr>
          <m:t>H=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X</m:t>
        </m:r>
      </m:oMath>
    </w:p>
    <w:p w14:paraId="407DC140" w14:textId="375E3474" w:rsidR="00B16871" w:rsidRPr="004C2FCC" w:rsidRDefault="00B16871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λ</m:t>
            </m:r>
          </m:e>
          <m:sub>
            <m:r>
              <w:rPr>
                <w:rFonts w:ascii="Cambria Math" w:hAnsi="Cambria Math" w:cs="Assistant"/>
              </w:rPr>
              <m:t>i</m:t>
            </m:r>
          </m:sub>
        </m:sSub>
      </m:oMath>
      <w:r w:rsidRPr="00B16871">
        <w:rPr>
          <w:rFonts w:ascii="Assistant" w:eastAsiaTheme="minorEastAsia" w:hAnsi="Assistant" w:cs="Assistant" w:hint="cs"/>
          <w:i/>
          <w:rtl/>
        </w:rPr>
        <w:t xml:space="preserve"> הע"ע של המטריצה </w:t>
      </w:r>
      <m:oMath>
        <m:r>
          <w:rPr>
            <w:rFonts w:ascii="Cambria Math" w:eastAsiaTheme="minorEastAsia" w:hAnsi="Cambria Math" w:cs="Assistant"/>
          </w:rPr>
          <m:t>H</m:t>
        </m:r>
      </m:oMath>
    </w:p>
    <w:p w14:paraId="6B5FF6EE" w14:textId="748DC601" w:rsidR="004C2FCC" w:rsidRPr="000B137F" w:rsidRDefault="004C2FCC" w:rsidP="004C2FCC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w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</m:sSub>
        <m:r>
          <w:rPr>
            <w:rFonts w:ascii="Cambria Math" w:hAnsi="Cambria Math" w:cs="Assistant"/>
          </w:rPr>
          <m:t>=</m:t>
        </m:r>
        <m:sSubSup>
          <m:sSubSupPr>
            <m:ctrlPr>
              <w:rPr>
                <w:rFonts w:ascii="Cambria Math" w:hAnsi="Cambria Math" w:cs="Assistant"/>
                <w:i/>
              </w:rPr>
            </m:ctrlPr>
          </m:sSubSupPr>
          <m:e>
            <m:r>
              <w:rPr>
                <w:rFonts w:ascii="Cambria Math" w:hAnsi="Cambria Math" w:cs="Assistant"/>
              </w:rPr>
              <m:t>H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  <m:sup>
            <m:r>
              <w:rPr>
                <w:rFonts w:ascii="Cambria Math" w:hAnsi="Cambria Math" w:cs="Assistant"/>
              </w:rPr>
              <m:t>-1</m:t>
            </m:r>
          </m:sup>
        </m:sSubSup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y=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ssistant"/>
                    <w:i/>
                  </w:rPr>
                </m:ctrlPr>
              </m:dPr>
              <m:e>
                <m:r>
                  <w:rPr>
                    <w:rFonts w:ascii="Cambria Math" w:hAnsi="Cambria Math" w:cs="Assistant"/>
                  </w:rPr>
                  <m:t>μI+</m:t>
                </m:r>
                <m:sSup>
                  <m:sSupPr>
                    <m:ctrlPr>
                      <w:rPr>
                        <w:rFonts w:ascii="Cambria Math" w:hAnsi="Cambria Math" w:cs="Assistant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ssistan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ssistan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ssistant"/>
                  </w:rPr>
                  <m:t>X</m:t>
                </m:r>
              </m:e>
            </m:d>
          </m:e>
          <m:sup>
            <m:r>
              <w:rPr>
                <w:rFonts w:ascii="Cambria Math" w:hAnsi="Cambria Math" w:cs="Assistant"/>
              </w:rPr>
              <m:t>-1</m:t>
            </m:r>
          </m:sup>
        </m:sSup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y</m:t>
        </m:r>
      </m:oMath>
    </w:p>
    <w:p w14:paraId="65E1DEFC" w14:textId="77777777" w:rsidR="00136871" w:rsidRDefault="00136871">
      <w:pPr>
        <w:rPr>
          <w:rFonts w:ascii="Assistant" w:hAnsi="Assistant" w:cs="Assistant"/>
          <w:b/>
          <w:bCs/>
          <w:i/>
          <w:rtl/>
        </w:rPr>
      </w:pPr>
      <w:r>
        <w:rPr>
          <w:rFonts w:ascii="Assistant" w:hAnsi="Assistant" w:cs="Assistant"/>
          <w:b/>
          <w:bCs/>
          <w:i/>
          <w:rtl/>
        </w:rPr>
        <w:br w:type="page"/>
      </w:r>
    </w:p>
    <w:p w14:paraId="78C1625C" w14:textId="49B9543F" w:rsidR="000B137F" w:rsidRDefault="000B137F" w:rsidP="000B137F">
      <w:pPr>
        <w:bidi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b/>
          <w:bCs/>
          <w:i/>
          <w:rtl/>
        </w:rPr>
        <w:lastRenderedPageBreak/>
        <w:t>הוכחה:</w:t>
      </w:r>
    </w:p>
    <w:p w14:paraId="2E0FD35E" w14:textId="77777777" w:rsidR="000B137F" w:rsidRPr="000B137F" w:rsidRDefault="000B137F" w:rsidP="000B137F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</m:oMath>
      </m:oMathPara>
    </w:p>
    <w:p w14:paraId="3FAC6EAB" w14:textId="46C7FFC9" w:rsidR="000B137F" w:rsidRPr="000B137F" w:rsidRDefault="000B137F" w:rsidP="000B137F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+</m:t>
              </m:r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ϵ</m:t>
              </m:r>
            </m:e>
          </m:d>
        </m:oMath>
      </m:oMathPara>
    </w:p>
    <w:p w14:paraId="4813819F" w14:textId="4B928F4E" w:rsidR="00251487" w:rsidRPr="00251487" w:rsidRDefault="00251487" w:rsidP="000B137F">
      <w:pPr>
        <w:bidi/>
        <w:rPr>
          <w:rFonts w:ascii="Assistant" w:eastAsiaTheme="minorEastAsia" w:hAnsi="Assistant" w:cs="Assistant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ssistant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ssistant"/>
                            </w:rPr>
                            <m:t>H-I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true</m:t>
                          </m:r>
                        </m:sub>
                      </m:sSub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+</m:t>
              </m:r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ssistant"/>
                        </w:rPr>
                        <m:t>ϵ</m:t>
                      </m:r>
                    </m:e>
                  </m:d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ctrlPr>
                <w:rPr>
                  <w:rFonts w:ascii="Cambria Math" w:hAnsi="Cambria Math" w:cs="Assistant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+</m:t>
              </m:r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ϵ</m:t>
              </m:r>
            </m:e>
          </m:d>
        </m:oMath>
      </m:oMathPara>
    </w:p>
    <w:p w14:paraId="18DEE8B4" w14:textId="58F0ED01" w:rsidR="00251487" w:rsidRPr="001D7501" w:rsidRDefault="00251487" w:rsidP="00251487">
      <w:pPr>
        <w:bidi/>
        <w:rPr>
          <w:rFonts w:ascii="Assistant" w:eastAsiaTheme="minorEastAsia" w:hAnsi="Assistant" w:cs="Assistant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hAnsi="Cambria Math" w:cs="Assistant"/>
            </w:rPr>
            <m:t>+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hAnsi="Cambria Math" w:cs="Assistant"/>
            </w:rPr>
            <m:t>+</m:t>
          </m:r>
          <m:r>
            <m:rPr>
              <m:sty m:val="p"/>
            </m:rPr>
            <w:rPr>
              <w:rFonts w:ascii="Cambria Math" w:hAnsi="Cambria Math" w:cs="Assistant"/>
            </w:rPr>
            <m:t>cross terms</m:t>
          </m:r>
          <m:r>
            <m:rPr>
              <m:sty m:val="p"/>
            </m:rPr>
            <w:rPr>
              <w:rFonts w:ascii="Cambria Math" w:hAnsi="Cambria Math" w:cs="Assistant"/>
            </w:rPr>
            <m:t>=*</m:t>
          </m:r>
        </m:oMath>
      </m:oMathPara>
    </w:p>
    <w:p w14:paraId="5084418D" w14:textId="4F836F50" w:rsidR="001D7501" w:rsidRPr="001D7501" w:rsidRDefault="001D7501" w:rsidP="001D7501">
      <w:pPr>
        <w:bidi/>
        <w:jc w:val="both"/>
        <w:rPr>
          <w:rFonts w:ascii="Assistant" w:eastAsiaTheme="minorEastAsia" w:hAnsi="Assistant" w:cs="Assistant" w:hint="cs"/>
          <w:rtl/>
        </w:rPr>
      </w:pPr>
      <w:r>
        <w:rPr>
          <w:rFonts w:ascii="Assistant" w:eastAsiaTheme="minorEastAsia" w:hAnsi="Assistant" w:cs="Assistant" w:hint="cs"/>
          <w:rtl/>
        </w:rPr>
        <w:t>מכיוון ש-</w:t>
      </w:r>
      <m:oMath>
        <m:r>
          <w:rPr>
            <w:rFonts w:ascii="Cambria Math" w:eastAsiaTheme="minorEastAsia" w:hAnsi="Cambria Math" w:cs="Assistant"/>
          </w:rPr>
          <m:t>ϵ</m:t>
        </m:r>
      </m:oMath>
      <w:r>
        <w:rPr>
          <w:rFonts w:ascii="Assistant" w:eastAsiaTheme="minorEastAsia" w:hAnsi="Assistant" w:cs="Assistant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</m:oMath>
      <w:r>
        <w:rPr>
          <w:rFonts w:ascii="Assistant" w:eastAsiaTheme="minorEastAsia" w:hAnsi="Assistant" w:cs="Assistant" w:hint="cs"/>
          <w:rtl/>
        </w:rPr>
        <w:t xml:space="preserve"> חסרי קורלציה (</w:t>
      </w:r>
      <m:oMath>
        <m:r>
          <w:rPr>
            <w:rFonts w:ascii="Cambria Math" w:eastAsiaTheme="minorEastAsia" w:hAnsi="Cambria Math" w:cs="Assistant"/>
          </w:rPr>
          <m:t>E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ssistant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true</m:t>
                </m:r>
              </m:sub>
            </m:sSub>
          </m:e>
        </m:d>
        <m:r>
          <w:rPr>
            <w:rFonts w:ascii="Cambria Math" w:eastAsiaTheme="minorEastAsia" w:hAnsi="Cambria Math" w:cs="Assistant"/>
          </w:rPr>
          <m:t>=0</m:t>
        </m:r>
      </m:oMath>
      <w:r>
        <w:rPr>
          <w:rFonts w:ascii="Assistant" w:eastAsiaTheme="minorEastAsia" w:hAnsi="Assistant" w:cs="Assistant"/>
        </w:rPr>
        <w:t>(</w:t>
      </w:r>
      <w:r>
        <w:rPr>
          <w:rFonts w:ascii="Assistant" w:eastAsiaTheme="minorEastAsia" w:hAnsi="Assistant" w:cs="Assistant" w:hint="cs"/>
          <w:rtl/>
        </w:rPr>
        <w:t xml:space="preserve"> איברי ה-</w:t>
      </w:r>
      <w:r>
        <w:rPr>
          <w:rFonts w:ascii="Assistant" w:eastAsiaTheme="minorEastAsia" w:hAnsi="Assistant" w:cs="Assistant"/>
        </w:rPr>
        <w:t>cross</w:t>
      </w:r>
      <w:r>
        <w:rPr>
          <w:rFonts w:ascii="Assistant" w:eastAsiaTheme="minorEastAsia" w:hAnsi="Assistant" w:cs="Assistant" w:hint="cs"/>
          <w:rtl/>
        </w:rPr>
        <w:t xml:space="preserve"> יתאפסו תחת התוחלת ולכן נתעלם מהם. נחשב בנפרד את התוחלת עבור הנורמות</w:t>
      </w:r>
      <w:r w:rsidR="005B09A9">
        <w:rPr>
          <w:rFonts w:ascii="Assistant" w:eastAsiaTheme="minorEastAsia" w:hAnsi="Assistant" w:cs="Assistant" w:hint="cs"/>
          <w:rtl/>
        </w:rPr>
        <w:t xml:space="preserve"> של שני האיברים</w:t>
      </w:r>
      <w:r>
        <w:rPr>
          <w:rFonts w:ascii="Assistant" w:eastAsiaTheme="minorEastAsia" w:hAnsi="Assistant" w:cs="Assistant" w:hint="cs"/>
          <w:rtl/>
        </w:rPr>
        <w:t>:</w:t>
      </w:r>
    </w:p>
    <w:p w14:paraId="602A502C" w14:textId="5E68A63B" w:rsidR="00251487" w:rsidRPr="001D7501" w:rsidRDefault="001D7501" w:rsidP="0025148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ctrlPr>
                    <w:rPr>
                      <w:rFonts w:ascii="Cambria Math" w:hAnsi="Cambria Math" w:cs="Assistant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hAnsi="Cambria Math" w:cs="Assistant"/>
                </w:rPr>
                <m:t>H-I</m:t>
              </m:r>
            </m:e>
          </m:d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w</m:t>
              </m:r>
            </m:e>
            <m:sub>
              <m:r>
                <w:rPr>
                  <w:rFonts w:ascii="Cambria Math" w:hAnsi="Cambria Math" w:cs="Assistant"/>
                </w:rPr>
                <m:t>true</m:t>
              </m:r>
            </m:sub>
          </m:sSub>
        </m:oMath>
      </m:oMathPara>
    </w:p>
    <w:p w14:paraId="6C36F4CD" w14:textId="5AE5F7AF" w:rsidR="001D7501" w:rsidRPr="001D7501" w:rsidRDefault="001D7501" w:rsidP="001D750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Assistant"/>
                </w:rPr>
                <m:t>H-I</m:t>
              </m:r>
            </m:e>
          </m:d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</m:oMath>
      </m:oMathPara>
    </w:p>
    <w:p w14:paraId="10DD1F30" w14:textId="182DCBD7" w:rsidR="001D7501" w:rsidRDefault="00136871" w:rsidP="001D750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הביטוי המתקבל הוא סקלר, או מטריצה מסדר </w:t>
      </w:r>
      <m:oMath>
        <m:r>
          <w:rPr>
            <w:rFonts w:ascii="Cambria Math" w:eastAsiaTheme="minorEastAsia" w:hAnsi="Cambria Math" w:cs="Assistant"/>
          </w:rPr>
          <m:t>1×1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ולכן שווה לעקבה של עצמו. נוכיח זהות קצרה בשימוש בזהות הציקלית של העקבה:</w:t>
      </w:r>
    </w:p>
    <w:p w14:paraId="19E470CC" w14:textId="62809786" w:rsidR="00136871" w:rsidRPr="00136871" w:rsidRDefault="00136871" w:rsidP="00136871">
      <w:pPr>
        <w:bidi/>
        <w:rPr>
          <w:rFonts w:ascii="Assistant" w:eastAsiaTheme="minorEastAsia" w:hAnsi="Assistant" w:cs="Assistant" w:hint="cs"/>
          <w:i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a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b=Tr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⟹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a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Ma=Tr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Ma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71B506B2" w14:textId="6B1015FB" w:rsidR="00136871" w:rsidRPr="00136871" w:rsidRDefault="00136871" w:rsidP="00136871">
      <w:pPr>
        <w:bidi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נשתמש בזהות עם </w:t>
      </w:r>
      <m:oMath>
        <m:r>
          <w:rPr>
            <w:rFonts w:ascii="Cambria Math" w:eastAsiaTheme="minorEastAsia" w:hAnsi="Cambria Math" w:cs="Assistant"/>
          </w:rPr>
          <m:t>a=</m:t>
        </m:r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</m:oMath>
      <w:r>
        <w:rPr>
          <w:rFonts w:ascii="Assistant" w:eastAsiaTheme="minorEastAsia" w:hAnsi="Assistant" w:cs="Assistant" w:hint="cs"/>
          <w:i/>
          <w:rtl/>
        </w:rPr>
        <w:t xml:space="preserve"> ו-</w:t>
      </w:r>
      <m:oMath>
        <m:r>
          <w:rPr>
            <w:rFonts w:ascii="Cambria Math" w:eastAsiaTheme="minorEastAsia" w:hAnsi="Cambria Math" w:cs="Assistant"/>
          </w:rPr>
          <m:t>M=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Assistant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ssistant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ssistant"/>
                      </w:rPr>
                      <m:t>μ</m:t>
                    </m:r>
                  </m:sub>
                  <m:sup>
                    <m:r>
                      <w:rPr>
                        <w:rFonts w:ascii="Cambria Math" w:eastAsiaTheme="minorEastAsia" w:hAnsi="Cambria Math" w:cs="Assistant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 w:cs="Assistant"/>
                  </w:rPr>
                  <m:t>H-I</m:t>
                </m:r>
              </m:e>
            </m:d>
          </m:e>
          <m:sup>
            <m:r>
              <w:rPr>
                <w:rFonts w:ascii="Cambria Math" w:eastAsiaTheme="minorEastAsia" w:hAnsi="Cambria Math" w:cs="Assistant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ssistant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μ</m:t>
                </m:r>
              </m:sub>
              <m:sup>
                <m:r>
                  <w:rPr>
                    <w:rFonts w:ascii="Cambria Math" w:eastAsiaTheme="minorEastAsia" w:hAnsi="Cambria Math" w:cs="Assistant"/>
                  </w:rPr>
                  <m:t>-1</m:t>
                </m:r>
              </m:sup>
            </m:sSubSup>
            <m:r>
              <w:rPr>
                <w:rFonts w:ascii="Cambria Math" w:eastAsiaTheme="minorEastAsia" w:hAnsi="Cambria Math" w:cs="Assistant"/>
              </w:rPr>
              <m:t>H-I</m:t>
            </m:r>
          </m:e>
        </m:d>
      </m:oMath>
      <w:r>
        <w:rPr>
          <w:rFonts w:ascii="Assistant" w:eastAsiaTheme="minorEastAsia" w:hAnsi="Assistant" w:cs="Assistant" w:hint="cs"/>
          <w:i/>
          <w:rtl/>
        </w:rPr>
        <w:t>:</w:t>
      </w:r>
    </w:p>
    <w:p w14:paraId="3DB6C228" w14:textId="57023CFE" w:rsidR="00136871" w:rsidRPr="0013687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Assistant"/>
                </w:rPr>
                <m:t>H-I</m:t>
              </m:r>
            </m:e>
          </m:d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  <m:r>
            <w:rPr>
              <w:rFonts w:ascii="Cambria Math" w:eastAsiaTheme="minorEastAsia" w:hAnsi="Cambria Math" w:cs="Assistant"/>
            </w:rPr>
            <m:t>=</m:t>
          </m:r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bSup>
            </m:e>
          </m:d>
        </m:oMath>
      </m:oMathPara>
    </w:p>
    <w:p w14:paraId="6DA46373" w14:textId="77161E06" w:rsidR="00136871" w:rsidRPr="002E2EA1" w:rsidRDefault="00136871" w:rsidP="00136871">
      <w:pPr>
        <w:bidi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נפעיל את התוחלת ונשתמש בלינאריות העקבה והתוחלת</w:t>
      </w:r>
      <w:r w:rsidR="002E2EA1">
        <w:rPr>
          <w:rFonts w:ascii="Assistant" w:eastAsiaTheme="minorEastAsia" w:hAnsi="Assistant" w:cs="Assistant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Assistant"/>
          </w:rPr>
          <m:t>E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ssistant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true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ssistant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true</m:t>
                </m:r>
              </m:sub>
              <m:sup>
                <m:r>
                  <w:rPr>
                    <w:rFonts w:ascii="Cambria Math" w:eastAsiaTheme="minorEastAsia" w:hAnsi="Cambria Math" w:cs="Assistant"/>
                  </w:rPr>
                  <m:t>T</m:t>
                </m:r>
              </m:sup>
            </m:sSubSup>
          </m:e>
        </m:d>
      </m:oMath>
      <w:r w:rsidR="002E2EA1">
        <w:rPr>
          <w:rFonts w:ascii="Assistant" w:eastAsiaTheme="minorEastAsia" w:hAnsi="Assistant" w:cs="Assistant" w:hint="cs"/>
          <w:i/>
          <w:rtl/>
        </w:rPr>
        <w:t xml:space="preserve"> היא מטריצת הקוואריאנס של הוקטור האקראי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</m:oMath>
      <w:r w:rsidR="002E2EA1">
        <w:rPr>
          <w:rFonts w:ascii="Assistant" w:eastAsiaTheme="minorEastAsia" w:hAnsi="Assistant" w:cs="Assistant" w:hint="cs"/>
          <w:i/>
          <w:rtl/>
        </w:rPr>
        <w:t xml:space="preserve"> שלפי הנתון היא </w:t>
      </w:r>
      <m:oMath>
        <m:f>
          <m:fPr>
            <m:ctrlPr>
              <w:rPr>
                <w:rFonts w:ascii="Cambria Math" w:eastAsiaTheme="minorEastAsia" w:hAnsi="Cambria Math" w:cs="Assistant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ssistant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 w:cs="Assistant"/>
              </w:rPr>
              <m:t>d</m:t>
            </m:r>
          </m:den>
        </m:f>
        <m:r>
          <w:rPr>
            <w:rFonts w:ascii="Cambria Math" w:eastAsiaTheme="minorEastAsia" w:hAnsi="Cambria Math" w:cs="Assistant"/>
          </w:rPr>
          <m:t>I</m:t>
        </m:r>
      </m:oMath>
      <w:r w:rsidR="002E2EA1">
        <w:rPr>
          <w:rFonts w:ascii="Assistant" w:eastAsiaTheme="minorEastAsia" w:hAnsi="Assistant" w:cs="Assistant" w:hint="cs"/>
          <w:i/>
          <w:rtl/>
        </w:rPr>
        <w:t>:</w:t>
      </w:r>
    </w:p>
    <w:p w14:paraId="146F5F41" w14:textId="6CD5412E" w:rsidR="00136871" w:rsidRPr="00136871" w:rsidRDefault="00136871" w:rsidP="00136871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H-I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Assistant"/>
            </w:rPr>
            <m:t>=Tr(E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bSup>
            </m:e>
          </m:d>
        </m:oMath>
      </m:oMathPara>
    </w:p>
    <w:p w14:paraId="06E8A055" w14:textId="06AF1CA6" w:rsidR="00136871" w:rsidRPr="002E2EA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r>
                <w:rPr>
                  <w:rFonts w:ascii="Cambria Math" w:eastAsiaTheme="minorEastAsia" w:hAnsi="Cambria Math" w:cs="Assistant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Assistant"/>
            </w:rPr>
            <m:t>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ssistant"/>
                </w:rPr>
                <m:t xml:space="preserve">I </m:t>
              </m:r>
            </m:e>
          </m:d>
        </m:oMath>
      </m:oMathPara>
    </w:p>
    <w:p w14:paraId="5226B5F2" w14:textId="29112618" w:rsidR="002E2EA1" w:rsidRPr="005B09A9" w:rsidRDefault="002E2EA1" w:rsidP="002E2EA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</m:d>
        </m:oMath>
      </m:oMathPara>
    </w:p>
    <w:p w14:paraId="414ECD08" w14:textId="0B851D3E" w:rsidR="005B09A9" w:rsidRDefault="005B09A9" w:rsidP="005B09A9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נחזור לאיבר השני ב-*</w:t>
      </w:r>
      <w:r w:rsidR="00D06966">
        <w:rPr>
          <w:rFonts w:ascii="Assistant" w:eastAsiaTheme="minorEastAsia" w:hAnsi="Assistant" w:cs="Assistant" w:hint="cs"/>
          <w:i/>
          <w:rtl/>
        </w:rPr>
        <w:t>, ונשתמש בעובדה ש-</w:t>
      </w:r>
      <m:oMath>
        <m:sSubSup>
          <m:sSubSupPr>
            <m:ctrlPr>
              <w:rPr>
                <w:rFonts w:ascii="Cambria Math" w:eastAsiaTheme="minorEastAsia" w:hAnsi="Cambria Math" w:cs="Assistant"/>
                <w:i/>
              </w:rPr>
            </m:ctrlPr>
          </m:sSubSupPr>
          <m:e>
            <m:r>
              <w:rPr>
                <w:rFonts w:ascii="Cambria Math" w:eastAsiaTheme="minorEastAsia" w:hAnsi="Cambria Math" w:cs="Assistant"/>
              </w:rPr>
              <m:t>H</m:t>
            </m:r>
          </m:e>
          <m:sub>
            <m:r>
              <w:rPr>
                <w:rFonts w:ascii="Cambria Math" w:eastAsiaTheme="minorEastAsia" w:hAnsi="Cambria Math" w:cs="Assistant"/>
              </w:rPr>
              <m:t>μ</m:t>
            </m:r>
          </m:sub>
          <m:sup>
            <m:r>
              <w:rPr>
                <w:rFonts w:ascii="Cambria Math" w:eastAsiaTheme="minorEastAsia" w:hAnsi="Cambria Math" w:cs="Assistant"/>
              </w:rPr>
              <m:t>-1</m:t>
            </m:r>
          </m:sup>
        </m:sSubSup>
      </m:oMath>
      <w:r w:rsidR="00D06966">
        <w:rPr>
          <w:rFonts w:ascii="Assistant" w:eastAsiaTheme="minorEastAsia" w:hAnsi="Assistant" w:cs="Assistant" w:hint="cs"/>
          <w:i/>
          <w:rtl/>
        </w:rPr>
        <w:t xml:space="preserve"> סימטרית ולכן שווה לשחלוף שלה</w:t>
      </w:r>
      <w:r>
        <w:rPr>
          <w:rFonts w:ascii="Assistant" w:eastAsiaTheme="minorEastAsia" w:hAnsi="Assistant" w:cs="Assistant" w:hint="cs"/>
          <w:i/>
          <w:rtl/>
        </w:rPr>
        <w:t>:</w:t>
      </w:r>
    </w:p>
    <w:p w14:paraId="38773C6E" w14:textId="66A74C9A" w:rsidR="005B09A9" w:rsidRPr="00D06966" w:rsidRDefault="005B09A9" w:rsidP="005B09A9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ϵ</m:t>
          </m:r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ϵ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X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ϵ</m:t>
          </m:r>
        </m:oMath>
      </m:oMathPara>
    </w:p>
    <w:p w14:paraId="564A6EA3" w14:textId="1F021ED2" w:rsidR="00D06966" w:rsidRPr="00D06966" w:rsidRDefault="00D06966" w:rsidP="00D06966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ssistant"/>
                        </w:rPr>
                        <m:t>ϵ</m:t>
                      </m:r>
                    </m:e>
                  </m:d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=E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ϵ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ssistant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j</m:t>
                  </m:r>
                </m:sub>
              </m:sSub>
            </m:e>
          </m:nary>
        </m:oMath>
      </m:oMathPara>
    </w:p>
    <w:p w14:paraId="01C7F854" w14:textId="1B22B0AE" w:rsidR="00D06966" w:rsidRPr="00594CBF" w:rsidRDefault="00D06966" w:rsidP="00D06966">
      <w:pPr>
        <w:bidi/>
        <w:rPr>
          <w:rFonts w:ascii="Assistant" w:eastAsiaTheme="minorEastAsia" w:hAnsi="Assistant" w:cs="Assistant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ssistant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Assistant"/>
            </w:rPr>
            <m:t>=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=</m:t>
              </m:r>
            </m:e>
          </m:nary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043C040F" w14:textId="0D7471B8" w:rsidR="009529B7" w:rsidRDefault="009529B7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/>
          <w:i/>
          <w:rtl/>
        </w:rPr>
        <w:br w:type="page"/>
      </w:r>
    </w:p>
    <w:p w14:paraId="473B5125" w14:textId="09861D26" w:rsidR="009529B7" w:rsidRDefault="009529B7" w:rsidP="009529B7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lastRenderedPageBreak/>
        <w:t>נאחד את התוצאות שקיבלנו:</w:t>
      </w:r>
    </w:p>
    <w:p w14:paraId="6628E7F9" w14:textId="3CACB760" w:rsidR="009529B7" w:rsidRPr="005B09A9" w:rsidRDefault="009529B7" w:rsidP="009529B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Assistant"/>
                  <w:i/>
                </w:rPr>
              </m:ctrlPr>
            </m:accPr>
            <m:e>
              <m:r>
                <w:rPr>
                  <w:rFonts w:ascii="Cambria Math" w:eastAsiaTheme="minorEastAsia" w:hAnsi="Cambria Math" w:cs="Assistant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4E3A7DA7" w14:textId="7493977C" w:rsidR="009529B7" w:rsidRDefault="00E377DA" w:rsidP="00E377DA">
      <w:pPr>
        <w:bidi/>
        <w:rPr>
          <w:rFonts w:ascii="Assistant" w:eastAsiaTheme="minorEastAsia" w:hAnsi="Assistant" w:cs="Assistant"/>
          <w:i/>
          <w:rtl/>
        </w:rPr>
      </w:pPr>
      <m:oMath>
        <m:r>
          <w:rPr>
            <w:rFonts w:ascii="Cambria Math" w:eastAsiaTheme="minorEastAsia" w:hAnsi="Cambria Math" w:cs="Assistant"/>
          </w:rPr>
          <m:t>H</m:t>
        </m:r>
      </m:oMath>
      <w:r>
        <w:rPr>
          <w:rFonts w:ascii="Assistant" w:eastAsiaTheme="minorEastAsia" w:hAnsi="Assistant" w:cs="Assistant" w:hint="cs"/>
          <w:i/>
          <w:rtl/>
        </w:rPr>
        <w:t xml:space="preserve"> היא מטריצה סימטרית ולכן קיים לה לכסון אורתוגונלי </w:t>
      </w:r>
      <m:oMath>
        <m:r>
          <w:rPr>
            <w:rFonts w:ascii="Cambria Math" w:eastAsiaTheme="minorEastAsia" w:hAnsi="Cambria Math" w:cs="Assistant"/>
          </w:rPr>
          <m:t>U</m:t>
        </m:r>
        <m:r>
          <m:rPr>
            <m:sty m:val="p"/>
          </m:rPr>
          <w:rPr>
            <w:rFonts w:ascii="Cambria Math" w:eastAsiaTheme="minorEastAsia" w:hAnsi="Cambria Math" w:cs="Assistant"/>
          </w:rPr>
          <m:t>Λ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U</m:t>
            </m:r>
          </m:e>
          <m:sup>
            <m:r>
              <w:rPr>
                <w:rFonts w:ascii="Cambria Math" w:eastAsiaTheme="minorEastAsia" w:hAnsi="Cambria Math" w:cs="Assistant"/>
              </w:rPr>
              <m:t>T</m:t>
            </m:r>
          </m:sup>
        </m:sSup>
      </m:oMath>
      <w:r>
        <w:rPr>
          <w:rFonts w:ascii="Assistant" w:eastAsiaTheme="minorEastAsia" w:hAnsi="Assistant" w:cs="Assistant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 w:cs="Assistant"/>
          </w:rPr>
          <m:t>U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אורתוגונלית ו-</w:t>
      </w:r>
      <m:oMath>
        <m:r>
          <m:rPr>
            <m:sty m:val="p"/>
          </m:rPr>
          <w:rPr>
            <w:rFonts w:ascii="Cambria Math" w:eastAsiaTheme="minorEastAsia" w:hAnsi="Cambria Math" w:cs="Assistant"/>
          </w:rPr>
          <m:t>Λ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אלכסונית. נקבל:</w:t>
      </w:r>
    </w:p>
    <w:p w14:paraId="4C5DA0C2" w14:textId="2814B31A" w:rsidR="00E377DA" w:rsidRPr="00E377DA" w:rsidRDefault="00E377DA" w:rsidP="00E377DA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</m:e>
          </m:d>
        </m:oMath>
      </m:oMathPara>
    </w:p>
    <w:p w14:paraId="1D7D1E6E" w14:textId="7F564E56" w:rsidR="00E377DA" w:rsidRPr="00E377DA" w:rsidRDefault="00E377DA" w:rsidP="00E377DA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H+μI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341C4980" w14:textId="28526DEF" w:rsidR="00E377DA" w:rsidRPr="002D11A9" w:rsidRDefault="00E377DA" w:rsidP="002D11A9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6234F12F" w14:textId="5034572D" w:rsidR="00136871" w:rsidRDefault="009A3D5C" w:rsidP="0013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נשתמש בעובדה כי </w:t>
      </w:r>
      <m:oMath>
        <m:r>
          <w:rPr>
            <w:rFonts w:ascii="Cambria Math" w:eastAsiaTheme="minorEastAsia" w:hAnsi="Cambria Math" w:cs="Assistant"/>
          </w:rPr>
          <m:t>U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U</m:t>
            </m:r>
          </m:e>
          <m:sup>
            <m:r>
              <w:rPr>
                <w:rFonts w:ascii="Cambria Math" w:eastAsiaTheme="minorEastAsia" w:hAnsi="Cambria Math" w:cs="Assistant"/>
              </w:rPr>
              <m:t>T</m:t>
            </m:r>
          </m:sup>
        </m:sSup>
        <m:r>
          <w:rPr>
            <w:rFonts w:ascii="Cambria Math" w:eastAsiaTheme="minorEastAsia" w:hAnsi="Cambria Math" w:cs="Assistant"/>
          </w:rPr>
          <m:t>=I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ובחילוף לכפל של מטריצת היחידה </w:t>
      </w:r>
      <m:oMath>
        <m:r>
          <w:rPr>
            <w:rFonts w:ascii="Cambria Math" w:eastAsiaTheme="minorEastAsia" w:hAnsi="Cambria Math" w:cs="Assistant"/>
          </w:rPr>
          <m:t>μI</m:t>
        </m:r>
      </m:oMath>
      <w:r>
        <w:rPr>
          <w:rFonts w:ascii="Assistant" w:eastAsiaTheme="minorEastAsia" w:hAnsi="Assistant" w:cs="Assistant" w:hint="cs"/>
          <w:i/>
          <w:rtl/>
        </w:rPr>
        <w:t>, נכפול משמאל וימין בהתאמה:</w:t>
      </w:r>
    </w:p>
    <w:p w14:paraId="56189C6D" w14:textId="5173F1A1" w:rsidR="009A3D5C" w:rsidRPr="009A3D5C" w:rsidRDefault="009A3D5C" w:rsidP="009A3D5C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 w:cs="Assistant"/>
                            </w:rPr>
                            <m:t>μI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μI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4965A052" w14:textId="095ADC00" w:rsidR="009A3D5C" w:rsidRPr="0089520E" w:rsidRDefault="009A3D5C" w:rsidP="009A3D5C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Λ+μI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+UμI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09B066FB" w14:textId="7F7DD1A0" w:rsidR="0089520E" w:rsidRPr="0089520E" w:rsidRDefault="0089520E" w:rsidP="0089520E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Λ+μI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5EA330CB" w14:textId="15465D85" w:rsidR="0089520E" w:rsidRPr="005629BD" w:rsidRDefault="0089520E" w:rsidP="0089520E">
      <w:pPr>
        <w:bidi/>
        <w:rPr>
          <w:rFonts w:ascii="Assistant" w:eastAsiaTheme="minorEastAsia" w:hAnsi="Assistant" w:cs="Assistant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Assistant"/>
                            </w:rPr>
                            <m:t>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742E2A80" w14:textId="38723A0C" w:rsidR="005629BD" w:rsidRPr="00C534D7" w:rsidRDefault="005629BD" w:rsidP="005629BD">
      <w:pPr>
        <w:bidi/>
        <w:rPr>
          <w:rFonts w:ascii="Assistant" w:eastAsiaTheme="minorEastAsia" w:hAnsi="Assistant" w:cs="Assistant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64A03F81" w14:textId="0CFDDFC2" w:rsidR="005629BD" w:rsidRDefault="00C534D7" w:rsidP="005629BD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המטריצה </w:t>
      </w:r>
      <m:oMath>
        <m:r>
          <m:rPr>
            <m:sty m:val="p"/>
          </m:rPr>
          <w:rPr>
            <w:rFonts w:ascii="Cambria Math" w:eastAsiaTheme="minorEastAsia" w:hAnsi="Cambria Math" w:cs="Assistant"/>
          </w:rPr>
          <m:t>Λ</m:t>
        </m:r>
        <m:r>
          <w:rPr>
            <w:rFonts w:ascii="Cambria Math" w:eastAsiaTheme="minorEastAsia" w:hAnsi="Cambria Math" w:cs="Assistant"/>
          </w:rPr>
          <m:t>+μI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אלכסונית ולכן ההופכית שלה היא אלכסונית עם כל האלמנטים ההפוכים:</w:t>
      </w:r>
    </w:p>
    <w:p w14:paraId="3172E935" w14:textId="715D4DC6" w:rsidR="00C534D7" w:rsidRPr="00C534D7" w:rsidRDefault="00C534D7" w:rsidP="00C534D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Λ</m:t>
          </m:r>
          <m:r>
            <w:rPr>
              <w:rFonts w:ascii="Cambria Math" w:eastAsiaTheme="minorEastAsia" w:hAnsi="Cambria Math" w:cs="Assistant"/>
            </w:rPr>
            <m:t>+μI=diag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ssistant"/>
            </w:rPr>
            <m:t>+diag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μ</m:t>
              </m:r>
            </m:e>
          </m:d>
          <m:r>
            <w:rPr>
              <w:rFonts w:ascii="Cambria Math" w:eastAsiaTheme="minorEastAsia" w:hAnsi="Cambria Math" w:cs="Assistant"/>
            </w:rPr>
            <m:t>=diag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+μ</m:t>
              </m:r>
            </m:e>
          </m:d>
        </m:oMath>
      </m:oMathPara>
    </w:p>
    <w:p w14:paraId="6709F229" w14:textId="3CF85EE0" w:rsidR="00C534D7" w:rsidRPr="00C534D7" w:rsidRDefault="00C534D7" w:rsidP="00C534D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w:rPr>
                      <w:rFonts w:ascii="Cambria Math" w:eastAsiaTheme="minorEastAsia" w:hAnsi="Cambria Math" w:cs="Assistant"/>
                    </w:rPr>
                    <m:t>⋅diag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ssistant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ssistant"/>
                    </w:rPr>
                    <m:t>⋅diag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w:rPr>
                  <w:rFonts w:ascii="Cambria Math" w:eastAsiaTheme="minorEastAsia" w:hAnsi="Cambria Math" w:cs="Assistant"/>
                </w:rPr>
                <m:t>⋅diag(</m:t>
              </m:r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01CCA52D" w14:textId="40C87905" w:rsidR="00C534D7" w:rsidRPr="00C534D7" w:rsidRDefault="00F61A78" w:rsidP="00C534D7">
      <w:pPr>
        <w:bidi/>
        <w:rPr>
          <w:rFonts w:ascii="Assistant" w:eastAsiaTheme="minorEastAsia" w:hAnsi="Assistant" w:cs="Assistant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+μ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16682521" w14:textId="127675F5" w:rsidR="0089520E" w:rsidRPr="006A23C3" w:rsidRDefault="00F61A78" w:rsidP="006A23C3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-μ</m:t>
                          </m:r>
                          <m:ctrlPr>
                            <w:rPr>
                              <w:rFonts w:ascii="Cambria Math" w:eastAsiaTheme="minorEastAsia" w:hAnsi="Cambria Math" w:cs="Assistant"/>
                              <w:i/>
                              <w:rtl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ssistant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Assistant"/>
                            </w:rPr>
                            <m:t>d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Assistant"/>
                          <w:i/>
                          <w:rtl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+μ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+μ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49F460D2" w14:textId="6A64CD5B" w:rsidR="006A23C3" w:rsidRPr="00B01AC4" w:rsidRDefault="006A23C3" w:rsidP="006A23C3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Assistant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ssistant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EECB8BD" w14:textId="1A48C3C2" w:rsidR="00B01AC4" w:rsidRPr="00B01AC4" w:rsidRDefault="00B01AC4" w:rsidP="00B01AC4">
      <w:pPr>
        <w:bidi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כנדרש.</w:t>
      </w:r>
    </w:p>
    <w:p w14:paraId="577DA1AE" w14:textId="77777777" w:rsidR="0089520E" w:rsidRPr="0089520E" w:rsidRDefault="0089520E" w:rsidP="00B01AC4">
      <w:pPr>
        <w:bidi/>
        <w:jc w:val="center"/>
        <w:rPr>
          <w:rFonts w:ascii="Assistant" w:eastAsiaTheme="minorEastAsia" w:hAnsi="Assistant" w:cs="Assistant" w:hint="cs"/>
          <w:i/>
          <w:rtl/>
        </w:rPr>
      </w:pPr>
    </w:p>
    <w:p w14:paraId="0D046E01" w14:textId="5F7C1557" w:rsidR="009A3D5C" w:rsidRPr="009A3D5C" w:rsidRDefault="009A3D5C" w:rsidP="009A3D5C">
      <w:pPr>
        <w:bidi/>
        <w:rPr>
          <w:rFonts w:ascii="Assistant" w:eastAsiaTheme="minorEastAsia" w:hAnsi="Assistant" w:cs="Assistant" w:hint="cs"/>
          <w:i/>
        </w:rPr>
      </w:pPr>
    </w:p>
    <w:p w14:paraId="2B8B1CFB" w14:textId="77777777" w:rsidR="00136871" w:rsidRDefault="00136871" w:rsidP="00136871">
      <w:pPr>
        <w:bidi/>
        <w:rPr>
          <w:rFonts w:ascii="Assistant" w:eastAsiaTheme="minorEastAsia" w:hAnsi="Assistant" w:cs="Assistant" w:hint="cs"/>
          <w:i/>
          <w:rtl/>
        </w:rPr>
      </w:pPr>
    </w:p>
    <w:p w14:paraId="3CED08A9" w14:textId="77777777" w:rsidR="0013687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</w:p>
    <w:p w14:paraId="6FAE1014" w14:textId="77777777" w:rsidR="0013687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</w:p>
    <w:p w14:paraId="08BDB031" w14:textId="77777777" w:rsidR="00251487" w:rsidRPr="004018F2" w:rsidRDefault="00251487" w:rsidP="00251487">
      <w:pPr>
        <w:bidi/>
        <w:rPr>
          <w:rFonts w:ascii="Assistant" w:eastAsiaTheme="minorEastAsia" w:hAnsi="Assistant" w:cs="Assistant"/>
          <w:i/>
          <w:rtl/>
        </w:rPr>
      </w:pPr>
    </w:p>
    <w:p w14:paraId="61500AC5" w14:textId="77288D7D" w:rsidR="00212461" w:rsidRDefault="004018F2" w:rsidP="00212461">
      <w:pPr>
        <w:bidi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נחשב בנפרד את האיברים לאחר התוחלת:</w:t>
      </w:r>
    </w:p>
    <w:p w14:paraId="3BFF5FFC" w14:textId="23E843C0" w:rsidR="00212461" w:rsidRPr="004018F2" w:rsidRDefault="00212461" w:rsidP="0021246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ϵ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ssistant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ssistant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Assistant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Assistant"/>
                </w:rPr>
                <m:t>j</m:t>
              </m:r>
            </m:sub>
          </m:sSub>
        </m:oMath>
      </m:oMathPara>
    </w:p>
    <w:p w14:paraId="2B139A17" w14:textId="4032A429" w:rsidR="004018F2" w:rsidRPr="001D7501" w:rsidRDefault="004018F2" w:rsidP="004018F2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Assistant"/>
            </w:rPr>
            <m:t>=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0CEDEB4B" w14:textId="77777777" w:rsidR="001D7501" w:rsidRDefault="001D7501" w:rsidP="001D7501">
      <w:pPr>
        <w:bidi/>
        <w:rPr>
          <w:rFonts w:ascii="Assistant" w:eastAsiaTheme="minorEastAsia" w:hAnsi="Assistant" w:cs="Assistant"/>
          <w:i/>
          <w:rtl/>
        </w:rPr>
      </w:pPr>
    </w:p>
    <w:p w14:paraId="2290A057" w14:textId="77777777" w:rsidR="001D7501" w:rsidRDefault="001D7501" w:rsidP="001D7501">
      <w:pPr>
        <w:bidi/>
        <w:rPr>
          <w:rFonts w:ascii="Assistant" w:eastAsiaTheme="minorEastAsia" w:hAnsi="Assistant" w:cs="Assistant"/>
          <w:i/>
          <w:rtl/>
        </w:rPr>
      </w:pPr>
    </w:p>
    <w:p w14:paraId="0F505E5D" w14:textId="77777777" w:rsidR="001D7501" w:rsidRDefault="001D7501" w:rsidP="001D7501">
      <w:pPr>
        <w:bidi/>
        <w:rPr>
          <w:rFonts w:ascii="Assistant" w:eastAsiaTheme="minorEastAsia" w:hAnsi="Assistant" w:cs="Assistant"/>
          <w:i/>
          <w:rtl/>
        </w:rPr>
      </w:pPr>
    </w:p>
    <w:p w14:paraId="67A0A80D" w14:textId="644E6803" w:rsidR="001D7501" w:rsidRDefault="001D7501" w:rsidP="001D750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כנראה אפשר למחוק:</w:t>
      </w:r>
    </w:p>
    <w:p w14:paraId="74D3F2DE" w14:textId="77777777" w:rsidR="001D7501" w:rsidRPr="000B137F" w:rsidRDefault="001D7501" w:rsidP="001D750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Assistant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hAnsi="Cambria Math" w:cs="Assistant"/>
                </w:rPr>
                <m:t>H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-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+</m:t>
              </m:r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ϵ</m:t>
              </m:r>
            </m:e>
          </m:d>
        </m:oMath>
      </m:oMathPara>
    </w:p>
    <w:p w14:paraId="02192FD4" w14:textId="77777777" w:rsidR="001D7501" w:rsidRPr="00251487" w:rsidRDefault="001D7501" w:rsidP="001D750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Assistant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hAnsi="Cambria Math" w:cs="Assistant"/>
                </w:rPr>
                <m:t>H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-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+</m:t>
              </m:r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ϵ</m:t>
              </m:r>
              <m:ctrlPr>
                <w:rPr>
                  <w:rFonts w:ascii="Cambria Math" w:hAnsi="Cambria Math" w:cs="Assistant"/>
                  <w:i/>
                </w:rPr>
              </m:ctrlPr>
            </m:e>
          </m:d>
        </m:oMath>
      </m:oMathPara>
    </w:p>
    <w:p w14:paraId="1B4C9130" w14:textId="77777777" w:rsidR="001D7501" w:rsidRPr="00711E7F" w:rsidRDefault="001D7501" w:rsidP="001D7501">
      <w:pPr>
        <w:bidi/>
        <w:rPr>
          <w:rFonts w:ascii="Assistant" w:eastAsiaTheme="minorEastAsia" w:hAnsi="Assistant" w:cs="Assistant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r>
            <w:rPr>
              <w:rFonts w:ascii="Cambria Math" w:eastAsiaTheme="minorEastAsia" w:hAnsi="Cambria Math" w:cs="Assistant"/>
            </w:rPr>
            <m:t>H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  <m:r>
            <w:rPr>
              <w:rFonts w:ascii="Cambria Math" w:eastAsiaTheme="minorEastAsia" w:hAnsi="Cambria Math" w:cs="Assistant"/>
            </w:rPr>
            <m:t>-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H</m:t>
              </m:r>
            </m:e>
            <m:sub>
              <m:r>
                <w:rPr>
                  <w:rFonts w:ascii="Cambria Math" w:hAnsi="Cambria Math" w:cs="Assistant"/>
                </w:rPr>
                <m:t>μ</m:t>
              </m:r>
            </m:sub>
            <m:sup>
              <m:r>
                <w:rPr>
                  <w:rFonts w:ascii="Cambria Math" w:hAnsi="Cambria Math" w:cs="Assistant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r>
                <w:rPr>
                  <w:rFonts w:ascii="Cambria Math" w:hAnsi="Cambria Math" w:cs="Assistant"/>
                </w:rPr>
                <m:t>X</m:t>
              </m:r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r>
            <w:rPr>
              <w:rFonts w:ascii="Cambria Math" w:hAnsi="Cambria Math" w:cs="Assistant"/>
            </w:rPr>
            <m:t>ϵ-</m:t>
          </m:r>
        </m:oMath>
      </m:oMathPara>
    </w:p>
    <w:p w14:paraId="636AA89E" w14:textId="77777777" w:rsidR="001D7501" w:rsidRPr="00251487" w:rsidRDefault="001D7501" w:rsidP="001D7501">
      <w:pPr>
        <w:bidi/>
        <w:rPr>
          <w:rFonts w:ascii="Assistant" w:eastAsiaTheme="minorEastAsia" w:hAnsi="Assistant" w:cs="Assistant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-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H</m:t>
              </m:r>
            </m:e>
            <m:sub>
              <m:r>
                <w:rPr>
                  <w:rFonts w:ascii="Cambria Math" w:hAnsi="Cambria Math" w:cs="Assistant"/>
                </w:rPr>
                <m:t>μ</m:t>
              </m:r>
            </m:sub>
            <m:sup>
              <m:r>
                <w:rPr>
                  <w:rFonts w:ascii="Cambria Math" w:hAnsi="Cambria Math" w:cs="Assistant"/>
                </w:rPr>
                <m:t>-1</m:t>
              </m:r>
            </m:sup>
          </m:sSubSup>
          <m:r>
            <w:rPr>
              <w:rFonts w:ascii="Cambria Math" w:hAnsi="Cambria Math" w:cs="Assistant"/>
            </w:rPr>
            <m:t>H</m:t>
          </m:r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w</m:t>
              </m:r>
            </m:e>
            <m:sub>
              <m:r>
                <w:rPr>
                  <w:rFonts w:ascii="Cambria Math" w:hAnsi="Cambria Math" w:cs="Assistant"/>
                </w:rPr>
                <m:t>true</m:t>
              </m:r>
            </m:sub>
          </m:sSub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  <m:r>
            <w:rPr>
              <w:rFonts w:ascii="Cambria Math" w:eastAsiaTheme="minorEastAsia" w:hAnsi="Cambria Math" w:cs="Assistant"/>
            </w:rPr>
            <m:t>-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H</m:t>
              </m:r>
            </m:e>
            <m:sub>
              <m:r>
                <w:rPr>
                  <w:rFonts w:ascii="Cambria Math" w:hAnsi="Cambria Math" w:cs="Assistant"/>
                </w:rPr>
                <m:t>μ</m:t>
              </m:r>
            </m:sub>
            <m:sup>
              <m:r>
                <w:rPr>
                  <w:rFonts w:ascii="Cambria Math" w:hAnsi="Cambria Math" w:cs="Assistant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r>
                <w:rPr>
                  <w:rFonts w:ascii="Cambria Math" w:hAnsi="Cambria Math" w:cs="Assistant"/>
                </w:rPr>
                <m:t>X</m:t>
              </m:r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r>
            <w:rPr>
              <w:rFonts w:ascii="Cambria Math" w:hAnsi="Cambria Math" w:cs="Assistant"/>
            </w:rPr>
            <m:t>ϵ+</m:t>
          </m:r>
        </m:oMath>
      </m:oMathPara>
    </w:p>
    <w:p w14:paraId="0DD39F80" w14:textId="77777777" w:rsidR="001D7501" w:rsidRPr="00251487" w:rsidRDefault="001D7501" w:rsidP="001D750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+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ϵ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X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H</m:t>
              </m:r>
            </m:e>
            <m:sub>
              <m:r>
                <w:rPr>
                  <w:rFonts w:ascii="Cambria Math" w:hAnsi="Cambria Math" w:cs="Assistant"/>
                </w:rPr>
                <m:t>μ</m:t>
              </m:r>
            </m:sub>
            <m:sup>
              <m:r>
                <w:rPr>
                  <w:rFonts w:ascii="Cambria Math" w:hAnsi="Cambria Math" w:cs="Assistant"/>
                </w:rPr>
                <m:t>-1</m:t>
              </m:r>
            </m:sup>
          </m:sSubSup>
          <m:r>
            <w:rPr>
              <w:rFonts w:ascii="Cambria Math" w:hAnsi="Cambria Math" w:cs="Assistant"/>
            </w:rPr>
            <m:t>H</m:t>
          </m:r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w</m:t>
              </m:r>
            </m:e>
            <m:sub>
              <m:r>
                <w:rPr>
                  <w:rFonts w:ascii="Cambria Math" w:hAnsi="Cambria Math" w:cs="Assistant"/>
                </w:rPr>
                <m:t>true</m:t>
              </m:r>
            </m:sub>
          </m:sSub>
          <m:r>
            <w:rPr>
              <w:rFonts w:ascii="Cambria Math" w:eastAsiaTheme="minorEastAsia" w:hAnsi="Cambria Math" w:cs="Assistant"/>
            </w:rPr>
            <m:t>-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ϵ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X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  <m:r>
            <w:rPr>
              <w:rFonts w:ascii="Cambria Math" w:eastAsiaTheme="minorEastAsia" w:hAnsi="Cambria Math" w:cs="Assistant"/>
            </w:rPr>
            <m:t>+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ϵ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X</m:t>
          </m:r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H</m:t>
              </m:r>
            </m:e>
            <m:sub>
              <m:r>
                <w:rPr>
                  <w:rFonts w:ascii="Cambria Math" w:hAnsi="Cambria Math" w:cs="Assistant"/>
                </w:rPr>
                <m:t>μ</m:t>
              </m:r>
            </m:sub>
            <m:sup>
              <m:r>
                <w:rPr>
                  <w:rFonts w:ascii="Cambria Math" w:hAnsi="Cambria Math" w:cs="Assistant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H</m:t>
              </m:r>
            </m:e>
            <m:sub>
              <m:r>
                <w:rPr>
                  <w:rFonts w:ascii="Cambria Math" w:hAnsi="Cambria Math" w:cs="Assistant"/>
                </w:rPr>
                <m:t>μ</m:t>
              </m:r>
            </m:sub>
            <m:sup>
              <m:r>
                <w:rPr>
                  <w:rFonts w:ascii="Cambria Math" w:hAnsi="Cambria Math" w:cs="Assistant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r>
                <w:rPr>
                  <w:rFonts w:ascii="Cambria Math" w:hAnsi="Cambria Math" w:cs="Assistant"/>
                </w:rPr>
                <m:t>X</m:t>
              </m:r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r>
            <w:rPr>
              <w:rFonts w:ascii="Cambria Math" w:hAnsi="Cambria Math" w:cs="Assistant"/>
            </w:rPr>
            <m:t>ϵ</m:t>
          </m:r>
        </m:oMath>
      </m:oMathPara>
    </w:p>
    <w:p w14:paraId="262BAE8C" w14:textId="77777777" w:rsidR="001D7501" w:rsidRPr="001D7501" w:rsidRDefault="001D7501" w:rsidP="001D7501">
      <w:pPr>
        <w:bidi/>
        <w:rPr>
          <w:rFonts w:ascii="Assistant" w:eastAsiaTheme="minorEastAsia" w:hAnsi="Assistant" w:cs="Assistant" w:hint="cs"/>
          <w:i/>
          <w:rtl/>
        </w:rPr>
      </w:pPr>
    </w:p>
    <w:p w14:paraId="3584C942" w14:textId="77777777" w:rsidR="000B137F" w:rsidRPr="000B137F" w:rsidRDefault="000B137F" w:rsidP="000B137F">
      <w:pPr>
        <w:bidi/>
        <w:rPr>
          <w:rFonts w:ascii="Assistant" w:eastAsiaTheme="minorEastAsia" w:hAnsi="Assistant" w:cs="Assistant" w:hint="cs"/>
          <w:i/>
          <w:rtl/>
        </w:rPr>
      </w:pPr>
    </w:p>
    <w:p w14:paraId="6F689C9C" w14:textId="77777777" w:rsidR="00515AD4" w:rsidRDefault="00515AD4">
      <w:pPr>
        <w:rPr>
          <w:rFonts w:ascii="Assistant" w:hAnsi="Assistant" w:cs="Assistant"/>
          <w:b/>
          <w:bCs/>
          <w:sz w:val="28"/>
          <w:szCs w:val="28"/>
        </w:rPr>
      </w:pPr>
      <w:r>
        <w:rPr>
          <w:rFonts w:ascii="Assistant" w:hAnsi="Assistant" w:cs="Assistant"/>
          <w:b/>
          <w:bCs/>
          <w:sz w:val="28"/>
          <w:szCs w:val="28"/>
          <w:rtl/>
        </w:rPr>
        <w:br w:type="page"/>
      </w:r>
    </w:p>
    <w:p w14:paraId="1CD6B6DD" w14:textId="2AC5555D" w:rsidR="0089145E" w:rsidRPr="00CC11CA" w:rsidRDefault="006209F9" w:rsidP="00515AD4">
      <w:pPr>
        <w:bidi/>
        <w:jc w:val="center"/>
        <w:rPr>
          <w:rFonts w:ascii="Assistant" w:hAnsi="Assistant" w:cs="Assistant"/>
          <w:b/>
          <w:bCs/>
          <w:sz w:val="28"/>
          <w:szCs w:val="28"/>
          <w:rtl/>
        </w:rPr>
      </w:pPr>
      <w:r w:rsidRPr="00CC11CA">
        <w:rPr>
          <w:rFonts w:ascii="Assistant" w:hAnsi="Assistant" w:cs="Assistant"/>
          <w:b/>
          <w:bCs/>
          <w:sz w:val="28"/>
          <w:szCs w:val="28"/>
          <w:rtl/>
        </w:rPr>
        <w:lastRenderedPageBreak/>
        <w:t>שאלה 4</w:t>
      </w:r>
    </w:p>
    <w:p w14:paraId="5AE1D51D" w14:textId="06AD4A59" w:rsidR="006209F9" w:rsidRPr="009664F9" w:rsidRDefault="00E6545D" w:rsidP="006209F9">
      <w:pPr>
        <w:pStyle w:val="ListParagraph"/>
        <w:numPr>
          <w:ilvl w:val="0"/>
          <w:numId w:val="1"/>
        </w:numPr>
        <w:bidi/>
        <w:rPr>
          <w:rFonts w:ascii="Assistant" w:hAnsi="Assistant" w:cs="Assistant"/>
        </w:rPr>
      </w:pPr>
      <w:r w:rsidRPr="009664F9">
        <w:rPr>
          <w:rFonts w:ascii="Assistant" w:hAnsi="Assistant" w:cs="Assistant"/>
          <w:rtl/>
        </w:rPr>
        <w:t xml:space="preserve">ההתפלגות של </w:t>
      </w:r>
      <w:r w:rsidRPr="009664F9">
        <w:rPr>
          <w:rFonts w:ascii="Assistant" w:hAnsi="Assistant" w:cs="Assistant"/>
        </w:rPr>
        <w:t>W</w:t>
      </w:r>
      <w:r w:rsidRPr="009664F9">
        <w:rPr>
          <w:rFonts w:ascii="Assistant" w:hAnsi="Assistant" w:cs="Assistant"/>
          <w:rtl/>
        </w:rPr>
        <w:t xml:space="preserve"> סימטרית -&gt; ההתפלגות של </w:t>
      </w:r>
      <w:r w:rsidRPr="009664F9">
        <w:rPr>
          <w:rFonts w:ascii="Assistant" w:hAnsi="Assistant" w:cs="Assistant"/>
        </w:rPr>
        <w:t>U</w:t>
      </w:r>
      <w:r w:rsidRPr="009664F9">
        <w:rPr>
          <w:rFonts w:ascii="Assistant" w:hAnsi="Assistant" w:cs="Assistant"/>
          <w:rtl/>
        </w:rPr>
        <w:t xml:space="preserve"> סימטרית:</w:t>
      </w:r>
    </w:p>
    <w:p w14:paraId="0B27F01A" w14:textId="4E9C9588" w:rsidR="00353B9D" w:rsidRPr="009664F9" w:rsidRDefault="003F2A0C" w:rsidP="00353B9D">
      <w:pPr>
        <w:bidi/>
        <w:rPr>
          <w:rFonts w:ascii="Assistant" w:eastAsiaTheme="minorEastAsia" w:hAnsi="Assistant" w:cs="Assistant"/>
        </w:rPr>
      </w:pPr>
      <m:oMathPara>
        <m:oMath>
          <m:r>
            <w:rPr>
              <w:rFonts w:ascii="Cambria Math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φ</m:t>
                  </m:r>
                  <m:ctrlPr>
                    <w:rPr>
                      <w:rFonts w:ascii="Cambria Math" w:hAnsi="Cambria Math" w:cs="Assistant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ssistant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Assistan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</w:rPr>
                        <m:t>max</m:t>
                      </m: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ssistant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l-1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r>
            <w:rPr>
              <w:rFonts w:ascii="Cambria Math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  <m:ctrlPr>
                <w:rPr>
                  <w:rFonts w:ascii="Cambria Math" w:hAnsi="Cambria Math" w:cs="Assistant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</m:oMath>
      </m:oMathPara>
    </w:p>
    <w:p w14:paraId="0D15CB97" w14:textId="7F4DBBDF" w:rsidR="005D66AA" w:rsidRPr="009664F9" w:rsidRDefault="005D66AA" w:rsidP="005D66AA">
      <w:pPr>
        <w:bidi/>
        <w:rPr>
          <w:rFonts w:ascii="Assistant" w:eastAsiaTheme="minorEastAsia" w:hAnsi="Assistant" w:cs="Assistant"/>
          <w:rtl/>
        </w:rPr>
      </w:pPr>
      <w:r w:rsidRPr="009664F9">
        <w:rPr>
          <w:rFonts w:ascii="Assistant" w:eastAsiaTheme="minorEastAsia" w:hAnsi="Assistant" w:cs="Assistant"/>
          <w:rtl/>
        </w:rPr>
        <w:t xml:space="preserve">ניתן לראות כי הביטוי המחושב זהה לחישוב השונות של </w:t>
      </w:r>
      <w:r w:rsidRPr="009664F9">
        <w:rPr>
          <w:rFonts w:ascii="Assistant" w:eastAsiaTheme="minorEastAsia" w:hAnsi="Assistant" w:cs="Assistant"/>
        </w:rPr>
        <w:t>u</w:t>
      </w:r>
      <w:r w:rsidRPr="009664F9">
        <w:rPr>
          <w:rFonts w:ascii="Assistant" w:eastAsiaTheme="minorEastAsia" w:hAnsi="Assistant" w:cs="Assistant"/>
          <w:rtl/>
        </w:rPr>
        <w:t xml:space="preserve"> אך החלק השלילי מאופס. מכיוון שה</w:t>
      </w:r>
      <w:r w:rsidR="00B5340D" w:rsidRPr="009664F9">
        <w:rPr>
          <w:rFonts w:ascii="Assistant" w:eastAsiaTheme="minorEastAsia" w:hAnsi="Assistant" w:cs="Assistant"/>
          <w:rtl/>
        </w:rPr>
        <w:t xml:space="preserve">התפלגות של </w:t>
      </w:r>
      <w:r w:rsidR="00B5340D" w:rsidRPr="009664F9">
        <w:rPr>
          <w:rFonts w:ascii="Assistant" w:eastAsiaTheme="minorEastAsia" w:hAnsi="Assistant" w:cs="Assistant"/>
        </w:rPr>
        <w:t>u</w:t>
      </w:r>
      <w:r w:rsidR="00B5340D" w:rsidRPr="009664F9">
        <w:rPr>
          <w:rFonts w:ascii="Assistant" w:eastAsiaTheme="minorEastAsia" w:hAnsi="Assistant" w:cs="Assistant"/>
          <w:rtl/>
        </w:rPr>
        <w:t xml:space="preserve"> סימטרית, החלק השלילי תרומה שווה לתרומה של החלק החיובי ונקבל חצי מהשונות של </w:t>
      </w:r>
      <w:r w:rsidR="00B5340D" w:rsidRPr="009664F9">
        <w:rPr>
          <w:rFonts w:ascii="Assistant" w:eastAsiaTheme="minorEastAsia" w:hAnsi="Assistant" w:cs="Assistant"/>
        </w:rPr>
        <w:t>u</w:t>
      </w:r>
      <w:r w:rsidR="00B5340D" w:rsidRPr="009664F9">
        <w:rPr>
          <w:rFonts w:ascii="Assistant" w:eastAsiaTheme="minorEastAsia" w:hAnsi="Assistant" w:cs="Assistant"/>
          <w:rtl/>
        </w:rPr>
        <w:t>.</w:t>
      </w:r>
    </w:p>
    <w:p w14:paraId="388C3CF1" w14:textId="732A6408" w:rsidR="00B5340D" w:rsidRPr="009664F9" w:rsidRDefault="00000000" w:rsidP="00B5340D">
      <w:pPr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r>
                <w:rPr>
                  <w:rFonts w:ascii="Cambria Math" w:hAnsi="Cambria Math" w:cs="Assistant"/>
                </w:rPr>
                <m:t>l</m:t>
              </m:r>
            </m:sub>
          </m:sSub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ssistant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ssistant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="Assistant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ssistant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ssistant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ssistant"/>
                                    </w:rPr>
                                    <m:t>l-1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ssistan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ssistant"/>
                                    </w:rPr>
                                    <m:t>j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rad>
            </m:den>
          </m:f>
          <m:r>
            <w:rPr>
              <w:rFonts w:ascii="Cambria Math" w:hAnsi="Cambria Math" w:cs="Assistant"/>
            </w:rPr>
            <m:t xml:space="preserve">= 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ssistant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ssistant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ssistan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ssistant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l-1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[j]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w:rPr>
              <w:rFonts w:ascii="Cambria Math" w:hAnsi="Cambria Math" w:cs="Assistant"/>
            </w:rPr>
            <m:t>=</m:t>
          </m:r>
          <m:rad>
            <m:radPr>
              <m:degHide m:val="1"/>
              <m:ctrlPr>
                <w:rPr>
                  <w:rFonts w:ascii="Cambria Math" w:hAnsi="Cambria Math" w:cs="Assistant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hAnsi="Cambria Math" w:cs="Assistant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den>
              </m:f>
            </m:e>
          </m:rad>
        </m:oMath>
      </m:oMathPara>
    </w:p>
    <w:p w14:paraId="6C1DA915" w14:textId="285061F6" w:rsidR="004A1CA7" w:rsidRPr="009664F9" w:rsidRDefault="004A1CA7" w:rsidP="004A1CA7">
      <w:pPr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>תחת ההנחה שהשונות של</w:t>
      </w:r>
      <w:r w:rsidRPr="009664F9">
        <w:rPr>
          <w:rFonts w:ascii="Assistant" w:eastAsiaTheme="minorEastAsia" w:hAnsi="Assistant" w:cs="Assistant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u</m:t>
            </m:r>
          </m:e>
          <m:sub>
            <m:r>
              <w:rPr>
                <w:rFonts w:ascii="Cambria Math" w:eastAsiaTheme="minorEastAsia" w:hAnsi="Cambria Math" w:cs="Assistant"/>
              </w:rPr>
              <m:t>l-1</m:t>
            </m:r>
          </m:sub>
        </m:sSub>
      </m:oMath>
      <w:r w:rsidR="00574DD0" w:rsidRPr="009664F9">
        <w:rPr>
          <w:rFonts w:ascii="Assistant" w:eastAsiaTheme="minorEastAsia" w:hAnsi="Assistant" w:cs="Assistant"/>
          <w:i/>
          <w:rtl/>
        </w:rPr>
        <w:t>היא 1.</w:t>
      </w:r>
    </w:p>
    <w:p w14:paraId="37A90DB9" w14:textId="77777777" w:rsidR="00574DD0" w:rsidRPr="009664F9" w:rsidRDefault="00574DD0" w:rsidP="00574DD0">
      <w:pPr>
        <w:bidi/>
        <w:rPr>
          <w:rFonts w:ascii="Assistant" w:eastAsiaTheme="minorEastAsia" w:hAnsi="Assistant" w:cs="Assistant"/>
          <w:i/>
          <w:rtl/>
        </w:rPr>
      </w:pPr>
    </w:p>
    <w:p w14:paraId="352E6BCE" w14:textId="423DA0C1" w:rsidR="00574DD0" w:rsidRPr="009664F9" w:rsidRDefault="00C422D1" w:rsidP="00574DD0">
      <w:pPr>
        <w:pStyle w:val="ListParagraph"/>
        <w:numPr>
          <w:ilvl w:val="0"/>
          <w:numId w:val="1"/>
        </w:numPr>
        <w:bidi/>
        <w:rPr>
          <w:rFonts w:ascii="Assistant" w:hAnsi="Assistant" w:cs="Assistant"/>
          <w:i/>
        </w:rPr>
      </w:pPr>
      <w:r w:rsidRPr="009664F9">
        <w:rPr>
          <w:rFonts w:ascii="Assistant" w:hAnsi="Assistant" w:cs="Assistant"/>
          <w:i/>
          <w:rtl/>
        </w:rPr>
        <w:t>לפי תאוריית הגבול המרכזי:</w:t>
      </w:r>
    </w:p>
    <w:p w14:paraId="0F0768D7" w14:textId="23AD548E" w:rsidR="00C422D1" w:rsidRPr="009664F9" w:rsidRDefault="007F0E2A" w:rsidP="00C422D1">
      <w:pPr>
        <w:pStyle w:val="ListParagraph"/>
        <w:bidi/>
        <w:rPr>
          <w:rFonts w:ascii="Assistant" w:hAnsi="Assistant" w:cs="Assistant"/>
          <w:i/>
          <w:rtl/>
        </w:rPr>
      </w:pPr>
      <w:r w:rsidRPr="009664F9">
        <w:rPr>
          <w:rFonts w:ascii="Assistant" w:hAnsi="Assistant" w:cs="Assistant"/>
          <w:i/>
          <w:rtl/>
        </w:rPr>
        <w:t xml:space="preserve">נדיר משתנה </w:t>
      </w:r>
      <w:r w:rsidRPr="009664F9">
        <w:rPr>
          <w:rFonts w:ascii="Assistant" w:hAnsi="Assistant" w:cs="Assistant"/>
          <w:i/>
        </w:rPr>
        <w:t>Z</w:t>
      </w:r>
      <w:r w:rsidRPr="009664F9">
        <w:rPr>
          <w:rFonts w:ascii="Assistant" w:hAnsi="Assistant" w:cs="Assistant"/>
          <w:i/>
          <w:rtl/>
        </w:rPr>
        <w:t xml:space="preserve"> שמתפלג </w:t>
      </w:r>
      <w:r w:rsidR="009B3918" w:rsidRPr="009664F9">
        <w:rPr>
          <w:rFonts w:ascii="Assistant" w:hAnsi="Assistant" w:cs="Assistant"/>
          <w:i/>
          <w:rtl/>
        </w:rPr>
        <w:t>נורמלי עם תוחלת 0 ושונות 1.</w:t>
      </w:r>
    </w:p>
    <w:p w14:paraId="27BBBAE0" w14:textId="0F67320D" w:rsidR="009B3918" w:rsidRPr="009664F9" w:rsidRDefault="004A7038" w:rsidP="009B3918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hAnsi="Cambria Math" w:cs="Assistant"/>
            </w:rPr>
            <m:t>φ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func>
            <m:funcPr>
              <m:ctrlPr>
                <w:rPr>
                  <w:rFonts w:ascii="Cambria Math" w:hAnsi="Cambria Math" w:cs="Assistan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ssistant"/>
                </w:rPr>
                <m:t>max</m:t>
              </m:r>
              <m:ctrlPr>
                <w:rPr>
                  <w:rFonts w:ascii="Cambria Math" w:hAnsi="Cambria Math" w:cs="Assistant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hAnsi="Cambria Math" w:cs="Assistant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Assistant"/>
            </w:rPr>
            <m:t>=</m:t>
          </m:r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 w:cs="Assistan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ssistant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hAnsi="Cambria Math" w:cs="Assistant"/>
                    </w:rPr>
                    <m:t>0,z</m:t>
                  </m:r>
                </m:e>
              </m:d>
            </m:e>
          </m:func>
        </m:oMath>
      </m:oMathPara>
    </w:p>
    <w:p w14:paraId="52675939" w14:textId="44508505" w:rsidR="004A7038" w:rsidRPr="009664F9" w:rsidRDefault="003A27B9" w:rsidP="004A7038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φ</m:t>
                  </m: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e>
              </m:d>
              <m:ctrlPr>
                <w:rPr>
                  <w:rFonts w:ascii="Cambria Math" w:hAnsi="Cambria Math" w:cs="Assistant"/>
                  <w:i/>
                </w:rPr>
              </m:ctrlPr>
            </m:e>
          </m:d>
          <m:r>
            <w:rPr>
              <w:rFonts w:ascii="Cambria Math" w:hAnsi="Cambria Math" w:cs="Assistant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l-1</m:t>
                              </m:r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ssistan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ssistant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0,z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ssistant"/>
            </w:rPr>
            <m:t xml:space="preserve">= </m:t>
          </m:r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hAnsi="Cambria Math" w:cs="Assistant"/>
                </w:rPr>
                <m:t>2</m:t>
              </m:r>
            </m:sup>
          </m:sSubSup>
          <m:r>
            <w:rPr>
              <w:rFonts w:ascii="Cambria Math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Assistan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</w:rPr>
                        <m:t>max</m:t>
                      </m: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ssistant"/>
                            </w:rPr>
                            <m:t>0,z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hAnsi="Cambria Math" w:cs="Assistant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r>
                <w:rPr>
                  <w:rFonts w:ascii="Cambria Math" w:hAnsi="Cambria Math" w:cs="Assistant"/>
                </w:rPr>
                <m:t>z</m:t>
              </m:r>
            </m:sub>
          </m:sSub>
          <m:r>
            <w:rPr>
              <w:rFonts w:ascii="Cambria Math" w:hAnsi="Cambria Math" w:cs="Assistant"/>
            </w:rPr>
            <m:t xml:space="preserve">= 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hAnsi="Cambria Math" w:cs="Assistant"/>
                </w:rPr>
                <m:t>2</m:t>
              </m:r>
            </m:sup>
          </m:sSubSup>
        </m:oMath>
      </m:oMathPara>
    </w:p>
    <w:p w14:paraId="17A057DB" w14:textId="77777777" w:rsidR="00FE38A1" w:rsidRPr="009664F9" w:rsidRDefault="00FE38A1" w:rsidP="00FE38A1">
      <w:pPr>
        <w:pStyle w:val="ListParagraph"/>
        <w:bidi/>
        <w:rPr>
          <w:rFonts w:ascii="Assistant" w:eastAsiaTheme="minorEastAsia" w:hAnsi="Assistant" w:cs="Assistant"/>
          <w:rtl/>
        </w:rPr>
      </w:pPr>
    </w:p>
    <w:p w14:paraId="7B39F8D3" w14:textId="52B50543" w:rsidR="000E6CD4" w:rsidRPr="009664F9" w:rsidRDefault="00FE38A1" w:rsidP="00FE38A1">
      <w:pPr>
        <w:pStyle w:val="ListParagraph"/>
        <w:bidi/>
        <w:rPr>
          <w:rFonts w:ascii="Assistant" w:eastAsiaTheme="minorEastAsia" w:hAnsi="Assistant" w:cs="Assistant"/>
          <w:rtl/>
        </w:rPr>
      </w:pPr>
      <w:r w:rsidRPr="009664F9">
        <w:rPr>
          <w:rFonts w:ascii="Assistant" w:eastAsiaTheme="minorEastAsia" w:hAnsi="Assistant" w:cs="Assistant"/>
          <w:rtl/>
        </w:rPr>
        <w:t>וההמשך זהה לסעיף 1.</w:t>
      </w:r>
    </w:p>
    <w:p w14:paraId="0597CCB6" w14:textId="77777777" w:rsidR="000E6CD4" w:rsidRPr="009664F9" w:rsidRDefault="000E6CD4">
      <w:pPr>
        <w:rPr>
          <w:rFonts w:ascii="Assistant" w:eastAsiaTheme="minorEastAsia" w:hAnsi="Assistant" w:cs="Assistant"/>
          <w:rtl/>
        </w:rPr>
      </w:pPr>
      <w:r w:rsidRPr="009664F9">
        <w:rPr>
          <w:rFonts w:ascii="Assistant" w:eastAsiaTheme="minorEastAsia" w:hAnsi="Assistant" w:cs="Assistant"/>
          <w:rtl/>
        </w:rPr>
        <w:br w:type="page"/>
      </w:r>
    </w:p>
    <w:p w14:paraId="39A6E53C" w14:textId="14243BFB" w:rsidR="00FE38A1" w:rsidRPr="00045859" w:rsidRDefault="000E6CD4" w:rsidP="00045859">
      <w:pPr>
        <w:pStyle w:val="ListParagraph"/>
        <w:bidi/>
        <w:jc w:val="center"/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</w:pPr>
      <w:r w:rsidRPr="00045859"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  <w:lastRenderedPageBreak/>
        <w:t>שאלה 5</w:t>
      </w:r>
    </w:p>
    <w:p w14:paraId="5B141058" w14:textId="0BFD29AE" w:rsidR="000E6CD4" w:rsidRPr="009664F9" w:rsidRDefault="000E6CD4" w:rsidP="000E6CD4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22D0836C" w14:textId="560FA282" w:rsidR="000E6CD4" w:rsidRPr="009664F9" w:rsidRDefault="00EF46B7" w:rsidP="000E6CD4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u w:val="single"/>
          <w:rtl/>
        </w:rPr>
        <w:t>צד ראשון:</w:t>
      </w:r>
      <w:r w:rsidRPr="009664F9">
        <w:rPr>
          <w:rFonts w:ascii="Assistant" w:eastAsiaTheme="minorEastAsia" w:hAnsi="Assistant" w:cs="Assistant"/>
          <w:i/>
          <w:rtl/>
        </w:rPr>
        <w:t xml:space="preserve"> </w:t>
      </w:r>
      <w:r w:rsidR="007E3BD0" w:rsidRPr="009664F9">
        <w:rPr>
          <w:rFonts w:ascii="Assistant" w:eastAsiaTheme="minorEastAsia" w:hAnsi="Assistant" w:cs="Assistant"/>
          <w:i/>
          <w:rtl/>
        </w:rPr>
        <w:t xml:space="preserve">אם מתקיים </w:t>
      </w:r>
      <m:oMath>
        <m:r>
          <w:rPr>
            <w:rFonts w:ascii="Cambria Math" w:eastAsiaTheme="minorEastAsia" w:hAnsi="Cambria Math" w:cs="Assistant"/>
          </w:rPr>
          <m:t>∀τ∈H,W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i,j</m:t>
            </m:r>
          </m:e>
        </m:d>
        <m:r>
          <w:rPr>
            <w:rFonts w:ascii="Cambria Math" w:eastAsiaTheme="minorEastAsia" w:hAnsi="Cambria Math" w:cs="Assistant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i</m:t>
                </m:r>
              </m:e>
            </m:d>
            <m:r>
              <w:rPr>
                <w:rFonts w:ascii="Cambria Math" w:eastAsiaTheme="minorEastAsia" w:hAnsi="Cambria Math" w:cs="Assistant"/>
              </w:rPr>
              <m:t>,τ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j</m:t>
                </m:r>
              </m:e>
            </m:d>
          </m:e>
        </m:d>
      </m:oMath>
      <w:r w:rsidR="00B231C3" w:rsidRPr="009664F9">
        <w:rPr>
          <w:rFonts w:ascii="Assistant" w:eastAsiaTheme="minorEastAsia" w:hAnsi="Assistant" w:cs="Assistant"/>
          <w:i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f</m:t>
            </m:r>
          </m:e>
          <m:sub>
            <m:r>
              <w:rPr>
                <w:rFonts w:ascii="Cambria Math" w:eastAsiaTheme="minorEastAsia" w:hAnsi="Cambria Math" w:cs="Assistant"/>
              </w:rPr>
              <m:t>W</m:t>
            </m:r>
          </m:sub>
        </m:sSub>
      </m:oMath>
      <w:r w:rsidR="00B231C3" w:rsidRPr="009664F9">
        <w:rPr>
          <w:rFonts w:ascii="Assistant" w:eastAsiaTheme="minorEastAsia" w:hAnsi="Assistant" w:cs="Assistant"/>
          <w:i/>
          <w:rtl/>
        </w:rPr>
        <w:t xml:space="preserve"> היא </w:t>
      </w:r>
      <w:r w:rsidR="00B231C3" w:rsidRPr="009664F9">
        <w:rPr>
          <w:rFonts w:ascii="Assistant" w:eastAsiaTheme="minorEastAsia" w:hAnsi="Assistant" w:cs="Assistant"/>
          <w:i/>
        </w:rPr>
        <w:t>equivariant</w:t>
      </w:r>
      <w:r w:rsidR="00B231C3" w:rsidRPr="009664F9">
        <w:rPr>
          <w:rFonts w:ascii="Assistant" w:eastAsiaTheme="minorEastAsia" w:hAnsi="Assistant" w:cs="Assistant"/>
          <w:i/>
          <w:rtl/>
        </w:rPr>
        <w:t>:</w:t>
      </w:r>
    </w:p>
    <w:p w14:paraId="40C4A8E3" w14:textId="77777777" w:rsidR="00B231C3" w:rsidRPr="009664F9" w:rsidRDefault="00B231C3" w:rsidP="00B231C3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51553D96" w14:textId="6AF9D294" w:rsidR="00B231C3" w:rsidRPr="009664F9" w:rsidRDefault="00000000" w:rsidP="00B231C3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τx</m:t>
              </m:r>
            </m:e>
          </m:d>
          <m:r>
            <w:rPr>
              <w:rFonts w:ascii="Cambria Math" w:eastAsiaTheme="minorEastAsia" w:hAnsi="Cambria Math" w:cs="Assistant"/>
            </w:rPr>
            <m:t>=ϕ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τx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=ϕ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Wx</m:t>
                  </m:r>
                </m:e>
              </m:d>
            </m:e>
          </m:d>
        </m:oMath>
      </m:oMathPara>
    </w:p>
    <w:p w14:paraId="1C3A5E01" w14:textId="4E083E08" w:rsidR="00AB3205" w:rsidRPr="009664F9" w:rsidRDefault="00AB3205" w:rsidP="00AB3205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כאשר השוויון האחרון </w:t>
      </w:r>
      <w:r w:rsidR="006351A4" w:rsidRPr="009664F9">
        <w:rPr>
          <w:rFonts w:ascii="Assistant" w:eastAsiaTheme="minorEastAsia" w:hAnsi="Assistant" w:cs="Assistant"/>
          <w:i/>
          <w:rtl/>
        </w:rPr>
        <w:t>נובע מהנתון ומכך ש</w:t>
      </w:r>
      <m:oMath>
        <m:r>
          <w:rPr>
            <w:rFonts w:ascii="Cambria Math" w:eastAsiaTheme="minorEastAsia" w:hAnsi="Cambria Math" w:cs="Assistant"/>
          </w:rPr>
          <m:t>ϕ</m:t>
        </m:r>
      </m:oMath>
      <w:r w:rsidR="006351A4" w:rsidRPr="009664F9">
        <w:rPr>
          <w:rFonts w:ascii="Assistant" w:eastAsiaTheme="minorEastAsia" w:hAnsi="Assistant" w:cs="Assistant"/>
          <w:i/>
          <w:rtl/>
        </w:rPr>
        <w:t xml:space="preserve"> פועלת על כל אלמנט בנפרד.</w:t>
      </w:r>
    </w:p>
    <w:p w14:paraId="18027BD0" w14:textId="77777777" w:rsidR="000D55E8" w:rsidRPr="009664F9" w:rsidRDefault="000D55E8" w:rsidP="000D55E8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74EA787C" w14:textId="77E63A7C" w:rsidR="000D55E8" w:rsidRPr="009664F9" w:rsidRDefault="000D55E8" w:rsidP="000D55E8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>מ-</w:t>
      </w:r>
      <w:r w:rsidRPr="009664F9">
        <w:rPr>
          <w:rFonts w:ascii="Assistant" w:eastAsiaTheme="minorEastAsia" w:hAnsi="Assistant" w:cs="Assistant"/>
          <w:i/>
        </w:rPr>
        <w:t xml:space="preserve"> equivariance</w:t>
      </w:r>
      <w:r w:rsidRPr="009664F9">
        <w:rPr>
          <w:rFonts w:ascii="Assistant" w:eastAsiaTheme="minorEastAsia" w:hAnsi="Assistant" w:cs="Assistant"/>
          <w:i/>
          <w:rtl/>
        </w:rPr>
        <w:t xml:space="preserve">של </w:t>
      </w:r>
      <w:r w:rsidR="00713802" w:rsidRPr="009664F9">
        <w:rPr>
          <w:rFonts w:ascii="Assistant" w:eastAsiaTheme="minorEastAsia" w:hAnsi="Assistant" w:cs="Assistant"/>
          <w:i/>
        </w:rPr>
        <w:t>f</w:t>
      </w:r>
      <w:r w:rsidR="00713802" w:rsidRPr="009664F9">
        <w:rPr>
          <w:rFonts w:ascii="Assistant" w:eastAsiaTheme="minorEastAsia" w:hAnsi="Assistant" w:cs="Assistant"/>
          <w:i/>
          <w:rtl/>
        </w:rPr>
        <w:t xml:space="preserve"> ל-</w:t>
      </w:r>
      <m:oMath>
        <m:r>
          <w:rPr>
            <w:rFonts w:ascii="Cambria Math" w:eastAsiaTheme="minorEastAsia" w:hAnsi="Cambria Math" w:cs="Assistant"/>
          </w:rPr>
          <m:t>τ</m:t>
        </m:r>
      </m:oMath>
      <w:r w:rsidR="00713802" w:rsidRPr="009664F9">
        <w:rPr>
          <w:rFonts w:ascii="Assistant" w:eastAsiaTheme="minorEastAsia" w:hAnsi="Assistant" w:cs="Assistant"/>
          <w:i/>
          <w:rtl/>
        </w:rPr>
        <w:t xml:space="preserve"> נקבל:</w:t>
      </w:r>
    </w:p>
    <w:p w14:paraId="050FD8EF" w14:textId="1AE18968" w:rsidR="00713802" w:rsidRPr="009664F9" w:rsidRDefault="00785FB5" w:rsidP="00713802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Wx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=τϕ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Wx</m:t>
              </m:r>
            </m:e>
          </m:d>
          <m:r>
            <w:rPr>
              <w:rFonts w:ascii="Cambria Math" w:eastAsiaTheme="minorEastAsia" w:hAnsi="Cambria Math" w:cs="Assistant"/>
            </w:rPr>
            <m:t>=τ∙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</m:d>
        </m:oMath>
      </m:oMathPara>
    </w:p>
    <w:p w14:paraId="7282F6ED" w14:textId="77777777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</w:rPr>
      </w:pPr>
    </w:p>
    <w:p w14:paraId="5BA017AE" w14:textId="6D732B67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ובסך הכול קיבלנו </w:t>
      </w:r>
      <w:r w:rsidRPr="009664F9">
        <w:rPr>
          <w:rFonts w:ascii="Assistant" w:eastAsiaTheme="minorEastAsia" w:hAnsi="Assistant" w:cs="Assistant"/>
          <w:i/>
        </w:rPr>
        <w:t>equivariance</w:t>
      </w:r>
      <w:r w:rsidRPr="009664F9">
        <w:rPr>
          <w:rFonts w:ascii="Assistant" w:eastAsiaTheme="minorEastAsia" w:hAnsi="Assistant" w:cs="Assistant"/>
          <w:i/>
          <w:rtl/>
        </w:rPr>
        <w:t xml:space="preserve"> של </w:t>
      </w:r>
      <w:r w:rsidRPr="009664F9">
        <w:rPr>
          <w:rFonts w:ascii="Assistant" w:eastAsiaTheme="minorEastAsia" w:hAnsi="Assistant" w:cs="Assistant"/>
          <w:i/>
        </w:rPr>
        <w:t>f</w:t>
      </w:r>
      <w:r w:rsidRPr="009664F9">
        <w:rPr>
          <w:rFonts w:ascii="Assistant" w:eastAsiaTheme="minorEastAsia" w:hAnsi="Assistant" w:cs="Assistant"/>
          <w:i/>
          <w:rtl/>
        </w:rPr>
        <w:t xml:space="preserve"> ל-</w:t>
      </w:r>
      <w:r w:rsidRPr="009664F9">
        <w:rPr>
          <w:rFonts w:ascii="Assistant" w:eastAsiaTheme="minorEastAsia" w:hAnsi="Assistant" w:cs="Assistant"/>
          <w:i/>
        </w:rPr>
        <w:t>H</w:t>
      </w:r>
      <w:r w:rsidRPr="009664F9">
        <w:rPr>
          <w:rFonts w:ascii="Assistant" w:eastAsiaTheme="minorEastAsia" w:hAnsi="Assistant" w:cs="Assistant"/>
          <w:i/>
          <w:rtl/>
        </w:rPr>
        <w:t>.</w:t>
      </w:r>
    </w:p>
    <w:p w14:paraId="37DF7E5B" w14:textId="77777777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400A2202" w14:textId="7BE10EC3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u w:val="single"/>
          <w:rtl/>
        </w:rPr>
        <w:t>צד שני:</w:t>
      </w:r>
      <w:r w:rsidR="00E677BB" w:rsidRPr="009664F9">
        <w:rPr>
          <w:rFonts w:ascii="Assistant" w:eastAsiaTheme="minorEastAsia" w:hAnsi="Assistant" w:cs="Assistant"/>
          <w:i/>
          <w:rtl/>
        </w:rPr>
        <w:t xml:space="preserve"> אם</w:t>
      </w:r>
      <w:r w:rsidRPr="009664F9">
        <w:rPr>
          <w:rFonts w:ascii="Assistant" w:eastAsiaTheme="minorEastAsia" w:hAnsi="Assistant" w:cs="Assistant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f</m:t>
            </m:r>
          </m:e>
          <m:sub>
            <m:r>
              <w:rPr>
                <w:rFonts w:ascii="Cambria Math" w:eastAsiaTheme="minorEastAsia" w:hAnsi="Cambria Math" w:cs="Assistant"/>
              </w:rPr>
              <m:t>W</m:t>
            </m:r>
          </m:sub>
        </m:sSub>
      </m:oMath>
      <w:r w:rsidRPr="009664F9">
        <w:rPr>
          <w:rFonts w:ascii="Assistant" w:eastAsiaTheme="minorEastAsia" w:hAnsi="Assistant" w:cs="Assistant"/>
          <w:i/>
          <w:rtl/>
        </w:rPr>
        <w:t xml:space="preserve"> </w:t>
      </w:r>
      <w:r w:rsidR="00E677BB" w:rsidRPr="009664F9">
        <w:rPr>
          <w:rFonts w:ascii="Assistant" w:eastAsiaTheme="minorEastAsia" w:hAnsi="Assistant" w:cs="Assistant"/>
          <w:i/>
          <w:rtl/>
        </w:rPr>
        <w:t xml:space="preserve">היא </w:t>
      </w:r>
      <w:r w:rsidR="00E677BB" w:rsidRPr="009664F9">
        <w:rPr>
          <w:rFonts w:ascii="Assistant" w:eastAsiaTheme="minorEastAsia" w:hAnsi="Assistant" w:cs="Assistant"/>
          <w:i/>
        </w:rPr>
        <w:t>equivariant</w:t>
      </w:r>
      <w:r w:rsidR="00E677BB" w:rsidRPr="009664F9">
        <w:rPr>
          <w:rFonts w:ascii="Assistant" w:eastAsiaTheme="minorEastAsia" w:hAnsi="Assistant" w:cs="Assistant"/>
          <w:i/>
          <w:rtl/>
        </w:rPr>
        <w:t xml:space="preserve"> אז מתקיים </w:t>
      </w:r>
      <m:oMath>
        <m:r>
          <w:rPr>
            <w:rFonts w:ascii="Cambria Math" w:eastAsiaTheme="minorEastAsia" w:hAnsi="Cambria Math" w:cs="Assistant"/>
          </w:rPr>
          <m:t>∀τ∈H,W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i,j</m:t>
            </m:r>
          </m:e>
        </m:d>
        <m:r>
          <w:rPr>
            <w:rFonts w:ascii="Cambria Math" w:eastAsiaTheme="minorEastAsia" w:hAnsi="Cambria Math" w:cs="Assistant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i</m:t>
                </m:r>
              </m:e>
            </m:d>
            <m:r>
              <w:rPr>
                <w:rFonts w:ascii="Cambria Math" w:eastAsiaTheme="minorEastAsia" w:hAnsi="Cambria Math" w:cs="Assistant"/>
              </w:rPr>
              <m:t>,τ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j</m:t>
                </m:r>
              </m:e>
            </m:d>
          </m:e>
        </m:d>
      </m:oMath>
    </w:p>
    <w:p w14:paraId="1810CB56" w14:textId="77777777" w:rsidR="00E677BB" w:rsidRPr="009664F9" w:rsidRDefault="00E677BB" w:rsidP="00E677BB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0127D59D" w14:textId="5C99078A" w:rsidR="00E677BB" w:rsidRPr="009664F9" w:rsidRDefault="00000000" w:rsidP="00E677BB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τx</m:t>
              </m:r>
            </m:e>
          </m:d>
          <m:r>
            <w:rPr>
              <w:rFonts w:ascii="Cambria Math" w:eastAsiaTheme="minorEastAsia" w:hAnsi="Cambria Math" w:cs="Assistant"/>
            </w:rPr>
            <m:t>=τ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</m:d>
          <m:r>
            <w:rPr>
              <w:rFonts w:ascii="Cambria Math" w:eastAsiaTheme="minorEastAsia" w:hAnsi="Cambria Math" w:cs="Assistant"/>
            </w:rPr>
            <m:t>→ϕ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Wτx</m:t>
              </m:r>
            </m:e>
          </m:d>
          <m:r>
            <w:rPr>
              <w:rFonts w:ascii="Cambria Math" w:eastAsiaTheme="minorEastAsia" w:hAnsi="Cambria Math" w:cs="Assistant"/>
            </w:rPr>
            <m:t>=τ∙ϕ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Wx</m:t>
              </m:r>
            </m:e>
          </m:d>
        </m:oMath>
      </m:oMathPara>
    </w:p>
    <w:p w14:paraId="53A22919" w14:textId="111B5F70" w:rsidR="00BF727B" w:rsidRPr="009664F9" w:rsidRDefault="00BF727B" w:rsidP="00BF727B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מחד-חד ערכיות של </w:t>
      </w:r>
      <m:oMath>
        <m:r>
          <w:rPr>
            <w:rFonts w:ascii="Cambria Math" w:eastAsiaTheme="minorEastAsia" w:hAnsi="Cambria Math" w:cs="Assistant"/>
          </w:rPr>
          <m:t>ϕ</m:t>
        </m:r>
      </m:oMath>
      <w:r w:rsidR="00A75180" w:rsidRPr="009664F9">
        <w:rPr>
          <w:rFonts w:ascii="Assistant" w:eastAsiaTheme="minorEastAsia" w:hAnsi="Assistant" w:cs="Assistant"/>
          <w:i/>
          <w:rtl/>
        </w:rPr>
        <w:t xml:space="preserve"> ניתן לומר ש</w:t>
      </w:r>
      <w:r w:rsidR="005A7682" w:rsidRPr="009664F9">
        <w:rPr>
          <w:rFonts w:ascii="Assistant" w:eastAsiaTheme="minorEastAsia" w:hAnsi="Assistant" w:cs="Assistant"/>
          <w:i/>
          <w:rtl/>
        </w:rPr>
        <w:t>חייב להתקיים שוויון בארגומנטים</w:t>
      </w:r>
      <w:r w:rsidR="00A75180" w:rsidRPr="009664F9">
        <w:rPr>
          <w:rFonts w:ascii="Assistant" w:eastAsiaTheme="minorEastAsia" w:hAnsi="Assistant" w:cs="Assistant"/>
          <w:i/>
          <w:rtl/>
        </w:rPr>
        <w:t>:</w:t>
      </w:r>
    </w:p>
    <w:p w14:paraId="362084CF" w14:textId="34AE3914" w:rsidR="00A75180" w:rsidRPr="009664F9" w:rsidRDefault="00A75180" w:rsidP="00A75180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Wτx=τ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Wx</m:t>
              </m:r>
            </m:e>
          </m:d>
          <m:r>
            <w:rPr>
              <w:rFonts w:ascii="Cambria Math" w:eastAsiaTheme="minorEastAsia" w:hAnsi="Cambria Math" w:cs="Assistant"/>
            </w:rPr>
            <m:t>→τW=Wτ</m:t>
          </m:r>
        </m:oMath>
      </m:oMathPara>
    </w:p>
    <w:p w14:paraId="3838DCE7" w14:textId="77777777" w:rsidR="00266771" w:rsidRPr="009664F9" w:rsidRDefault="00266771" w:rsidP="00266771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74F5B9DE" w14:textId="39BD8F8D" w:rsidR="00266771" w:rsidRPr="009664F9" w:rsidRDefault="00266771" w:rsidP="00266771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>ומכאן ניתן להסיק שלכל איבר ב</w:t>
      </w:r>
      <w:r w:rsidRPr="009664F9">
        <w:rPr>
          <w:rFonts w:ascii="Assistant" w:eastAsiaTheme="minorEastAsia" w:hAnsi="Assistant" w:cs="Assistant"/>
          <w:i/>
        </w:rPr>
        <w:t>W</w:t>
      </w:r>
      <w:r w:rsidRPr="009664F9">
        <w:rPr>
          <w:rFonts w:ascii="Assistant" w:eastAsiaTheme="minorEastAsia" w:hAnsi="Assistant" w:cs="Assistant"/>
          <w:i/>
          <w:rtl/>
        </w:rPr>
        <w:t xml:space="preserve"> מתקיים:</w:t>
      </w:r>
    </w:p>
    <w:p w14:paraId="4B3C8E79" w14:textId="311442D2" w:rsidR="00310491" w:rsidRPr="009664F9" w:rsidRDefault="00266771" w:rsidP="00266771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i,j</m:t>
              </m:r>
            </m:e>
          </m:d>
          <m:r>
            <w:rPr>
              <w:rFonts w:ascii="Cambria Math" w:eastAsiaTheme="minorEastAsia" w:hAnsi="Cambria Math" w:cs="Assistant"/>
            </w:rPr>
            <m:t>=W[τ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i</m:t>
              </m:r>
            </m:e>
          </m:d>
          <m:r>
            <w:rPr>
              <w:rFonts w:ascii="Cambria Math" w:eastAsiaTheme="minorEastAsia" w:hAnsi="Cambria Math" w:cs="Assistant"/>
            </w:rPr>
            <m:t>, τ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j</m:t>
              </m:r>
            </m:e>
          </m:d>
          <m:r>
            <w:rPr>
              <w:rFonts w:ascii="Cambria Math" w:eastAsiaTheme="minorEastAsia" w:hAnsi="Cambria Math" w:cs="Assistant"/>
            </w:rPr>
            <m:t>]</m:t>
          </m:r>
        </m:oMath>
      </m:oMathPara>
    </w:p>
    <w:p w14:paraId="7154417C" w14:textId="77777777" w:rsidR="00310491" w:rsidRPr="009664F9" w:rsidRDefault="00310491">
      <w:pPr>
        <w:rPr>
          <w:rFonts w:ascii="Assistant" w:eastAsiaTheme="minorEastAsia" w:hAnsi="Assistant" w:cs="Assistant"/>
          <w:i/>
        </w:rPr>
      </w:pPr>
      <w:r w:rsidRPr="009664F9">
        <w:rPr>
          <w:rFonts w:ascii="Assistant" w:eastAsiaTheme="minorEastAsia" w:hAnsi="Assistant" w:cs="Assistant"/>
          <w:i/>
        </w:rPr>
        <w:br w:type="page"/>
      </w:r>
    </w:p>
    <w:p w14:paraId="74C12779" w14:textId="4E4E9655" w:rsidR="00266771" w:rsidRPr="00922543" w:rsidRDefault="00310491" w:rsidP="00922543">
      <w:pPr>
        <w:pStyle w:val="ListParagraph"/>
        <w:bidi/>
        <w:jc w:val="center"/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</w:pPr>
      <w:r w:rsidRPr="00922543"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  <w:lastRenderedPageBreak/>
        <w:t>שאלה 6</w:t>
      </w:r>
    </w:p>
    <w:p w14:paraId="4EBCEE39" w14:textId="71232F90" w:rsidR="00527F20" w:rsidRPr="00922543" w:rsidRDefault="00527F20" w:rsidP="00922543">
      <w:pPr>
        <w:bidi/>
        <w:rPr>
          <w:rFonts w:ascii="Assistant" w:eastAsiaTheme="minorEastAsia" w:hAnsi="Assistant" w:cs="Assistant"/>
          <w:i/>
          <w:rtl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84"/>
        <w:gridCol w:w="2770"/>
      </w:tblGrid>
      <w:tr w:rsidR="00006769" w:rsidRPr="009664F9" w14:paraId="161CE4A7" w14:textId="77777777" w:rsidTr="00C75734">
        <w:tc>
          <w:tcPr>
            <w:tcW w:w="2742" w:type="dxa"/>
          </w:tcPr>
          <w:p w14:paraId="4467ED13" w14:textId="749BBF00" w:rsidR="00006769" w:rsidRPr="00922543" w:rsidRDefault="00006769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Layer</w:t>
            </w:r>
          </w:p>
        </w:tc>
        <w:tc>
          <w:tcPr>
            <w:tcW w:w="2784" w:type="dxa"/>
          </w:tcPr>
          <w:p w14:paraId="61FECD63" w14:textId="17F87446" w:rsidR="00006769" w:rsidRPr="00922543" w:rsidRDefault="00006769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Output_dim</w:t>
            </w:r>
          </w:p>
        </w:tc>
        <w:tc>
          <w:tcPr>
            <w:tcW w:w="2770" w:type="dxa"/>
          </w:tcPr>
          <w:p w14:paraId="071A46DB" w14:textId="0539329B" w:rsidR="00006769" w:rsidRPr="00922543" w:rsidRDefault="00006769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Number of parametes</w:t>
            </w:r>
          </w:p>
        </w:tc>
      </w:tr>
      <w:tr w:rsidR="00006769" w:rsidRPr="009664F9" w14:paraId="18C0B112" w14:textId="77777777" w:rsidTr="00C75734">
        <w:tc>
          <w:tcPr>
            <w:tcW w:w="2742" w:type="dxa"/>
          </w:tcPr>
          <w:p w14:paraId="6D7C8AC5" w14:textId="19A844AD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INPUT</w:t>
            </w:r>
          </w:p>
        </w:tc>
        <w:tc>
          <w:tcPr>
            <w:tcW w:w="2784" w:type="dxa"/>
          </w:tcPr>
          <w:p w14:paraId="5DE498EE" w14:textId="4E939F6F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224X224X3</w:t>
            </w:r>
          </w:p>
        </w:tc>
        <w:tc>
          <w:tcPr>
            <w:tcW w:w="2770" w:type="dxa"/>
          </w:tcPr>
          <w:p w14:paraId="25CBDBEC" w14:textId="10583D12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5B2A1EE2" w14:textId="77777777" w:rsidTr="00C75734">
        <w:tc>
          <w:tcPr>
            <w:tcW w:w="2742" w:type="dxa"/>
          </w:tcPr>
          <w:p w14:paraId="3355CC31" w14:textId="0C49AB60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CONV3-64</w:t>
            </w:r>
          </w:p>
        </w:tc>
        <w:tc>
          <w:tcPr>
            <w:tcW w:w="2784" w:type="dxa"/>
          </w:tcPr>
          <w:p w14:paraId="7D8746AB" w14:textId="09E8B15F" w:rsidR="00006769" w:rsidRPr="00922543" w:rsidRDefault="00EC4113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224X224X6</w:t>
            </w:r>
            <w:r w:rsidR="00822D0D" w:rsidRPr="00922543">
              <w:rPr>
                <w:rFonts w:ascii="Assistant" w:eastAsiaTheme="minorEastAsia" w:hAnsi="Assistant" w:cs="Assistant"/>
                <w:iCs/>
              </w:rPr>
              <w:t>4</w:t>
            </w:r>
          </w:p>
        </w:tc>
        <w:tc>
          <w:tcPr>
            <w:tcW w:w="2770" w:type="dxa"/>
          </w:tcPr>
          <w:p w14:paraId="49AF0A47" w14:textId="3522BBB2" w:rsidR="00006769" w:rsidRPr="00922543" w:rsidRDefault="00DC41D6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</w:t>
            </w:r>
            <w:r w:rsidR="00822D0D" w:rsidRPr="00922543">
              <w:rPr>
                <w:rFonts w:ascii="Assistant" w:eastAsiaTheme="minorEastAsia" w:hAnsi="Assistant" w:cs="Assistant"/>
                <w:iCs/>
              </w:rPr>
              <w:t>3X3X3+1)</w:t>
            </w:r>
            <w:r w:rsidRPr="00922543">
              <w:rPr>
                <w:rFonts w:ascii="Assistant" w:eastAsiaTheme="minorEastAsia" w:hAnsi="Assistant" w:cs="Assistant"/>
                <w:iCs/>
              </w:rPr>
              <w:t>X64=1792</w:t>
            </w:r>
          </w:p>
        </w:tc>
      </w:tr>
      <w:tr w:rsidR="00006769" w:rsidRPr="009664F9" w14:paraId="336CC636" w14:textId="77777777" w:rsidTr="00C75734">
        <w:tc>
          <w:tcPr>
            <w:tcW w:w="2742" w:type="dxa"/>
          </w:tcPr>
          <w:p w14:paraId="79EF9CD0" w14:textId="0D35FFCC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785FDA29" w14:textId="595E6472" w:rsidR="00006769" w:rsidRPr="00922543" w:rsidRDefault="003B67B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224X224X64</w:t>
            </w:r>
          </w:p>
        </w:tc>
        <w:tc>
          <w:tcPr>
            <w:tcW w:w="2770" w:type="dxa"/>
          </w:tcPr>
          <w:p w14:paraId="104147D1" w14:textId="15403C70" w:rsidR="00006769" w:rsidRPr="00922543" w:rsidRDefault="003B67B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46F4598D" w14:textId="77777777" w:rsidTr="00C75734">
        <w:tc>
          <w:tcPr>
            <w:tcW w:w="2742" w:type="dxa"/>
          </w:tcPr>
          <w:p w14:paraId="6EFCE2AD" w14:textId="36656066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7690F79D" w14:textId="787359D3" w:rsidR="00006769" w:rsidRPr="00922543" w:rsidRDefault="003B67B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112X112X64</w:t>
            </w:r>
          </w:p>
        </w:tc>
        <w:tc>
          <w:tcPr>
            <w:tcW w:w="2770" w:type="dxa"/>
          </w:tcPr>
          <w:p w14:paraId="32782A1D" w14:textId="5DDE6C74" w:rsidR="00006769" w:rsidRPr="00922543" w:rsidRDefault="0093507C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5FCCC2F9" w14:textId="77777777" w:rsidTr="00C75734">
        <w:tc>
          <w:tcPr>
            <w:tcW w:w="2742" w:type="dxa"/>
          </w:tcPr>
          <w:p w14:paraId="271C46D9" w14:textId="212B4E93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</w:t>
            </w:r>
            <w:r w:rsidR="00C75734" w:rsidRPr="00922543">
              <w:rPr>
                <w:rFonts w:ascii="Assistant" w:eastAsiaTheme="minorEastAsia" w:hAnsi="Assistant" w:cs="Assistant"/>
                <w:iCs/>
              </w:rPr>
              <w:t>NV3-128</w:t>
            </w:r>
          </w:p>
        </w:tc>
        <w:tc>
          <w:tcPr>
            <w:tcW w:w="2784" w:type="dxa"/>
          </w:tcPr>
          <w:p w14:paraId="02D6B765" w14:textId="3CD1CAF1" w:rsidR="00006769" w:rsidRPr="00922543" w:rsidRDefault="0093507C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112X112X128</w:t>
            </w:r>
          </w:p>
        </w:tc>
        <w:tc>
          <w:tcPr>
            <w:tcW w:w="2770" w:type="dxa"/>
          </w:tcPr>
          <w:p w14:paraId="024658E4" w14:textId="7C723B1D" w:rsidR="00006769" w:rsidRPr="00922543" w:rsidRDefault="0093507C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(3X3X64+1)X</w:t>
            </w:r>
            <w:r w:rsidR="00210C8B" w:rsidRPr="00922543">
              <w:rPr>
                <w:rFonts w:ascii="Assistant" w:eastAsiaTheme="minorEastAsia" w:hAnsi="Assistant" w:cs="Assistant"/>
                <w:iCs/>
              </w:rPr>
              <w:t>128=73856</w:t>
            </w:r>
          </w:p>
        </w:tc>
      </w:tr>
      <w:tr w:rsidR="00006769" w:rsidRPr="009664F9" w14:paraId="4B11CE8F" w14:textId="77777777" w:rsidTr="00C75734">
        <w:tc>
          <w:tcPr>
            <w:tcW w:w="2742" w:type="dxa"/>
          </w:tcPr>
          <w:p w14:paraId="4D60B85F" w14:textId="06F410BE" w:rsidR="00006769" w:rsidRPr="00922543" w:rsidRDefault="00C7573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128DF89E" w14:textId="6F47AFD0" w:rsidR="00006769" w:rsidRPr="00922543" w:rsidRDefault="00210C8B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112X112X128</w:t>
            </w:r>
          </w:p>
        </w:tc>
        <w:tc>
          <w:tcPr>
            <w:tcW w:w="2770" w:type="dxa"/>
          </w:tcPr>
          <w:p w14:paraId="6B8792A6" w14:textId="2C30BF5E" w:rsidR="00006769" w:rsidRPr="00922543" w:rsidRDefault="00210C8B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3ECDE49A" w14:textId="77777777" w:rsidTr="00C75734">
        <w:tc>
          <w:tcPr>
            <w:tcW w:w="2742" w:type="dxa"/>
          </w:tcPr>
          <w:p w14:paraId="052E1F4A" w14:textId="2A85C9F3" w:rsidR="00006769" w:rsidRPr="00922543" w:rsidRDefault="00C7573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55731D78" w14:textId="623CF634" w:rsidR="00006769" w:rsidRPr="00922543" w:rsidRDefault="009E0475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56X56X128</w:t>
            </w:r>
          </w:p>
        </w:tc>
        <w:tc>
          <w:tcPr>
            <w:tcW w:w="2770" w:type="dxa"/>
          </w:tcPr>
          <w:p w14:paraId="3C3E584A" w14:textId="57BE0CEB" w:rsidR="00006769" w:rsidRPr="00922543" w:rsidRDefault="009E0475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7A143F43" w14:textId="77777777" w:rsidTr="00C75734">
        <w:tc>
          <w:tcPr>
            <w:tcW w:w="2742" w:type="dxa"/>
          </w:tcPr>
          <w:p w14:paraId="4BF59D29" w14:textId="17AA1FD1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CONV3-256</w:t>
            </w:r>
          </w:p>
        </w:tc>
        <w:tc>
          <w:tcPr>
            <w:tcW w:w="2784" w:type="dxa"/>
          </w:tcPr>
          <w:p w14:paraId="289B07E3" w14:textId="26743CCF" w:rsidR="00C75734" w:rsidRPr="00922543" w:rsidRDefault="009E0475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5E8A48B5" w14:textId="75FC3937" w:rsidR="00C75734" w:rsidRPr="00922543" w:rsidRDefault="00663E92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(3X3X128+1)X256=29</w:t>
            </w:r>
            <w:r w:rsidR="00E71B6B" w:rsidRPr="00922543">
              <w:rPr>
                <w:rFonts w:ascii="Assistant" w:eastAsiaTheme="minorEastAsia" w:hAnsi="Assistant" w:cs="Assistant"/>
                <w:iCs/>
              </w:rPr>
              <w:t>5168</w:t>
            </w:r>
          </w:p>
        </w:tc>
      </w:tr>
      <w:tr w:rsidR="00C75734" w:rsidRPr="009664F9" w14:paraId="6BA1B19A" w14:textId="77777777" w:rsidTr="00C75734">
        <w:tc>
          <w:tcPr>
            <w:tcW w:w="2742" w:type="dxa"/>
          </w:tcPr>
          <w:p w14:paraId="40A4BD91" w14:textId="5E391927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0B0937F9" w14:textId="1D8B42E4" w:rsidR="00C75734" w:rsidRPr="00922543" w:rsidRDefault="00E71B6B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7BB50C31" w14:textId="64434C7C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1FC5A603" w14:textId="77777777" w:rsidTr="00C75734">
        <w:tc>
          <w:tcPr>
            <w:tcW w:w="2742" w:type="dxa"/>
          </w:tcPr>
          <w:p w14:paraId="44DC78CD" w14:textId="66AAA3A1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CONV3-256</w:t>
            </w:r>
          </w:p>
        </w:tc>
        <w:tc>
          <w:tcPr>
            <w:tcW w:w="2784" w:type="dxa"/>
          </w:tcPr>
          <w:p w14:paraId="5913207F" w14:textId="0291F9E0" w:rsidR="00C75734" w:rsidRPr="00922543" w:rsidRDefault="00E71B6B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4DD281AD" w14:textId="17138E35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(3X3X256+1)X256=590080</w:t>
            </w:r>
          </w:p>
        </w:tc>
      </w:tr>
      <w:tr w:rsidR="00C75734" w:rsidRPr="009664F9" w14:paraId="6E1CAF3D" w14:textId="77777777" w:rsidTr="00C75734">
        <w:tc>
          <w:tcPr>
            <w:tcW w:w="2742" w:type="dxa"/>
          </w:tcPr>
          <w:p w14:paraId="3104D5D3" w14:textId="281AD823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218BD932" w14:textId="352BC012" w:rsidR="00C75734" w:rsidRPr="00922543" w:rsidRDefault="00E71B6B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0D1808F7" w14:textId="04DA2AF6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149DC5B5" w14:textId="77777777" w:rsidTr="00C75734">
        <w:tc>
          <w:tcPr>
            <w:tcW w:w="2742" w:type="dxa"/>
          </w:tcPr>
          <w:p w14:paraId="0D54A516" w14:textId="1B2AFEFB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034DF2CB" w14:textId="2A1FE966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28X28X256</w:t>
            </w:r>
          </w:p>
        </w:tc>
        <w:tc>
          <w:tcPr>
            <w:tcW w:w="2770" w:type="dxa"/>
          </w:tcPr>
          <w:p w14:paraId="60681941" w14:textId="2549B850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6A9C316C" w14:textId="77777777" w:rsidTr="00C75734">
        <w:tc>
          <w:tcPr>
            <w:tcW w:w="2742" w:type="dxa"/>
          </w:tcPr>
          <w:p w14:paraId="3C307701" w14:textId="7284C072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2A522626" w14:textId="0ED5C49C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2C8E4FE8" w14:textId="21141E8E" w:rsidR="00C75734" w:rsidRPr="00922543" w:rsidRDefault="006D1839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(3X3X256+1)X512 = 2359808</w:t>
            </w:r>
          </w:p>
        </w:tc>
      </w:tr>
      <w:tr w:rsidR="00C75734" w:rsidRPr="009664F9" w14:paraId="5564AB7A" w14:textId="77777777" w:rsidTr="00C75734">
        <w:tc>
          <w:tcPr>
            <w:tcW w:w="2742" w:type="dxa"/>
          </w:tcPr>
          <w:p w14:paraId="363224EC" w14:textId="0AC529DA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3CBF4548" w14:textId="12A4E140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10D1A2F1" w14:textId="219D2D88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50D76B85" w14:textId="77777777" w:rsidTr="00C75734">
        <w:tc>
          <w:tcPr>
            <w:tcW w:w="2742" w:type="dxa"/>
          </w:tcPr>
          <w:p w14:paraId="0C78CCA1" w14:textId="7C40E70D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114EFFED" w14:textId="5A62186F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1EBCECDC" w14:textId="61068958" w:rsidR="00C75734" w:rsidRPr="00922543" w:rsidRDefault="006D1839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(3X3X512</w:t>
            </w:r>
            <w:r w:rsidR="004336A8" w:rsidRPr="00922543">
              <w:rPr>
                <w:rFonts w:ascii="Assistant" w:eastAsiaTheme="minorEastAsia" w:hAnsi="Assistant" w:cs="Assistant"/>
                <w:iCs/>
              </w:rPr>
              <w:t>+1)X512 = 4718592</w:t>
            </w:r>
          </w:p>
        </w:tc>
      </w:tr>
      <w:tr w:rsidR="00C75734" w:rsidRPr="009664F9" w14:paraId="00BFFDE8" w14:textId="77777777" w:rsidTr="00C75734">
        <w:tc>
          <w:tcPr>
            <w:tcW w:w="2742" w:type="dxa"/>
          </w:tcPr>
          <w:p w14:paraId="08CA6CDF" w14:textId="607C4D59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58BF6846" w14:textId="00503F68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42102749" w14:textId="25E88F74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3C7964CE" w14:textId="77777777" w:rsidTr="00C75734">
        <w:tc>
          <w:tcPr>
            <w:tcW w:w="2742" w:type="dxa"/>
          </w:tcPr>
          <w:p w14:paraId="76501EFE" w14:textId="37AAB096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7AC1E1DE" w14:textId="37957BD8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7B02FB8E" w14:textId="7CBCE7D4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26F1E496" w14:textId="77777777" w:rsidTr="00C75734">
        <w:tc>
          <w:tcPr>
            <w:tcW w:w="2742" w:type="dxa"/>
          </w:tcPr>
          <w:p w14:paraId="590BF741" w14:textId="2A452EC1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3B1963D6" w14:textId="4BC98982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5817DFCF" w14:textId="3BCFF3A5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(3X3X512+1)X512 = 4718592</w:t>
            </w:r>
          </w:p>
        </w:tc>
      </w:tr>
      <w:tr w:rsidR="001C311D" w:rsidRPr="009664F9" w14:paraId="4E366604" w14:textId="77777777" w:rsidTr="00C75734">
        <w:tc>
          <w:tcPr>
            <w:tcW w:w="2742" w:type="dxa"/>
          </w:tcPr>
          <w:p w14:paraId="555C798E" w14:textId="3B1F67CC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57B032D2" w14:textId="0DAD1C8B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1D9A9442" w14:textId="0BC55CA1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3040B815" w14:textId="77777777" w:rsidTr="00C75734">
        <w:tc>
          <w:tcPr>
            <w:tcW w:w="2742" w:type="dxa"/>
          </w:tcPr>
          <w:p w14:paraId="0897436F" w14:textId="3EDDD41A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2E02A934" w14:textId="452CAB94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37220C5A" w14:textId="33C2D1CA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(3X3X512+1)X512 = 4718592</w:t>
            </w:r>
          </w:p>
        </w:tc>
      </w:tr>
      <w:tr w:rsidR="001C311D" w:rsidRPr="009664F9" w14:paraId="2E5F15F5" w14:textId="77777777" w:rsidTr="00C75734">
        <w:tc>
          <w:tcPr>
            <w:tcW w:w="2742" w:type="dxa"/>
          </w:tcPr>
          <w:p w14:paraId="651970D9" w14:textId="5F1EBEDD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1C0B30EA" w14:textId="5DBF379D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7460530D" w14:textId="2D7F30C1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58282461" w14:textId="77777777" w:rsidTr="00C75734">
        <w:tc>
          <w:tcPr>
            <w:tcW w:w="2742" w:type="dxa"/>
          </w:tcPr>
          <w:p w14:paraId="52D2DE09" w14:textId="6DCB7F23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7E9CD61C" w14:textId="7716C91D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7X7X512</w:t>
            </w:r>
          </w:p>
        </w:tc>
        <w:tc>
          <w:tcPr>
            <w:tcW w:w="2770" w:type="dxa"/>
          </w:tcPr>
          <w:p w14:paraId="61CEDE04" w14:textId="402E4456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02985E2E" w14:textId="77777777" w:rsidTr="00C75734">
        <w:tc>
          <w:tcPr>
            <w:tcW w:w="2742" w:type="dxa"/>
          </w:tcPr>
          <w:p w14:paraId="671AA48A" w14:textId="4AD21172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FC-4096</w:t>
            </w:r>
          </w:p>
        </w:tc>
        <w:tc>
          <w:tcPr>
            <w:tcW w:w="2784" w:type="dxa"/>
          </w:tcPr>
          <w:p w14:paraId="04272198" w14:textId="30F53631" w:rsidR="001C311D" w:rsidRPr="00922543" w:rsidRDefault="00392A6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4096X1</w:t>
            </w:r>
          </w:p>
        </w:tc>
        <w:tc>
          <w:tcPr>
            <w:tcW w:w="2770" w:type="dxa"/>
          </w:tcPr>
          <w:p w14:paraId="6C40876D" w14:textId="53FB981B" w:rsidR="001C311D" w:rsidRPr="00922543" w:rsidRDefault="00364E2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(7X7</w:t>
            </w:r>
            <w:r w:rsidR="00700AEB" w:rsidRPr="00922543">
              <w:rPr>
                <w:rFonts w:ascii="Assistant" w:eastAsiaTheme="minorEastAsia" w:hAnsi="Assistant" w:cs="Assistant"/>
                <w:iCs/>
              </w:rPr>
              <w:t>X512+1)X4096</w:t>
            </w:r>
            <w:r w:rsidR="00AE1985" w:rsidRPr="00922543">
              <w:rPr>
                <w:rFonts w:ascii="Assistant" w:eastAsiaTheme="minorEastAsia" w:hAnsi="Assistant" w:cs="Assistant"/>
                <w:iCs/>
              </w:rPr>
              <w:t xml:space="preserve"> = 102</w:t>
            </w:r>
            <w:r w:rsidR="00C437A9" w:rsidRPr="00922543">
              <w:rPr>
                <w:rFonts w:ascii="Assistant" w:eastAsiaTheme="minorEastAsia" w:hAnsi="Assistant" w:cs="Assistant"/>
                <w:iCs/>
              </w:rPr>
              <w:t>764544</w:t>
            </w:r>
          </w:p>
        </w:tc>
      </w:tr>
      <w:tr w:rsidR="001C311D" w:rsidRPr="009664F9" w14:paraId="018D0333" w14:textId="77777777" w:rsidTr="00C75734">
        <w:tc>
          <w:tcPr>
            <w:tcW w:w="2742" w:type="dxa"/>
          </w:tcPr>
          <w:p w14:paraId="6142D771" w14:textId="6A09A580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FC-4096</w:t>
            </w:r>
          </w:p>
        </w:tc>
        <w:tc>
          <w:tcPr>
            <w:tcW w:w="2784" w:type="dxa"/>
          </w:tcPr>
          <w:p w14:paraId="5C4FF57F" w14:textId="0E135527" w:rsidR="001C311D" w:rsidRPr="00922543" w:rsidRDefault="00C437A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4096X1</w:t>
            </w:r>
          </w:p>
        </w:tc>
        <w:tc>
          <w:tcPr>
            <w:tcW w:w="2770" w:type="dxa"/>
          </w:tcPr>
          <w:p w14:paraId="0289F51D" w14:textId="05F82965" w:rsidR="001C311D" w:rsidRPr="00922543" w:rsidRDefault="00C437A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 xml:space="preserve">(4096+1)X4096 = </w:t>
            </w:r>
            <w:r w:rsidR="00A65458" w:rsidRPr="00922543">
              <w:rPr>
                <w:rFonts w:ascii="Assistant" w:eastAsiaTheme="minorEastAsia" w:hAnsi="Assistant" w:cs="Assistant"/>
                <w:iCs/>
              </w:rPr>
              <w:t>16781312</w:t>
            </w:r>
          </w:p>
        </w:tc>
      </w:tr>
      <w:tr w:rsidR="001C311D" w:rsidRPr="009664F9" w14:paraId="65A70B9D" w14:textId="77777777" w:rsidTr="00C75734">
        <w:tc>
          <w:tcPr>
            <w:tcW w:w="2742" w:type="dxa"/>
          </w:tcPr>
          <w:p w14:paraId="601D7577" w14:textId="03B102D0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FC-1000</w:t>
            </w:r>
          </w:p>
        </w:tc>
        <w:tc>
          <w:tcPr>
            <w:tcW w:w="2784" w:type="dxa"/>
          </w:tcPr>
          <w:p w14:paraId="653049B1" w14:textId="5DAEB907" w:rsidR="001C311D" w:rsidRPr="00922543" w:rsidRDefault="00A6545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1000X1</w:t>
            </w:r>
          </w:p>
        </w:tc>
        <w:tc>
          <w:tcPr>
            <w:tcW w:w="2770" w:type="dxa"/>
          </w:tcPr>
          <w:p w14:paraId="088807FC" w14:textId="61FBC784" w:rsidR="001C311D" w:rsidRPr="00922543" w:rsidRDefault="00A6545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 xml:space="preserve">(4096+1)X1000 = </w:t>
            </w:r>
            <w:r w:rsidR="00EC5004" w:rsidRPr="00922543">
              <w:rPr>
                <w:rFonts w:ascii="Assistant" w:eastAsiaTheme="minorEastAsia" w:hAnsi="Assistant" w:cs="Assistant"/>
                <w:iCs/>
              </w:rPr>
              <w:t>4097000</w:t>
            </w:r>
          </w:p>
        </w:tc>
      </w:tr>
      <w:tr w:rsidR="001C311D" w:rsidRPr="009664F9" w14:paraId="6A5C68E5" w14:textId="77777777" w:rsidTr="00C75734">
        <w:tc>
          <w:tcPr>
            <w:tcW w:w="2742" w:type="dxa"/>
          </w:tcPr>
          <w:p w14:paraId="2628CC0F" w14:textId="232E0728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SOFTMAX</w:t>
            </w:r>
          </w:p>
        </w:tc>
        <w:tc>
          <w:tcPr>
            <w:tcW w:w="2784" w:type="dxa"/>
          </w:tcPr>
          <w:p w14:paraId="062931EC" w14:textId="659485F3" w:rsidR="001C311D" w:rsidRPr="00922543" w:rsidRDefault="00506D3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1000X1</w:t>
            </w:r>
          </w:p>
        </w:tc>
        <w:tc>
          <w:tcPr>
            <w:tcW w:w="2770" w:type="dxa"/>
          </w:tcPr>
          <w:p w14:paraId="756CCF5F" w14:textId="0DE3AC59" w:rsidR="001C311D" w:rsidRPr="00922543" w:rsidRDefault="00506D3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</w:tbl>
    <w:p w14:paraId="6F999C11" w14:textId="724F6486" w:rsidR="00310491" w:rsidRPr="009664F9" w:rsidRDefault="00310491" w:rsidP="00506D39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54946E95" w14:textId="729E782F" w:rsidR="00506D39" w:rsidRPr="009664F9" w:rsidRDefault="00527F20" w:rsidP="00527F20">
      <w:pPr>
        <w:pStyle w:val="ListParagraph"/>
        <w:numPr>
          <w:ilvl w:val="0"/>
          <w:numId w:val="2"/>
        </w:numPr>
        <w:bidi/>
        <w:rPr>
          <w:rFonts w:ascii="Assistant" w:eastAsiaTheme="minorEastAsia" w:hAnsi="Assistant" w:cs="Assistant"/>
          <w:i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מספר הפרמטרים הכולל: </w:t>
      </w:r>
      <w:r w:rsidR="009B1ED7" w:rsidRPr="009664F9">
        <w:rPr>
          <w:rFonts w:ascii="Assistant" w:eastAsiaTheme="minorEastAsia" w:hAnsi="Assistant" w:cs="Assistant"/>
          <w:i/>
          <w:rtl/>
        </w:rPr>
        <w:t>114,119,336</w:t>
      </w:r>
    </w:p>
    <w:p w14:paraId="6CCCB194" w14:textId="678A088B" w:rsidR="009B1ED7" w:rsidRPr="009664F9" w:rsidRDefault="00312E27" w:rsidP="009B1ED7">
      <w:pPr>
        <w:pStyle w:val="ListParagraph"/>
        <w:numPr>
          <w:ilvl w:val="0"/>
          <w:numId w:val="2"/>
        </w:numPr>
        <w:bidi/>
        <w:rPr>
          <w:rFonts w:ascii="Assistant" w:eastAsiaTheme="minorEastAsia" w:hAnsi="Assistant" w:cs="Assistant"/>
          <w:i/>
        </w:rPr>
      </w:pPr>
      <w:r w:rsidRPr="009664F9">
        <w:rPr>
          <w:rFonts w:ascii="Assistant" w:eastAsiaTheme="minorEastAsia" w:hAnsi="Assistant" w:cs="Assistant"/>
          <w:i/>
          <w:rtl/>
        </w:rPr>
        <w:t>החלק היחסי של הפרמטרים של שכבות ה-</w:t>
      </w:r>
      <w:r w:rsidRPr="009664F9">
        <w:rPr>
          <w:rFonts w:ascii="Assistant" w:eastAsiaTheme="minorEastAsia" w:hAnsi="Assistant" w:cs="Assistant"/>
          <w:i/>
        </w:rPr>
        <w:t>FC</w:t>
      </w:r>
      <w:r w:rsidRPr="009664F9">
        <w:rPr>
          <w:rFonts w:ascii="Assistant" w:eastAsiaTheme="minorEastAsia" w:hAnsi="Assistant" w:cs="Assistant"/>
          <w:i/>
          <w:rtl/>
        </w:rPr>
        <w:t>:</w:t>
      </w:r>
    </w:p>
    <w:p w14:paraId="270112E6" w14:textId="7A9CB190" w:rsidR="00312E27" w:rsidRPr="009664F9" w:rsidRDefault="00000000" w:rsidP="00312E27">
      <w:pPr>
        <w:pStyle w:val="ListParagraph"/>
        <w:bidi/>
        <w:ind w:left="1080"/>
        <w:rPr>
          <w:rFonts w:ascii="Assistant" w:eastAsiaTheme="minorEastAsia" w:hAnsi="Assistant" w:cs="Assistant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123,642,856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141,119,336</m:t>
              </m:r>
            </m:den>
          </m:f>
          <m:r>
            <w:rPr>
              <w:rFonts w:ascii="Cambria Math" w:eastAsiaTheme="minorEastAsia" w:hAnsi="Cambria Math" w:cs="Assistant"/>
            </w:rPr>
            <m:t>∙100%= 87.62%</m:t>
          </m:r>
        </m:oMath>
      </m:oMathPara>
    </w:p>
    <w:sectPr w:rsidR="00312E27" w:rsidRPr="0096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A2ECC"/>
    <w:multiLevelType w:val="hybridMultilevel"/>
    <w:tmpl w:val="A5C62E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63D6"/>
    <w:multiLevelType w:val="hybridMultilevel"/>
    <w:tmpl w:val="904654C8"/>
    <w:lvl w:ilvl="0" w:tplc="ADCAB9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37603"/>
    <w:multiLevelType w:val="hybridMultilevel"/>
    <w:tmpl w:val="9B26A564"/>
    <w:lvl w:ilvl="0" w:tplc="A078B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123847">
    <w:abstractNumId w:val="0"/>
  </w:num>
  <w:num w:numId="2" w16cid:durableId="754473950">
    <w:abstractNumId w:val="2"/>
  </w:num>
  <w:num w:numId="3" w16cid:durableId="93669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72"/>
    <w:rsid w:val="00003D20"/>
    <w:rsid w:val="00006769"/>
    <w:rsid w:val="00027861"/>
    <w:rsid w:val="00042BD0"/>
    <w:rsid w:val="00045859"/>
    <w:rsid w:val="000A5911"/>
    <w:rsid w:val="000B137F"/>
    <w:rsid w:val="000D55E8"/>
    <w:rsid w:val="000E6CD4"/>
    <w:rsid w:val="00136871"/>
    <w:rsid w:val="00175AB5"/>
    <w:rsid w:val="001A206D"/>
    <w:rsid w:val="001C311D"/>
    <w:rsid w:val="001D7501"/>
    <w:rsid w:val="001E399F"/>
    <w:rsid w:val="00210C8B"/>
    <w:rsid w:val="00212461"/>
    <w:rsid w:val="00242380"/>
    <w:rsid w:val="00251487"/>
    <w:rsid w:val="00266771"/>
    <w:rsid w:val="002A04F7"/>
    <w:rsid w:val="002A1D6E"/>
    <w:rsid w:val="002D11A9"/>
    <w:rsid w:val="002E2EA1"/>
    <w:rsid w:val="00300422"/>
    <w:rsid w:val="00310491"/>
    <w:rsid w:val="00312E27"/>
    <w:rsid w:val="00313C72"/>
    <w:rsid w:val="00320513"/>
    <w:rsid w:val="00352081"/>
    <w:rsid w:val="00353B9D"/>
    <w:rsid w:val="00364E29"/>
    <w:rsid w:val="00376754"/>
    <w:rsid w:val="00392A68"/>
    <w:rsid w:val="003A27B9"/>
    <w:rsid w:val="003B1E66"/>
    <w:rsid w:val="003B67B4"/>
    <w:rsid w:val="003F2A0C"/>
    <w:rsid w:val="004018F2"/>
    <w:rsid w:val="0043069F"/>
    <w:rsid w:val="004336A8"/>
    <w:rsid w:val="004A1CA7"/>
    <w:rsid w:val="004A7038"/>
    <w:rsid w:val="004C2FCC"/>
    <w:rsid w:val="004D2881"/>
    <w:rsid w:val="004E0EA6"/>
    <w:rsid w:val="00506D39"/>
    <w:rsid w:val="00515AD4"/>
    <w:rsid w:val="00527F20"/>
    <w:rsid w:val="005629BD"/>
    <w:rsid w:val="00567847"/>
    <w:rsid w:val="00574DD0"/>
    <w:rsid w:val="005912FF"/>
    <w:rsid w:val="00594CBF"/>
    <w:rsid w:val="005A7682"/>
    <w:rsid w:val="005B09A9"/>
    <w:rsid w:val="005D66AA"/>
    <w:rsid w:val="005E6ADB"/>
    <w:rsid w:val="006209F9"/>
    <w:rsid w:val="006351A4"/>
    <w:rsid w:val="00663E92"/>
    <w:rsid w:val="006A23C3"/>
    <w:rsid w:val="006A738E"/>
    <w:rsid w:val="006D1839"/>
    <w:rsid w:val="00700AEB"/>
    <w:rsid w:val="00711E7F"/>
    <w:rsid w:val="00713802"/>
    <w:rsid w:val="00763A52"/>
    <w:rsid w:val="00785FB5"/>
    <w:rsid w:val="007C511C"/>
    <w:rsid w:val="007E3BD0"/>
    <w:rsid w:val="007F0E2A"/>
    <w:rsid w:val="00822D0D"/>
    <w:rsid w:val="008267AB"/>
    <w:rsid w:val="00881067"/>
    <w:rsid w:val="0089145E"/>
    <w:rsid w:val="0089520E"/>
    <w:rsid w:val="008F7681"/>
    <w:rsid w:val="00922543"/>
    <w:rsid w:val="00924952"/>
    <w:rsid w:val="00934233"/>
    <w:rsid w:val="0093507C"/>
    <w:rsid w:val="009529B7"/>
    <w:rsid w:val="009664F9"/>
    <w:rsid w:val="009A3D5C"/>
    <w:rsid w:val="009B1ED7"/>
    <w:rsid w:val="009B3918"/>
    <w:rsid w:val="009C36F5"/>
    <w:rsid w:val="009D374E"/>
    <w:rsid w:val="009E0475"/>
    <w:rsid w:val="00A03E9F"/>
    <w:rsid w:val="00A13F57"/>
    <w:rsid w:val="00A65458"/>
    <w:rsid w:val="00A75180"/>
    <w:rsid w:val="00A82D7F"/>
    <w:rsid w:val="00AA2465"/>
    <w:rsid w:val="00AB3205"/>
    <w:rsid w:val="00AE1985"/>
    <w:rsid w:val="00B01AC4"/>
    <w:rsid w:val="00B16871"/>
    <w:rsid w:val="00B231C3"/>
    <w:rsid w:val="00B5340D"/>
    <w:rsid w:val="00BF4652"/>
    <w:rsid w:val="00BF727B"/>
    <w:rsid w:val="00C0476B"/>
    <w:rsid w:val="00C24155"/>
    <w:rsid w:val="00C25F9E"/>
    <w:rsid w:val="00C422D1"/>
    <w:rsid w:val="00C437A9"/>
    <w:rsid w:val="00C534D7"/>
    <w:rsid w:val="00C75734"/>
    <w:rsid w:val="00C91904"/>
    <w:rsid w:val="00CC11CA"/>
    <w:rsid w:val="00D06966"/>
    <w:rsid w:val="00DC41D6"/>
    <w:rsid w:val="00DD5455"/>
    <w:rsid w:val="00DF3024"/>
    <w:rsid w:val="00E377DA"/>
    <w:rsid w:val="00E6545D"/>
    <w:rsid w:val="00E677BB"/>
    <w:rsid w:val="00E71B6B"/>
    <w:rsid w:val="00EC4113"/>
    <w:rsid w:val="00EC5004"/>
    <w:rsid w:val="00EC73C1"/>
    <w:rsid w:val="00EE7716"/>
    <w:rsid w:val="00EF46B7"/>
    <w:rsid w:val="00F20E7A"/>
    <w:rsid w:val="00F31A74"/>
    <w:rsid w:val="00F61A78"/>
    <w:rsid w:val="00F7386C"/>
    <w:rsid w:val="00FD01AD"/>
    <w:rsid w:val="00F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0F08"/>
  <w15:chartTrackingRefBased/>
  <w15:docId w15:val="{E6587F65-9B25-43AB-B38E-0F783444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A0C"/>
    <w:rPr>
      <w:color w:val="808080"/>
    </w:rPr>
  </w:style>
  <w:style w:type="table" w:styleId="TableGrid">
    <w:name w:val="Table Grid"/>
    <w:basedOn w:val="TableNormal"/>
    <w:uiPriority w:val="39"/>
    <w:rsid w:val="0000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1312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Tevet</dc:creator>
  <cp:keywords/>
  <dc:description/>
  <cp:lastModifiedBy>Gal Granot</cp:lastModifiedBy>
  <cp:revision>120</cp:revision>
  <dcterms:created xsi:type="dcterms:W3CDTF">2024-07-12T07:42:00Z</dcterms:created>
  <dcterms:modified xsi:type="dcterms:W3CDTF">2024-07-21T14:31:00Z</dcterms:modified>
</cp:coreProperties>
</file>