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74C9" w14:textId="77777777" w:rsidR="008410F6" w:rsidRDefault="008410F6" w:rsidP="008410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Assignment 3A</w:t>
      </w:r>
    </w:p>
    <w:p w14:paraId="659A21CD" w14:textId="77777777" w:rsidR="008410F6" w:rsidRDefault="008410F6" w:rsidP="008410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Generate a .NET class library that connects to the database of the previous assignment and has the following capabilities:</w:t>
      </w:r>
    </w:p>
    <w:p w14:paraId="650FAD0E" w14:textId="77777777" w:rsidR="008410F6" w:rsidRDefault="008410F6" w:rsidP="008410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Admin’s Service</w:t>
      </w:r>
    </w:p>
    <w:p w14:paraId="256EEE65" w14:textId="77777777" w:rsidR="008410F6" w:rsidRDefault="008410F6" w:rsidP="008410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Candidates’ CRUD</w:t>
      </w:r>
    </w:p>
    <w:p w14:paraId="2BBC5948" w14:textId="293A290D" w:rsidR="008410F6" w:rsidRDefault="008410F6" w:rsidP="008410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Candidates’ Results</w:t>
      </w:r>
    </w:p>
    <w:p w14:paraId="374594F1" w14:textId="4C52E454" w:rsidR="004B4F79" w:rsidRDefault="004B4F79" w:rsidP="008410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 certificates pass and fail results</w:t>
      </w:r>
    </w:p>
    <w:p w14:paraId="230E4CD3" w14:textId="0CEF92DA" w:rsidR="004B4F79" w:rsidRDefault="004B4F79" w:rsidP="008410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Diadikasia eksetashs pou kataligei se ena pass or fail</w:t>
      </w:r>
    </w:p>
    <w:p w14:paraId="68916188" w14:textId="1FC84A04" w:rsidR="004B4F79" w:rsidRDefault="004B4F79" w:rsidP="008410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update tou candidate prepei na kanei update ta certificate results</w:t>
      </w:r>
    </w:p>
    <w:p w14:paraId="61CC31ED" w14:textId="5DE16D8A" w:rsidR="004B4F79" w:rsidRDefault="004B4F79" w:rsidP="008410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Prepei na exw ftiaksei certificates</w:t>
      </w:r>
    </w:p>
    <w:p w14:paraId="2C3437C0" w14:textId="2F5C7BCB" w:rsidR="004B4F79" w:rsidRDefault="00BB3EB3" w:rsidP="008410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number of topics linete me generics</w:t>
      </w:r>
    </w:p>
    <w:p w14:paraId="717F0423" w14:textId="77B52941" w:rsidR="004B4F79" w:rsidRDefault="004B4F79" w:rsidP="008410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(Tha itan kalo na kanw crud sta certificate)</w:t>
      </w:r>
    </w:p>
    <w:p w14:paraId="73B9E8A8" w14:textId="77777777" w:rsidR="008410F6" w:rsidRDefault="008410F6" w:rsidP="008410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Candidate’s UI</w:t>
      </w:r>
    </w:p>
    <w:p w14:paraId="3E1F7C81" w14:textId="77777777" w:rsidR="008410F6" w:rsidRDefault="008410F6" w:rsidP="008410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List of Candidate’s Certificates</w:t>
      </w:r>
    </w:p>
    <w:p w14:paraId="58F823EC" w14:textId="77777777" w:rsidR="008410F6" w:rsidRDefault="008410F6" w:rsidP="008410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Export of Candidate’s Certificates in a .pdf format</w:t>
      </w:r>
    </w:p>
    <w:p w14:paraId="42870461" w14:textId="4D068E32" w:rsidR="008410F6" w:rsidRDefault="008410F6" w:rsidP="008410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simple console application that demonstrates the usage of the aforementioned tasks</w:t>
      </w:r>
    </w:p>
    <w:p w14:paraId="0F8A004A" w14:textId="3C39CE7B" w:rsidR="008410F6" w:rsidRDefault="008410F6" w:rsidP="008410F6">
      <w:pPr>
        <w:pStyle w:val="NormalWeb"/>
        <w:rPr>
          <w:color w:val="000000"/>
          <w:sz w:val="27"/>
          <w:szCs w:val="27"/>
        </w:rPr>
      </w:pPr>
    </w:p>
    <w:p w14:paraId="10B315FC" w14:textId="46244C18" w:rsidR="008410F6" w:rsidRDefault="008410F6" w:rsidP="008410F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project ta 2 class library</w:t>
      </w:r>
    </w:p>
    <w:p w14:paraId="33FBC546" w14:textId="77777777" w:rsidR="001972E9" w:rsidRDefault="001972E9"/>
    <w:sectPr w:rsidR="0019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A0"/>
    <w:rsid w:val="001972E9"/>
    <w:rsid w:val="003F2C71"/>
    <w:rsid w:val="003F77B4"/>
    <w:rsid w:val="004B4F79"/>
    <w:rsid w:val="008410F6"/>
    <w:rsid w:val="009E42C0"/>
    <w:rsid w:val="00BB3EB3"/>
    <w:rsid w:val="00CB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639E"/>
  <w15:chartTrackingRefBased/>
  <w15:docId w15:val="{9413E78A-01E9-4541-93DE-E1941348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Aliki Zografou</dc:creator>
  <cp:keywords/>
  <dc:description/>
  <cp:lastModifiedBy>Aliki Zografou</cp:lastModifiedBy>
  <cp:revision>4</cp:revision>
  <dcterms:created xsi:type="dcterms:W3CDTF">2022-12-08T15:47:00Z</dcterms:created>
  <dcterms:modified xsi:type="dcterms:W3CDTF">2022-12-08T16:04:00Z</dcterms:modified>
</cp:coreProperties>
</file>