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5DB5" w:rsidRDefault="000C5DB5">
      <w:r>
        <w:rPr>
          <w:noProof/>
        </w:rPr>
        <w:drawing>
          <wp:anchor distT="0" distB="0" distL="114300" distR="114300" simplePos="0" relativeHeight="251658240" behindDoc="0" locked="0" layoutInCell="1" allowOverlap="1">
            <wp:simplePos x="0" y="0"/>
            <wp:positionH relativeFrom="column">
              <wp:posOffset>-686435</wp:posOffset>
            </wp:positionH>
            <wp:positionV relativeFrom="paragraph">
              <wp:posOffset>0</wp:posOffset>
            </wp:positionV>
            <wp:extent cx="7134225" cy="97155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4225" cy="9715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9"/>
      </w:tblGrid>
      <w:tr w:rsidR="006577E6" w:rsidRPr="00B813B0" w:rsidTr="00864B2B">
        <w:trPr>
          <w:trHeight w:val="368"/>
          <w:jc w:val="center"/>
        </w:trPr>
        <w:tc>
          <w:tcPr>
            <w:tcW w:w="5000" w:type="pct"/>
          </w:tcPr>
          <w:p w:rsidR="006577E6" w:rsidRPr="002253E1" w:rsidRDefault="006577E6" w:rsidP="000C5DB5">
            <w:pPr>
              <w:spacing w:after="0" w:line="240" w:lineRule="auto"/>
              <w:jc w:val="center"/>
              <w:rPr>
                <w:rFonts w:ascii="Times New Roman" w:hAnsi="Times New Roman"/>
                <w:b/>
                <w:color w:val="FF0000"/>
                <w:sz w:val="24"/>
                <w:szCs w:val="24"/>
                <w:u w:val="single"/>
              </w:rPr>
            </w:pPr>
            <w:r w:rsidRPr="000C5DB5">
              <w:rPr>
                <w:rFonts w:ascii="Times New Roman" w:hAnsi="Times New Roman"/>
                <w:b/>
                <w:sz w:val="24"/>
                <w:szCs w:val="24"/>
                <w:u w:val="single"/>
              </w:rPr>
              <w:t>Ref. no: CRTC/CEE/</w:t>
            </w:r>
            <w:r w:rsidR="000C5DB5" w:rsidRPr="000C5DB5">
              <w:rPr>
                <w:rFonts w:ascii="Times New Roman" w:hAnsi="Times New Roman"/>
                <w:b/>
                <w:sz w:val="24"/>
                <w:szCs w:val="24"/>
                <w:u w:val="single"/>
              </w:rPr>
              <w:t>G</w:t>
            </w:r>
            <w:r w:rsidRPr="000C5DB5">
              <w:rPr>
                <w:rFonts w:ascii="Times New Roman" w:hAnsi="Times New Roman"/>
                <w:b/>
                <w:sz w:val="24"/>
                <w:szCs w:val="24"/>
                <w:u w:val="single"/>
              </w:rPr>
              <w:t>20</w:t>
            </w:r>
            <w:r w:rsidR="000C5DB5" w:rsidRPr="000C5DB5">
              <w:rPr>
                <w:rFonts w:ascii="Times New Roman" w:hAnsi="Times New Roman"/>
                <w:b/>
                <w:sz w:val="24"/>
                <w:szCs w:val="24"/>
                <w:u w:val="single"/>
              </w:rPr>
              <w:t>220</w:t>
            </w:r>
            <w:r w:rsidRPr="000C5DB5">
              <w:rPr>
                <w:rFonts w:ascii="Times New Roman" w:hAnsi="Times New Roman"/>
                <w:b/>
                <w:sz w:val="24"/>
                <w:szCs w:val="24"/>
                <w:u w:val="single"/>
              </w:rPr>
              <w:t>1</w:t>
            </w:r>
            <w:r w:rsidR="000C5DB5" w:rsidRPr="000C5DB5">
              <w:rPr>
                <w:rFonts w:ascii="Times New Roman" w:hAnsi="Times New Roman"/>
                <w:b/>
                <w:sz w:val="24"/>
                <w:szCs w:val="24"/>
                <w:u w:val="single"/>
              </w:rPr>
              <w:t>01</w:t>
            </w:r>
            <w:r w:rsidRPr="000C5DB5">
              <w:rPr>
                <w:rFonts w:ascii="Times New Roman" w:hAnsi="Times New Roman"/>
                <w:b/>
                <w:sz w:val="24"/>
                <w:szCs w:val="24"/>
                <w:u w:val="single"/>
              </w:rPr>
              <w:t>/S-</w:t>
            </w:r>
            <w:r w:rsidR="00F1043E" w:rsidRPr="000C5DB5">
              <w:rPr>
                <w:rFonts w:ascii="Times New Roman" w:hAnsi="Times New Roman"/>
                <w:b/>
                <w:sz w:val="24"/>
                <w:szCs w:val="24"/>
                <w:u w:val="single"/>
              </w:rPr>
              <w:t>21</w:t>
            </w:r>
          </w:p>
        </w:tc>
      </w:tr>
      <w:tr w:rsidR="006577E6" w:rsidRPr="00B813B0" w:rsidTr="00864B2B">
        <w:trPr>
          <w:trHeight w:val="135"/>
          <w:jc w:val="center"/>
        </w:trPr>
        <w:tc>
          <w:tcPr>
            <w:tcW w:w="5000" w:type="pct"/>
          </w:tcPr>
          <w:p w:rsidR="006577E6" w:rsidRDefault="006577E6" w:rsidP="00B813B0">
            <w:pPr>
              <w:spacing w:after="0" w:line="240" w:lineRule="auto"/>
              <w:jc w:val="center"/>
              <w:rPr>
                <w:rFonts w:ascii="Times New Roman" w:hAnsi="Times New Roman"/>
                <w:b/>
                <w:color w:val="000000"/>
                <w:sz w:val="24"/>
                <w:szCs w:val="24"/>
                <w:u w:val="single"/>
              </w:rPr>
            </w:pPr>
          </w:p>
          <w:p w:rsidR="00B03034" w:rsidRPr="00B813B0" w:rsidRDefault="00B03034" w:rsidP="00B813B0">
            <w:pPr>
              <w:spacing w:after="0" w:line="240" w:lineRule="auto"/>
              <w:jc w:val="center"/>
              <w:rPr>
                <w:rFonts w:ascii="Times New Roman" w:hAnsi="Times New Roman"/>
                <w:b/>
                <w:color w:val="000000"/>
                <w:sz w:val="24"/>
                <w:szCs w:val="24"/>
                <w:u w:val="single"/>
              </w:rPr>
            </w:pPr>
          </w:p>
        </w:tc>
      </w:tr>
      <w:tr w:rsidR="00BF229B" w:rsidRPr="00B813B0" w:rsidTr="000C5DB5">
        <w:trPr>
          <w:jc w:val="center"/>
        </w:trPr>
        <w:tc>
          <w:tcPr>
            <w:tcW w:w="5000" w:type="pct"/>
          </w:tcPr>
          <w:p w:rsidR="00401372" w:rsidRPr="007E68D5" w:rsidRDefault="00BF229B" w:rsidP="00B813B0">
            <w:pPr>
              <w:spacing w:after="0" w:line="240" w:lineRule="auto"/>
              <w:jc w:val="center"/>
              <w:rPr>
                <w:rFonts w:ascii="Times New Roman" w:hAnsi="Times New Roman"/>
                <w:b/>
                <w:bCs/>
                <w:color w:val="000000"/>
                <w:sz w:val="44"/>
                <w:szCs w:val="24"/>
                <w:u w:val="single"/>
              </w:rPr>
            </w:pPr>
            <w:r w:rsidRPr="007E68D5">
              <w:rPr>
                <w:rFonts w:ascii="Times New Roman" w:hAnsi="Times New Roman"/>
                <w:b/>
                <w:bCs/>
                <w:color w:val="000000"/>
                <w:sz w:val="44"/>
                <w:szCs w:val="24"/>
                <w:u w:val="single"/>
              </w:rPr>
              <w:t>SUB-SOIL INVESTIGATION REPORT</w:t>
            </w:r>
          </w:p>
          <w:p w:rsidR="004A05AD" w:rsidRPr="00864B2B" w:rsidRDefault="004A05AD" w:rsidP="00864B2B">
            <w:pPr>
              <w:spacing w:after="0"/>
              <w:jc w:val="center"/>
              <w:rPr>
                <w:rFonts w:ascii="Times New Roman" w:hAnsi="Times New Roman"/>
                <w:b/>
                <w:bCs/>
                <w:color w:val="000000"/>
                <w:sz w:val="40"/>
                <w:szCs w:val="28"/>
              </w:rPr>
            </w:pPr>
          </w:p>
          <w:p w:rsidR="00444363" w:rsidRPr="00864B2B" w:rsidRDefault="00444363" w:rsidP="00864B2B">
            <w:pPr>
              <w:spacing w:after="0"/>
              <w:jc w:val="center"/>
              <w:rPr>
                <w:rFonts w:ascii="Times New Roman" w:hAnsi="Times New Roman"/>
                <w:b/>
                <w:bCs/>
                <w:color w:val="000000"/>
                <w:sz w:val="36"/>
                <w:szCs w:val="24"/>
              </w:rPr>
            </w:pPr>
            <w:r w:rsidRPr="00864B2B">
              <w:rPr>
                <w:rFonts w:ascii="Times New Roman" w:hAnsi="Times New Roman"/>
                <w:b/>
                <w:bCs/>
                <w:color w:val="000000"/>
                <w:sz w:val="36"/>
                <w:szCs w:val="24"/>
              </w:rPr>
              <w:t xml:space="preserve">FOR THE PROPOSED </w:t>
            </w:r>
          </w:p>
          <w:p w:rsidR="00864B2B" w:rsidRPr="000C5DB5" w:rsidRDefault="000C5DB5" w:rsidP="00864B2B">
            <w:pPr>
              <w:spacing w:after="0"/>
              <w:jc w:val="center"/>
              <w:rPr>
                <w:rFonts w:ascii="Times New Roman" w:hAnsi="Times New Roman"/>
                <w:b/>
                <w:bCs/>
                <w:sz w:val="28"/>
                <w:szCs w:val="24"/>
              </w:rPr>
            </w:pPr>
            <w:r w:rsidRPr="000C5DB5">
              <w:rPr>
                <w:rFonts w:ascii="Times New Roman" w:hAnsi="Times New Roman"/>
                <w:b/>
                <w:bCs/>
                <w:sz w:val="40"/>
                <w:szCs w:val="24"/>
              </w:rPr>
              <w:t>FOUR</w:t>
            </w:r>
            <w:r w:rsidR="00864B2B" w:rsidRPr="000C5DB5">
              <w:rPr>
                <w:rFonts w:ascii="Times New Roman" w:hAnsi="Times New Roman"/>
                <w:b/>
                <w:bCs/>
                <w:sz w:val="40"/>
                <w:szCs w:val="24"/>
              </w:rPr>
              <w:t xml:space="preserve"> STORIED </w:t>
            </w:r>
            <w:r w:rsidRPr="000C5DB5">
              <w:rPr>
                <w:rFonts w:ascii="Times New Roman" w:hAnsi="Times New Roman"/>
                <w:b/>
                <w:bCs/>
                <w:sz w:val="40"/>
                <w:szCs w:val="24"/>
              </w:rPr>
              <w:t>RESIDENTIAL</w:t>
            </w:r>
            <w:r w:rsidR="00864B2B" w:rsidRPr="000C5DB5">
              <w:rPr>
                <w:rFonts w:ascii="Times New Roman" w:hAnsi="Times New Roman"/>
                <w:b/>
                <w:bCs/>
                <w:sz w:val="40"/>
                <w:szCs w:val="24"/>
              </w:rPr>
              <w:t xml:space="preserve"> BUILDING </w:t>
            </w:r>
          </w:p>
          <w:p w:rsidR="007F5EE2" w:rsidRPr="000C5DB5" w:rsidRDefault="000C5DB5" w:rsidP="007F5EE2">
            <w:pPr>
              <w:spacing w:after="0"/>
              <w:jc w:val="center"/>
              <w:rPr>
                <w:rFonts w:ascii="Times New Roman" w:hAnsi="Times New Roman"/>
                <w:b/>
                <w:bCs/>
                <w:sz w:val="28"/>
                <w:szCs w:val="24"/>
              </w:rPr>
            </w:pPr>
            <w:r w:rsidRPr="000C5DB5">
              <w:rPr>
                <w:rFonts w:ascii="Times New Roman" w:hAnsi="Times New Roman"/>
                <w:b/>
                <w:bCs/>
                <w:sz w:val="28"/>
                <w:szCs w:val="24"/>
              </w:rPr>
              <w:t>AT ROAD # 03, KHADIMPARA, SYLHET.</w:t>
            </w:r>
          </w:p>
          <w:p w:rsidR="000C5DB5" w:rsidRPr="000C5DB5" w:rsidRDefault="000C5DB5" w:rsidP="000C5DB5">
            <w:pPr>
              <w:pStyle w:val="NoSpacing"/>
              <w:jc w:val="center"/>
              <w:rPr>
                <w:rFonts w:ascii="Times New Roman" w:hAnsi="Times New Roman"/>
                <w:b/>
                <w:sz w:val="24"/>
                <w:szCs w:val="24"/>
              </w:rPr>
            </w:pPr>
            <w:r w:rsidRPr="000C5DB5">
              <w:rPr>
                <w:rFonts w:ascii="Times New Roman" w:hAnsi="Times New Roman"/>
                <w:b/>
                <w:sz w:val="24"/>
                <w:szCs w:val="24"/>
              </w:rPr>
              <w:t>DAG # SA-3628, BS-8410, KHA # SA-1267, BS-246</w:t>
            </w:r>
          </w:p>
          <w:p w:rsidR="000C5DB5" w:rsidRDefault="000C5DB5" w:rsidP="000C5DB5">
            <w:pPr>
              <w:pStyle w:val="NoSpacing"/>
              <w:jc w:val="center"/>
            </w:pPr>
            <w:r w:rsidRPr="000C5DB5">
              <w:rPr>
                <w:rFonts w:ascii="Times New Roman" w:hAnsi="Times New Roman"/>
                <w:b/>
                <w:sz w:val="24"/>
                <w:szCs w:val="24"/>
              </w:rPr>
              <w:t>J.L # 70, MOUJA- BOHOR.</w:t>
            </w:r>
          </w:p>
          <w:p w:rsidR="000C5DB5" w:rsidRPr="00942824" w:rsidRDefault="000C5DB5" w:rsidP="007F5EE2">
            <w:pPr>
              <w:spacing w:after="0"/>
              <w:jc w:val="center"/>
              <w:rPr>
                <w:rFonts w:ascii="Times New Roman" w:hAnsi="Times New Roman"/>
                <w:b/>
                <w:bCs/>
                <w:color w:val="FF0000"/>
                <w:sz w:val="28"/>
                <w:szCs w:val="24"/>
              </w:rPr>
            </w:pPr>
          </w:p>
          <w:p w:rsidR="00F1043E" w:rsidRPr="00B813B0" w:rsidRDefault="00F1043E" w:rsidP="00F1043E">
            <w:pPr>
              <w:jc w:val="center"/>
              <w:rPr>
                <w:rFonts w:ascii="Times New Roman" w:hAnsi="Times New Roman"/>
                <w:b/>
                <w:sz w:val="24"/>
                <w:szCs w:val="24"/>
              </w:rPr>
            </w:pPr>
          </w:p>
        </w:tc>
      </w:tr>
      <w:tr w:rsidR="006577E6" w:rsidRPr="00B813B0" w:rsidTr="000C5DB5">
        <w:trPr>
          <w:trHeight w:val="80"/>
          <w:jc w:val="center"/>
        </w:trPr>
        <w:tc>
          <w:tcPr>
            <w:tcW w:w="5000" w:type="pct"/>
          </w:tcPr>
          <w:p w:rsidR="00C63C72" w:rsidRDefault="00C63C72" w:rsidP="007F5EE2">
            <w:pPr>
              <w:spacing w:after="0" w:line="240" w:lineRule="auto"/>
              <w:rPr>
                <w:rFonts w:ascii="Times New Roman" w:hAnsi="Times New Roman"/>
                <w:b/>
                <w:bCs/>
                <w:color w:val="000000"/>
                <w:sz w:val="24"/>
                <w:szCs w:val="24"/>
              </w:rPr>
            </w:pPr>
          </w:p>
          <w:p w:rsidR="00C63C72" w:rsidRPr="00B813B0" w:rsidRDefault="00C63C72" w:rsidP="00B813B0">
            <w:pPr>
              <w:spacing w:after="0" w:line="240" w:lineRule="auto"/>
              <w:jc w:val="center"/>
              <w:rPr>
                <w:rFonts w:ascii="Times New Roman" w:hAnsi="Times New Roman"/>
                <w:b/>
                <w:bCs/>
                <w:color w:val="000000"/>
                <w:sz w:val="24"/>
                <w:szCs w:val="24"/>
              </w:rPr>
            </w:pPr>
          </w:p>
        </w:tc>
      </w:tr>
      <w:tr w:rsidR="00444363" w:rsidRPr="00B813B0" w:rsidTr="00864B2B">
        <w:trPr>
          <w:trHeight w:val="503"/>
          <w:jc w:val="center"/>
        </w:trPr>
        <w:tc>
          <w:tcPr>
            <w:tcW w:w="5000" w:type="pct"/>
            <w:vAlign w:val="center"/>
          </w:tcPr>
          <w:p w:rsidR="00864B2B" w:rsidRDefault="00444363" w:rsidP="00864B2B">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CLIENT</w:t>
            </w:r>
          </w:p>
          <w:p w:rsidR="00864B2B" w:rsidRDefault="00864B2B" w:rsidP="00864B2B">
            <w:pPr>
              <w:spacing w:after="0" w:line="240" w:lineRule="auto"/>
              <w:jc w:val="center"/>
              <w:rPr>
                <w:rFonts w:ascii="Times New Roman" w:hAnsi="Times New Roman"/>
                <w:b/>
                <w:bCs/>
                <w:sz w:val="24"/>
                <w:szCs w:val="24"/>
                <w:u w:val="single"/>
              </w:rPr>
            </w:pPr>
          </w:p>
          <w:p w:rsidR="007F5EE2" w:rsidRPr="000C5DB5" w:rsidRDefault="000C5DB5" w:rsidP="007F5EE2">
            <w:pPr>
              <w:spacing w:after="0"/>
              <w:jc w:val="center"/>
              <w:rPr>
                <w:rFonts w:ascii="Times New Roman" w:hAnsi="Times New Roman"/>
                <w:b/>
                <w:bCs/>
                <w:sz w:val="32"/>
                <w:szCs w:val="28"/>
                <w:u w:val="single"/>
              </w:rPr>
            </w:pPr>
            <w:r w:rsidRPr="000C5DB5">
              <w:rPr>
                <w:rFonts w:ascii="Times New Roman" w:hAnsi="Times New Roman"/>
                <w:b/>
                <w:bCs/>
                <w:sz w:val="28"/>
                <w:szCs w:val="24"/>
              </w:rPr>
              <w:t>MD. ZAHIDUR RAHMAN</w:t>
            </w:r>
          </w:p>
          <w:p w:rsidR="00444363" w:rsidRPr="00B813B0" w:rsidRDefault="00444363" w:rsidP="00864B2B">
            <w:pPr>
              <w:spacing w:after="0"/>
              <w:jc w:val="center"/>
              <w:rPr>
                <w:rFonts w:ascii="Times New Roman" w:hAnsi="Times New Roman"/>
                <w:b/>
                <w:bCs/>
                <w:sz w:val="24"/>
                <w:szCs w:val="24"/>
              </w:rPr>
            </w:pPr>
          </w:p>
        </w:tc>
      </w:tr>
      <w:tr w:rsidR="00444363" w:rsidRPr="00B813B0" w:rsidTr="00864B2B">
        <w:trPr>
          <w:trHeight w:val="503"/>
          <w:jc w:val="center"/>
        </w:trPr>
        <w:tc>
          <w:tcPr>
            <w:tcW w:w="5000" w:type="pct"/>
            <w:vAlign w:val="center"/>
          </w:tcPr>
          <w:p w:rsidR="00F1043E" w:rsidRDefault="00F1043E" w:rsidP="00444363">
            <w:pPr>
              <w:spacing w:after="0" w:line="240" w:lineRule="auto"/>
              <w:rPr>
                <w:rFonts w:ascii="Times New Roman" w:hAnsi="Times New Roman"/>
                <w:b/>
                <w:bCs/>
                <w:sz w:val="24"/>
                <w:szCs w:val="24"/>
                <w:u w:val="single"/>
              </w:rPr>
            </w:pPr>
          </w:p>
          <w:p w:rsidR="00F1043E" w:rsidRPr="00B813B0" w:rsidRDefault="00F1043E" w:rsidP="00444363">
            <w:pPr>
              <w:spacing w:after="0" w:line="240" w:lineRule="auto"/>
              <w:rPr>
                <w:rFonts w:ascii="Times New Roman" w:hAnsi="Times New Roman"/>
                <w:b/>
                <w:bCs/>
                <w:sz w:val="24"/>
                <w:szCs w:val="24"/>
                <w:u w:val="single"/>
              </w:rPr>
            </w:pPr>
          </w:p>
        </w:tc>
      </w:tr>
      <w:tr w:rsidR="006577E6" w:rsidRPr="00B813B0" w:rsidTr="00864B2B">
        <w:trPr>
          <w:trHeight w:val="1520"/>
          <w:jc w:val="center"/>
        </w:trPr>
        <w:tc>
          <w:tcPr>
            <w:tcW w:w="5000" w:type="pct"/>
          </w:tcPr>
          <w:p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rsidR="00444363" w:rsidRPr="00B813B0" w:rsidRDefault="00444363" w:rsidP="00B813B0">
            <w:pPr>
              <w:spacing w:after="0" w:line="240" w:lineRule="auto"/>
              <w:jc w:val="center"/>
              <w:rPr>
                <w:rFonts w:ascii="Times New Roman" w:hAnsi="Times New Roman"/>
                <w:b/>
                <w:bCs/>
                <w:sz w:val="24"/>
                <w:szCs w:val="24"/>
                <w:u w:val="single"/>
              </w:rPr>
            </w:pPr>
          </w:p>
          <w:p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rsidTr="00864B2B">
        <w:trPr>
          <w:trHeight w:val="647"/>
          <w:jc w:val="center"/>
        </w:trPr>
        <w:tc>
          <w:tcPr>
            <w:tcW w:w="5000" w:type="pct"/>
          </w:tcPr>
          <w:p w:rsidR="00ED6650" w:rsidRDefault="00ED6650" w:rsidP="00F1043E">
            <w:pPr>
              <w:spacing w:after="0" w:line="240" w:lineRule="auto"/>
              <w:jc w:val="center"/>
              <w:rPr>
                <w:rFonts w:ascii="Times New Roman" w:hAnsi="Times New Roman"/>
                <w:b/>
                <w:bCs/>
                <w:noProof/>
                <w:sz w:val="24"/>
                <w:szCs w:val="24"/>
                <w:u w:val="single"/>
              </w:rPr>
            </w:pPr>
          </w:p>
          <w:p w:rsidR="00F1043E" w:rsidRPr="00F54E6B" w:rsidRDefault="004C7E1D" w:rsidP="00F1043E">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extent cx="1260317"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r_code.png"/>
                          <pic:cNvPicPr/>
                        </pic:nvPicPr>
                        <pic:blipFill>
                          <a:blip r:embed="rId9">
                            <a:extLst>
                              <a:ext uri="{28A0092B-C50C-407E-A947-70E740481C1C}">
                                <a14:useLocalDpi xmlns:a14="http://schemas.microsoft.com/office/drawing/2010/main" val="0"/>
                              </a:ext>
                            </a:extLst>
                          </a:blip>
                          <a:stretch>
                            <a:fillRect/>
                          </a:stretch>
                        </pic:blipFill>
                        <pic:spPr>
                          <a:xfrm>
                            <a:off x="0" y="0"/>
                            <a:ext cx="1286700" cy="1011337"/>
                          </a:xfrm>
                          <a:prstGeom prst="rect">
                            <a:avLst/>
                          </a:prstGeom>
                        </pic:spPr>
                      </pic:pic>
                    </a:graphicData>
                  </a:graphic>
                </wp:inline>
              </w:drawing>
            </w:r>
          </w:p>
          <w:p w:rsidR="00F1043E" w:rsidRDefault="00F1043E" w:rsidP="00F1043E">
            <w:pPr>
              <w:spacing w:after="0" w:line="240" w:lineRule="auto"/>
              <w:jc w:val="center"/>
              <w:rPr>
                <w:rFonts w:ascii="Times New Roman" w:hAnsi="Times New Roman"/>
                <w:b/>
                <w:bCs/>
                <w:sz w:val="24"/>
                <w:szCs w:val="24"/>
                <w:u w:val="single"/>
              </w:rPr>
            </w:pPr>
          </w:p>
          <w:p w:rsidR="00F1043E" w:rsidRPr="00B813B0" w:rsidRDefault="00F1043E" w:rsidP="00F1043E">
            <w:pPr>
              <w:spacing w:after="0" w:line="240" w:lineRule="auto"/>
              <w:rPr>
                <w:rFonts w:ascii="Times New Roman" w:hAnsi="Times New Roman"/>
                <w:b/>
                <w:bCs/>
                <w:sz w:val="24"/>
                <w:szCs w:val="24"/>
                <w:u w:val="single"/>
              </w:rPr>
            </w:pPr>
          </w:p>
        </w:tc>
      </w:tr>
      <w:tr w:rsidR="00444363" w:rsidRPr="00B813B0" w:rsidTr="00864B2B">
        <w:trPr>
          <w:trHeight w:val="584"/>
          <w:jc w:val="center"/>
        </w:trPr>
        <w:tc>
          <w:tcPr>
            <w:tcW w:w="5000" w:type="pct"/>
            <w:vAlign w:val="center"/>
          </w:tcPr>
          <w:p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rsidTr="00864B2B">
        <w:trPr>
          <w:trHeight w:val="837"/>
          <w:jc w:val="center"/>
        </w:trPr>
        <w:tc>
          <w:tcPr>
            <w:tcW w:w="5000" w:type="pct"/>
          </w:tcPr>
          <w:p w:rsidR="00F1043E" w:rsidRPr="000C5DB5" w:rsidRDefault="00F1043E" w:rsidP="00F1043E">
            <w:pPr>
              <w:spacing w:after="0" w:line="240" w:lineRule="auto"/>
              <w:jc w:val="center"/>
              <w:rPr>
                <w:rFonts w:ascii="Times New Roman" w:hAnsi="Times New Roman"/>
                <w:bCs/>
              </w:rPr>
            </w:pPr>
            <w:r w:rsidRPr="000C5DB5">
              <w:rPr>
                <w:rFonts w:ascii="Times New Roman" w:hAnsi="Times New Roman"/>
                <w:bCs/>
              </w:rPr>
              <w:t>THE UNIVERSAL SOIL &amp; ENGINEERING</w:t>
            </w:r>
          </w:p>
          <w:p w:rsidR="00F1043E" w:rsidRPr="000C5DB5" w:rsidRDefault="00F1043E" w:rsidP="00F1043E">
            <w:pPr>
              <w:spacing w:after="0" w:line="240" w:lineRule="auto"/>
              <w:jc w:val="center"/>
              <w:rPr>
                <w:rFonts w:ascii="Times New Roman" w:hAnsi="Times New Roman"/>
                <w:bCs/>
              </w:rPr>
            </w:pPr>
            <w:r w:rsidRPr="000C5DB5">
              <w:rPr>
                <w:rFonts w:ascii="Times New Roman" w:hAnsi="Times New Roman"/>
                <w:bCs/>
              </w:rPr>
              <w:t xml:space="preserve">MOKTASOR MARKET (2ND FLOOR), SHOP NO-06, MADICAL ROAD, </w:t>
            </w:r>
          </w:p>
          <w:p w:rsidR="00F1043E" w:rsidRPr="000C5DB5" w:rsidRDefault="00942824" w:rsidP="00F1043E">
            <w:pPr>
              <w:spacing w:after="0" w:line="240" w:lineRule="auto"/>
              <w:jc w:val="center"/>
              <w:rPr>
                <w:rFonts w:ascii="Times New Roman" w:hAnsi="Times New Roman"/>
                <w:bCs/>
              </w:rPr>
            </w:pPr>
            <w:r w:rsidRPr="000C5DB5">
              <w:rPr>
                <w:rFonts w:ascii="Times New Roman" w:hAnsi="Times New Roman"/>
                <w:bCs/>
              </w:rPr>
              <w:t>BAGBARI POINT, SYLHET</w:t>
            </w:r>
          </w:p>
          <w:p w:rsidR="002E3EC1" w:rsidRPr="000C5DB5" w:rsidRDefault="00F1043E" w:rsidP="00F1043E">
            <w:pPr>
              <w:pStyle w:val="ListParagraph"/>
              <w:tabs>
                <w:tab w:val="left" w:pos="1110"/>
              </w:tabs>
              <w:spacing w:after="0" w:line="240" w:lineRule="auto"/>
              <w:ind w:left="0"/>
              <w:jc w:val="center"/>
              <w:rPr>
                <w:rFonts w:ascii="Times New Roman" w:hAnsi="Times New Roman"/>
                <w:b/>
                <w:bCs/>
              </w:rPr>
            </w:pPr>
            <w:r w:rsidRPr="000C5DB5">
              <w:rPr>
                <w:rFonts w:ascii="Times New Roman" w:hAnsi="Times New Roman"/>
                <w:bCs/>
              </w:rPr>
              <w:t>Mob- 01741217881</w:t>
            </w:r>
          </w:p>
        </w:tc>
      </w:tr>
    </w:tbl>
    <w:p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B813B0" w:rsidRDefault="00B813B0" w:rsidP="00B813B0">
      <w:pPr>
        <w:spacing w:after="0" w:line="240" w:lineRule="auto"/>
        <w:jc w:val="both"/>
        <w:rPr>
          <w:rFonts w:ascii="Times New Roman" w:hAnsi="Times New Roman"/>
          <w:b/>
          <w:iCs/>
          <w:sz w:val="24"/>
          <w:szCs w:val="24"/>
          <w:u w:val="single"/>
        </w:rPr>
      </w:pPr>
    </w:p>
    <w:p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rsidR="00B813B0" w:rsidRDefault="00B813B0" w:rsidP="00B813B0">
      <w:pPr>
        <w:spacing w:after="0" w:line="240" w:lineRule="auto"/>
        <w:rPr>
          <w:rFonts w:ascii="Times New Roman" w:hAnsi="Times New Roman"/>
          <w:b/>
          <w:sz w:val="24"/>
          <w:szCs w:val="24"/>
          <w:u w:val="single"/>
        </w:rPr>
      </w:pPr>
    </w:p>
    <w:p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rsidR="00B813B0" w:rsidRPr="00B813B0" w:rsidRDefault="00B813B0" w:rsidP="00B813B0">
      <w:pPr>
        <w:spacing w:after="0" w:line="240" w:lineRule="auto"/>
        <w:jc w:val="both"/>
        <w:rPr>
          <w:rFonts w:ascii="Times New Roman" w:hAnsi="Times New Roman"/>
          <w:color w:val="FF0000"/>
          <w:sz w:val="24"/>
          <w:szCs w:val="24"/>
        </w:rPr>
      </w:pPr>
    </w:p>
    <w:p w:rsidR="00650010" w:rsidRPr="000C5DB5" w:rsidRDefault="00DE4273" w:rsidP="00C47B42">
      <w:pPr>
        <w:spacing w:after="120" w:line="240" w:lineRule="auto"/>
        <w:jc w:val="both"/>
        <w:rPr>
          <w:rFonts w:ascii="Times New Roman" w:hAnsi="Times New Roman"/>
          <w:b/>
          <w:sz w:val="24"/>
          <w:szCs w:val="24"/>
        </w:rPr>
      </w:pPr>
      <w:r w:rsidRPr="000C5DB5">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0C5DB5" w:rsidRDefault="00F1043E" w:rsidP="00F1043E">
            <w:pPr>
              <w:spacing w:after="0" w:line="240" w:lineRule="auto"/>
              <w:jc w:val="center"/>
              <w:rPr>
                <w:rFonts w:ascii="Times New Roman" w:hAnsi="Times New Roman"/>
                <w:b/>
                <w:sz w:val="24"/>
                <w:szCs w:val="24"/>
              </w:rPr>
            </w:pPr>
            <w:r w:rsidRPr="000C5DB5">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0C5DB5" w:rsidRDefault="00F1043E" w:rsidP="00F1043E">
            <w:pPr>
              <w:spacing w:after="0" w:line="240" w:lineRule="auto"/>
              <w:jc w:val="center"/>
              <w:rPr>
                <w:rFonts w:ascii="Times New Roman" w:hAnsi="Times New Roman"/>
                <w:b/>
                <w:sz w:val="24"/>
                <w:szCs w:val="24"/>
              </w:rPr>
            </w:pPr>
            <w:r w:rsidRPr="000C5DB5">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0C5DB5" w:rsidRDefault="00F1043E" w:rsidP="00F1043E">
            <w:pPr>
              <w:spacing w:after="0" w:line="240" w:lineRule="auto"/>
              <w:jc w:val="center"/>
              <w:rPr>
                <w:rFonts w:ascii="Times New Roman" w:hAnsi="Times New Roman"/>
                <w:b/>
                <w:sz w:val="24"/>
                <w:szCs w:val="24"/>
              </w:rPr>
            </w:pPr>
            <w:r w:rsidRPr="000C5DB5">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0C5DB5" w:rsidRDefault="00F1043E" w:rsidP="00F1043E">
            <w:pPr>
              <w:spacing w:after="0" w:line="240" w:lineRule="auto"/>
              <w:jc w:val="center"/>
              <w:rPr>
                <w:rFonts w:ascii="Times New Roman" w:hAnsi="Times New Roman"/>
                <w:b/>
                <w:sz w:val="24"/>
                <w:szCs w:val="24"/>
              </w:rPr>
            </w:pPr>
            <w:r w:rsidRPr="000C5DB5">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0C5DB5" w:rsidRDefault="00F1043E" w:rsidP="00F1043E">
            <w:pPr>
              <w:spacing w:after="0" w:line="240" w:lineRule="auto"/>
              <w:jc w:val="center"/>
              <w:rPr>
                <w:rFonts w:ascii="Times New Roman" w:hAnsi="Times New Roman"/>
                <w:b/>
                <w:sz w:val="24"/>
                <w:szCs w:val="24"/>
              </w:rPr>
            </w:pPr>
            <w:r w:rsidRPr="000C5DB5">
              <w:rPr>
                <w:rFonts w:ascii="Times New Roman" w:hAnsi="Times New Roman"/>
                <w:b/>
                <w:sz w:val="24"/>
                <w:szCs w:val="24"/>
              </w:rPr>
              <w:t>Quantities</w:t>
            </w:r>
          </w:p>
        </w:tc>
      </w:tr>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0C5DB5" w:rsidRDefault="00F1043E" w:rsidP="00F1043E">
            <w:pPr>
              <w:spacing w:after="0" w:line="240" w:lineRule="auto"/>
              <w:jc w:val="center"/>
              <w:rPr>
                <w:rFonts w:ascii="Times New Roman" w:hAnsi="Times New Roman"/>
                <w:sz w:val="24"/>
                <w:szCs w:val="24"/>
              </w:rPr>
            </w:pPr>
            <w:r w:rsidRPr="000C5DB5">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0C5DB5" w:rsidRDefault="00F1043E" w:rsidP="00F1043E">
            <w:pPr>
              <w:spacing w:after="0" w:line="240" w:lineRule="auto"/>
              <w:jc w:val="center"/>
              <w:rPr>
                <w:rFonts w:ascii="Times New Roman" w:hAnsi="Times New Roman"/>
                <w:sz w:val="24"/>
                <w:szCs w:val="24"/>
              </w:rPr>
            </w:pPr>
            <w:r w:rsidRPr="000C5DB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0C5DB5" w:rsidRDefault="00F1043E" w:rsidP="00F1043E">
            <w:pPr>
              <w:spacing w:after="0" w:line="240" w:lineRule="auto"/>
              <w:jc w:val="center"/>
              <w:rPr>
                <w:rFonts w:ascii="Times New Roman" w:hAnsi="Times New Roman"/>
                <w:sz w:val="24"/>
                <w:szCs w:val="24"/>
              </w:rPr>
            </w:pPr>
            <w:r w:rsidRPr="000C5DB5">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0C5DB5" w:rsidRDefault="00F1043E" w:rsidP="00881F15">
            <w:pPr>
              <w:spacing w:after="0" w:line="240" w:lineRule="auto"/>
              <w:jc w:val="center"/>
              <w:rPr>
                <w:rFonts w:ascii="Times New Roman" w:hAnsi="Times New Roman"/>
                <w:sz w:val="24"/>
                <w:szCs w:val="24"/>
              </w:rPr>
            </w:pPr>
            <w:r w:rsidRPr="000C5DB5">
              <w:rPr>
                <w:rFonts w:ascii="Times New Roman" w:hAnsi="Times New Roman"/>
                <w:sz w:val="24"/>
                <w:szCs w:val="24"/>
              </w:rPr>
              <w:t>0-</w:t>
            </w:r>
            <w:r w:rsidR="00881F15" w:rsidRPr="000C5DB5">
              <w:rPr>
                <w:rFonts w:ascii="Times New Roman" w:hAnsi="Times New Roman"/>
                <w:sz w:val="24"/>
                <w:szCs w:val="24"/>
              </w:rPr>
              <w:t>50</w:t>
            </w:r>
            <w:r w:rsidR="009046CA" w:rsidRPr="000C5DB5">
              <w:rPr>
                <w:rFonts w:ascii="Times New Roman" w:hAnsi="Times New Roman"/>
                <w:sz w:val="24"/>
                <w:szCs w:val="24"/>
              </w:rPr>
              <w:t xml:space="preserve"> </w:t>
            </w:r>
            <w:proofErr w:type="spellStart"/>
            <w:r w:rsidRPr="000C5DB5">
              <w:rPr>
                <w:rFonts w:ascii="Times New Roman" w:hAnsi="Times New Roman"/>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0C5DB5" w:rsidRDefault="00881F15" w:rsidP="00F1043E">
            <w:pPr>
              <w:spacing w:after="0" w:line="240" w:lineRule="auto"/>
              <w:jc w:val="center"/>
              <w:rPr>
                <w:rFonts w:ascii="Times New Roman" w:hAnsi="Times New Roman"/>
                <w:sz w:val="24"/>
                <w:szCs w:val="24"/>
              </w:rPr>
            </w:pPr>
            <w:r w:rsidRPr="000C5DB5">
              <w:rPr>
                <w:rFonts w:ascii="Times New Roman" w:hAnsi="Times New Roman"/>
                <w:sz w:val="24"/>
                <w:szCs w:val="24"/>
              </w:rPr>
              <w:t>10</w:t>
            </w:r>
          </w:p>
        </w:tc>
      </w:tr>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E82F55">
            <w:pPr>
              <w:spacing w:after="0" w:line="240" w:lineRule="auto"/>
              <w:jc w:val="center"/>
              <w:rPr>
                <w:rFonts w:ascii="Times New Roman" w:hAnsi="Times New Roman"/>
                <w:sz w:val="24"/>
                <w:szCs w:val="24"/>
              </w:rPr>
            </w:pPr>
            <w:r w:rsidRPr="000C5DB5">
              <w:rPr>
                <w:rFonts w:ascii="Times New Roman" w:hAnsi="Times New Roman"/>
                <w:sz w:val="24"/>
                <w:szCs w:val="24"/>
              </w:rPr>
              <w:t>0-</w:t>
            </w:r>
            <w:r w:rsidR="00E82F55">
              <w:rPr>
                <w:rFonts w:ascii="Times New Roman" w:hAnsi="Times New Roman"/>
                <w:sz w:val="24"/>
                <w:szCs w:val="24"/>
              </w:rPr>
              <w:t>5</w:t>
            </w:r>
            <w:r w:rsidRPr="000C5DB5">
              <w:rPr>
                <w:rFonts w:ascii="Times New Roman" w:hAnsi="Times New Roman"/>
                <w:sz w:val="24"/>
                <w:szCs w:val="24"/>
              </w:rPr>
              <w:t xml:space="preserve">0 </w:t>
            </w:r>
            <w:proofErr w:type="spellStart"/>
            <w:r w:rsidRPr="000C5DB5">
              <w:rPr>
                <w:rFonts w:ascii="Times New Roman" w:hAnsi="Times New Roman"/>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10</w:t>
            </w:r>
          </w:p>
        </w:tc>
      </w:tr>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E82F55">
            <w:pPr>
              <w:spacing w:after="0" w:line="240" w:lineRule="auto"/>
              <w:jc w:val="center"/>
              <w:rPr>
                <w:rFonts w:ascii="Times New Roman" w:hAnsi="Times New Roman"/>
                <w:sz w:val="24"/>
                <w:szCs w:val="24"/>
              </w:rPr>
            </w:pPr>
            <w:r w:rsidRPr="000C5DB5">
              <w:rPr>
                <w:rFonts w:ascii="Times New Roman" w:hAnsi="Times New Roman"/>
                <w:sz w:val="24"/>
                <w:szCs w:val="24"/>
              </w:rPr>
              <w:t>0-</w:t>
            </w:r>
            <w:r w:rsidR="00E82F55">
              <w:rPr>
                <w:rFonts w:ascii="Times New Roman" w:hAnsi="Times New Roman"/>
                <w:sz w:val="24"/>
                <w:szCs w:val="24"/>
              </w:rPr>
              <w:t>5</w:t>
            </w:r>
            <w:r w:rsidRPr="000C5DB5">
              <w:rPr>
                <w:rFonts w:ascii="Times New Roman" w:hAnsi="Times New Roman"/>
                <w:sz w:val="24"/>
                <w:szCs w:val="24"/>
              </w:rPr>
              <w:t xml:space="preserve">0 </w:t>
            </w:r>
            <w:proofErr w:type="spellStart"/>
            <w:r w:rsidRPr="000C5DB5">
              <w:rPr>
                <w:rFonts w:ascii="Times New Roman" w:hAnsi="Times New Roman"/>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10</w:t>
            </w:r>
          </w:p>
        </w:tc>
      </w:tr>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06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07</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881F15">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08</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09</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0C5DB5" w:rsidRPr="000C5DB5"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10</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9046CA" w:rsidP="009046CA">
            <w:pPr>
              <w:spacing w:after="0" w:line="240" w:lineRule="auto"/>
              <w:jc w:val="center"/>
              <w:rPr>
                <w:rFonts w:ascii="Times New Roman" w:hAnsi="Times New Roman"/>
                <w:sz w:val="24"/>
                <w:szCs w:val="24"/>
              </w:rPr>
            </w:pPr>
            <w:r w:rsidRPr="000C5DB5">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881F15">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0C5DB5" w:rsidRDefault="00E82F55" w:rsidP="009046CA">
            <w:pPr>
              <w:spacing w:after="0" w:line="240" w:lineRule="auto"/>
              <w:jc w:val="center"/>
              <w:rPr>
                <w:rFonts w:ascii="Times New Roman" w:hAnsi="Times New Roman"/>
                <w:sz w:val="24"/>
                <w:szCs w:val="24"/>
              </w:rPr>
            </w:pPr>
            <w:r>
              <w:rPr>
                <w:rFonts w:ascii="Times New Roman" w:hAnsi="Times New Roman"/>
                <w:sz w:val="24"/>
                <w:szCs w:val="24"/>
              </w:rPr>
              <w:t>-</w:t>
            </w:r>
          </w:p>
        </w:tc>
      </w:tr>
    </w:tbl>
    <w:p w:rsidR="00260086" w:rsidRDefault="00260086" w:rsidP="00B813B0">
      <w:pPr>
        <w:spacing w:after="0" w:line="240" w:lineRule="auto"/>
        <w:jc w:val="both"/>
        <w:outlineLvl w:val="0"/>
        <w:rPr>
          <w:rFonts w:ascii="Times New Roman" w:hAnsi="Times New Roman"/>
          <w:b/>
          <w:color w:val="000000"/>
          <w:sz w:val="24"/>
          <w:szCs w:val="24"/>
          <w:u w:val="single"/>
        </w:rPr>
      </w:pPr>
    </w:p>
    <w:p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rsidR="00B813B0" w:rsidRPr="00B813B0" w:rsidRDefault="00B813B0" w:rsidP="00B813B0">
      <w:pPr>
        <w:spacing w:after="0" w:line="240" w:lineRule="auto"/>
        <w:jc w:val="both"/>
        <w:rPr>
          <w:rFonts w:ascii="Times New Roman" w:hAnsi="Times New Roman"/>
          <w:b/>
          <w:color w:val="000000"/>
          <w:sz w:val="24"/>
          <w:szCs w:val="24"/>
          <w:u w:val="single"/>
        </w:rPr>
      </w:pPr>
    </w:p>
    <w:p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rsidR="00B813B0" w:rsidRDefault="00B813B0"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B274C3" w:rsidRDefault="00B274C3" w:rsidP="00B813B0">
      <w:pPr>
        <w:spacing w:after="0" w:line="240" w:lineRule="auto"/>
        <w:outlineLvl w:val="0"/>
        <w:rPr>
          <w:rFonts w:ascii="Times New Roman" w:hAnsi="Times New Roman"/>
          <w:b/>
          <w:sz w:val="24"/>
          <w:szCs w:val="24"/>
        </w:rPr>
      </w:pPr>
    </w:p>
    <w:p w:rsidR="00B274C3" w:rsidRPr="00B813B0" w:rsidRDefault="00B274C3"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 xml:space="preserve">N-value with the Consistency and the Unconfined Compressive </w:t>
      </w:r>
      <w:proofErr w:type="gramStart"/>
      <w:r w:rsidR="00B813B0" w:rsidRPr="00B813B0">
        <w:rPr>
          <w:rFonts w:ascii="Times New Roman" w:hAnsi="Times New Roman"/>
          <w:b/>
          <w:sz w:val="24"/>
          <w:szCs w:val="24"/>
        </w:rPr>
        <w:t>Strength  of</w:t>
      </w:r>
      <w:proofErr w:type="gramEnd"/>
      <w:r w:rsidR="00B813B0" w:rsidRPr="00B813B0">
        <w:rPr>
          <w:rFonts w:ascii="Times New Roman" w:hAnsi="Times New Roman"/>
          <w:b/>
          <w:sz w:val="24"/>
          <w:szCs w:val="24"/>
        </w:rPr>
        <w:t xml:space="preserve">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rsidTr="00250D1A">
        <w:trPr>
          <w:trHeight w:val="126"/>
        </w:trPr>
        <w:tc>
          <w:tcPr>
            <w:tcW w:w="118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rsidTr="00250D1A">
        <w:trPr>
          <w:trHeight w:val="138"/>
        </w:trPr>
        <w:tc>
          <w:tcPr>
            <w:tcW w:w="118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kPa</w:t>
            </w:r>
            <w:proofErr w:type="spellEnd"/>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rsidR="00B813B0" w:rsidRPr="00B813B0" w:rsidRDefault="00B813B0"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rsidTr="00250D1A">
        <w:trPr>
          <w:trHeight w:val="161"/>
        </w:trPr>
        <w:tc>
          <w:tcPr>
            <w:tcW w:w="66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 xml:space="preserve">Relative Density, </w:t>
            </w:r>
            <w:proofErr w:type="spellStart"/>
            <w:r w:rsidRPr="009771C6">
              <w:rPr>
                <w:rFonts w:ascii="Times New Roman" w:hAnsi="Times New Roman"/>
                <w:b/>
                <w:sz w:val="24"/>
                <w:szCs w:val="24"/>
              </w:rPr>
              <w:t>Dr</w:t>
            </w:r>
            <w:proofErr w:type="spellEnd"/>
            <w:r w:rsidRPr="009771C6">
              <w:rPr>
                <w:rFonts w:ascii="Times New Roman" w:hAnsi="Times New Roman"/>
                <w:b/>
                <w:sz w:val="24"/>
                <w:szCs w:val="24"/>
              </w:rPr>
              <w:t xml:space="preserve"> %</w:t>
            </w:r>
          </w:p>
        </w:tc>
        <w:tc>
          <w:tcPr>
            <w:tcW w:w="75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rsidTr="00250D1A">
        <w:trPr>
          <w:trHeight w:val="170"/>
        </w:trPr>
        <w:tc>
          <w:tcPr>
            <w:tcW w:w="661" w:type="pct"/>
            <w:shd w:val="clear" w:color="auto" w:fill="auto"/>
            <w:vAlign w:val="center"/>
          </w:tcPr>
          <w:p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rsidR="009771C6" w:rsidRDefault="009771C6" w:rsidP="00250D1A">
            <w:pPr>
              <w:spacing w:after="0"/>
              <w:jc w:val="center"/>
            </w:pPr>
            <w:r w:rsidRPr="0022576A">
              <w:rPr>
                <w:rFonts w:ascii="Times New Roman" w:hAnsi="Times New Roman"/>
                <w:sz w:val="24"/>
                <w:szCs w:val="24"/>
              </w:rPr>
              <w:t>130 – 150</w:t>
            </w:r>
          </w:p>
        </w:tc>
      </w:tr>
    </w:tbl>
    <w:p w:rsidR="00F856D8" w:rsidRDefault="00F856D8" w:rsidP="00F856D8">
      <w:pPr>
        <w:spacing w:after="12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 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 xml:space="preserve">Relative Density, </w:t>
            </w:r>
            <w:proofErr w:type="spellStart"/>
            <w:r w:rsidRPr="009771C6">
              <w:rPr>
                <w:rFonts w:ascii="Times New Roman" w:hAnsi="Times New Roman"/>
                <w:b/>
                <w:sz w:val="24"/>
                <w:szCs w:val="24"/>
              </w:rPr>
              <w:t>Dr</w:t>
            </w:r>
            <w:proofErr w:type="spellEnd"/>
            <w:r w:rsidRPr="009771C6">
              <w:rPr>
                <w:rFonts w:ascii="Times New Roman" w:hAnsi="Times New Roman"/>
                <w:b/>
                <w:sz w:val="24"/>
                <w:szCs w:val="24"/>
              </w:rPr>
              <w:t xml:space="preserve">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DC5003" w:rsidRDefault="00DC5003" w:rsidP="00250D1A">
            <w:pPr>
              <w:spacing w:after="0" w:line="240" w:lineRule="auto"/>
              <w:jc w:val="center"/>
            </w:pPr>
            <w:r w:rsidRPr="00D7327C">
              <w:rPr>
                <w:rFonts w:ascii="Times New Roman" w:hAnsi="Times New Roman"/>
                <w:sz w:val="24"/>
                <w:szCs w:val="24"/>
              </w:rPr>
              <w:t>110 – 140</w:t>
            </w:r>
          </w:p>
        </w:tc>
      </w:tr>
    </w:tbl>
    <w:p w:rsidR="00C57B43" w:rsidRDefault="00C57B43" w:rsidP="00B813B0">
      <w:pPr>
        <w:spacing w:after="0" w:line="240" w:lineRule="auto"/>
        <w:outlineLvl w:val="0"/>
        <w:rPr>
          <w:rFonts w:ascii="Times New Roman" w:hAnsi="Times New Roman"/>
          <w:b/>
          <w:sz w:val="24"/>
          <w:szCs w:val="24"/>
        </w:rPr>
      </w:pPr>
    </w:p>
    <w:p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rsidTr="00250D1A">
        <w:trPr>
          <w:trHeight w:val="300"/>
        </w:trPr>
        <w:tc>
          <w:tcPr>
            <w:tcW w:w="66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 xml:space="preserve">Relative Density, </w:t>
            </w:r>
            <w:proofErr w:type="spellStart"/>
            <w:r w:rsidRPr="005E122D">
              <w:rPr>
                <w:rFonts w:ascii="Times New Roman" w:hAnsi="Times New Roman"/>
                <w:b/>
                <w:sz w:val="24"/>
                <w:szCs w:val="24"/>
              </w:rPr>
              <w:t>Dr</w:t>
            </w:r>
            <w:proofErr w:type="spellEnd"/>
            <w:r w:rsidRPr="005E122D">
              <w:rPr>
                <w:rFonts w:ascii="Times New Roman" w:hAnsi="Times New Roman"/>
                <w:b/>
                <w:sz w:val="24"/>
                <w:szCs w:val="24"/>
              </w:rPr>
              <w:t xml:space="preserve"> %</w:t>
            </w:r>
          </w:p>
        </w:tc>
        <w:tc>
          <w:tcPr>
            <w:tcW w:w="758"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rsidTr="00250D1A">
        <w:trPr>
          <w:trHeight w:val="300"/>
        </w:trPr>
        <w:tc>
          <w:tcPr>
            <w:tcW w:w="667" w:type="pct"/>
            <w:vAlign w:val="center"/>
          </w:tcPr>
          <w:p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rsidR="005E122D" w:rsidRDefault="005E122D" w:rsidP="00250D1A">
            <w:pPr>
              <w:spacing w:after="0" w:line="240" w:lineRule="auto"/>
              <w:jc w:val="center"/>
            </w:pPr>
            <w:r w:rsidRPr="007A48A5">
              <w:rPr>
                <w:rFonts w:ascii="Times New Roman" w:hAnsi="Times New Roman"/>
                <w:sz w:val="24"/>
                <w:szCs w:val="24"/>
              </w:rPr>
              <w:t>130 – 150</w:t>
            </w:r>
          </w:p>
        </w:tc>
      </w:tr>
    </w:tbl>
    <w:p w:rsidR="00F1043E" w:rsidRDefault="00F1043E" w:rsidP="00B813B0">
      <w:pPr>
        <w:pStyle w:val="BodyText2"/>
        <w:spacing w:after="0" w:line="240" w:lineRule="auto"/>
        <w:rPr>
          <w:b/>
          <w:sz w:val="24"/>
          <w:szCs w:val="24"/>
          <w:u w:val="single"/>
        </w:rPr>
      </w:pP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rsidR="00C410EE" w:rsidRDefault="00C410EE"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Pr="00B813B0" w:rsidRDefault="00B274C3" w:rsidP="00B813B0">
      <w:pPr>
        <w:pStyle w:val="BodyText2"/>
        <w:spacing w:after="0" w:line="240" w:lineRule="auto"/>
        <w:jc w:val="both"/>
        <w:rPr>
          <w:sz w:val="24"/>
          <w:szCs w:val="24"/>
        </w:rPr>
      </w:pPr>
    </w:p>
    <w:p w:rsidR="00357736" w:rsidRDefault="00357736">
      <w:pPr>
        <w:spacing w:after="0" w:line="240" w:lineRule="auto"/>
        <w:rPr>
          <w:rFonts w:ascii="Times New Roman" w:eastAsia="Times New Roman" w:hAnsi="Times New Roman"/>
          <w:b/>
          <w:sz w:val="24"/>
          <w:szCs w:val="24"/>
        </w:rPr>
      </w:pPr>
      <w:r>
        <w:rPr>
          <w:b/>
          <w:sz w:val="24"/>
          <w:szCs w:val="24"/>
        </w:rPr>
        <w:br w:type="page"/>
      </w:r>
    </w:p>
    <w:p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rsidR="007E68D5" w:rsidRPr="00B274C3" w:rsidRDefault="000C5DB5"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rsidR="00B813B0" w:rsidRPr="00B274C3" w:rsidRDefault="000C5DB5"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rsidR="00E611AB" w:rsidRPr="00B274C3" w:rsidRDefault="000C5DB5"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rsidR="00B813B0" w:rsidRPr="00B274C3" w:rsidRDefault="000C5DB5"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0C5DB5"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rsidR="002F5BB2" w:rsidRPr="00B274C3" w:rsidRDefault="000C5DB5"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rsidR="00B813B0" w:rsidRPr="00B274C3" w:rsidRDefault="000C5DB5"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rsidTr="001331E3">
        <w:trPr>
          <w:trHeight w:val="359"/>
        </w:trPr>
        <w:tc>
          <w:tcPr>
            <w:tcW w:w="1505" w:type="pct"/>
            <w:tcBorders>
              <w:top w:val="nil"/>
              <w:left w:val="single" w:sz="4" w:space="0" w:color="auto"/>
              <w:right w:val="single" w:sz="4" w:space="0" w:color="auto"/>
            </w:tcBorders>
            <w:shd w:val="clear" w:color="auto" w:fill="auto"/>
            <w:noWrap/>
          </w:tcPr>
          <w:p w:rsidR="001331E3" w:rsidRPr="00B274C3" w:rsidRDefault="000C5DB5"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rsidR="001331E3" w:rsidRPr="00B274C3" w:rsidRDefault="000C5DB5"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rsidR="001331E3" w:rsidRPr="00B274C3" w:rsidRDefault="000C5DB5"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 xml:space="preserve">Source: </w:t>
            </w:r>
            <w:proofErr w:type="spellStart"/>
            <w:r w:rsidRPr="00B274C3">
              <w:rPr>
                <w:rFonts w:ascii="Times New Roman" w:hAnsi="Times New Roman"/>
                <w:b/>
                <w:sz w:val="20"/>
                <w:szCs w:val="20"/>
              </w:rPr>
              <w:t>Rajapakse</w:t>
            </w:r>
            <w:proofErr w:type="spellEnd"/>
            <w:r w:rsidRPr="00B274C3">
              <w:rPr>
                <w:rFonts w:ascii="Times New Roman" w:hAnsi="Times New Roman"/>
                <w:b/>
                <w:sz w:val="20"/>
                <w:szCs w:val="20"/>
              </w:rPr>
              <w:t xml:space="preserve"> RA (2008), “Geotechnical Engineering Calculations and Rules of Thumb”</w:t>
            </w:r>
          </w:p>
        </w:tc>
      </w:tr>
    </w:tbl>
    <w:p w:rsidR="00445EFB" w:rsidRDefault="00445EFB" w:rsidP="00B813B0">
      <w:pPr>
        <w:spacing w:after="0" w:line="240" w:lineRule="auto"/>
        <w:jc w:val="both"/>
        <w:rPr>
          <w:rFonts w:ascii="Times New Roman" w:hAnsi="Times New Roman"/>
          <w:sz w:val="24"/>
          <w:szCs w:val="24"/>
        </w:rPr>
      </w:pP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rsidR="002408C8" w:rsidRDefault="002408C8" w:rsidP="00AC6328">
      <w:pPr>
        <w:spacing w:after="0"/>
        <w:rPr>
          <w:rFonts w:ascii="Times New Roman" w:hAnsi="Times New Roman"/>
          <w:b/>
          <w:sz w:val="24"/>
          <w:szCs w:val="24"/>
        </w:rPr>
      </w:pPr>
    </w:p>
    <w:p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99"/>
        <w:gridCol w:w="799"/>
        <w:gridCol w:w="1066"/>
        <w:gridCol w:w="904"/>
        <w:gridCol w:w="792"/>
        <w:gridCol w:w="718"/>
        <w:gridCol w:w="896"/>
        <w:gridCol w:w="794"/>
        <w:gridCol w:w="718"/>
        <w:gridCol w:w="1533"/>
      </w:tblGrid>
      <w:tr w:rsidR="00EA1464" w:rsidRPr="00EA1464" w:rsidTr="004D7397">
        <w:trPr>
          <w:trHeight w:val="300"/>
        </w:trPr>
        <w:tc>
          <w:tcPr>
            <w:tcW w:w="443"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 No.</w:t>
            </w:r>
          </w:p>
        </w:tc>
        <w:tc>
          <w:tcPr>
            <w:tcW w:w="443"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591"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Design N</w:t>
            </w:r>
          </w:p>
        </w:tc>
        <w:tc>
          <w:tcPr>
            <w:tcW w:w="2673"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Clay</w:t>
            </w:r>
          </w:p>
        </w:tc>
        <w:tc>
          <w:tcPr>
            <w:tcW w:w="850"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Sand</w:t>
            </w:r>
          </w:p>
        </w:tc>
      </w:tr>
      <w:tr w:rsidR="00EA1464" w:rsidRPr="00EA1464" w:rsidTr="004D7397">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591"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2673" w:type="pct"/>
            <w:gridSpan w:val="6"/>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850"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EA1464" w:rsidRPr="00EA1464" w:rsidTr="00B65E62">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591"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Continuous</w:t>
            </w:r>
          </w:p>
        </w:tc>
        <w:tc>
          <w:tcPr>
            <w:tcW w:w="1335"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Square(Isolated)</w:t>
            </w:r>
          </w:p>
        </w:tc>
        <w:tc>
          <w:tcPr>
            <w:tcW w:w="850"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EA1464" w:rsidRPr="00EA1464" w:rsidTr="008546DA">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w:t>
            </w:r>
            <w:proofErr w:type="spellStart"/>
            <w:r w:rsidRPr="00EA1464">
              <w:rPr>
                <w:rFonts w:ascii="Times New Roman" w:eastAsia="Times New Roman" w:hAnsi="Times New Roman"/>
                <w:b/>
                <w:bCs/>
                <w:color w:val="000000" w:themeColor="text1"/>
              </w:rPr>
              <w:t>ft</w:t>
            </w:r>
            <w:proofErr w:type="spellEnd"/>
            <w:r w:rsidRPr="00EA1464">
              <w:rPr>
                <w:rFonts w:ascii="Times New Roman" w:eastAsia="Times New Roman" w:hAnsi="Times New Roman"/>
                <w:b/>
                <w:bCs/>
                <w:color w:val="000000" w:themeColor="text1"/>
              </w:rPr>
              <w:t>)</w:t>
            </w:r>
          </w:p>
        </w:tc>
        <w:tc>
          <w:tcPr>
            <w:tcW w:w="591"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D/B=0.25</w:t>
            </w:r>
          </w:p>
        </w:tc>
        <w:tc>
          <w:tcPr>
            <w:tcW w:w="439"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D/B=0.5</w:t>
            </w:r>
          </w:p>
        </w:tc>
        <w:tc>
          <w:tcPr>
            <w:tcW w:w="398"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D/B=1</w:t>
            </w:r>
          </w:p>
        </w:tc>
        <w:tc>
          <w:tcPr>
            <w:tcW w:w="497"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D/B=0.25</w:t>
            </w:r>
          </w:p>
        </w:tc>
        <w:tc>
          <w:tcPr>
            <w:tcW w:w="440"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D/B=0.5</w:t>
            </w:r>
          </w:p>
        </w:tc>
        <w:tc>
          <w:tcPr>
            <w:tcW w:w="398"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D/B=1</w:t>
            </w:r>
          </w:p>
        </w:tc>
        <w:tc>
          <w:tcPr>
            <w:tcW w:w="850" w:type="pct"/>
            <w:vMerge/>
            <w:tcBorders>
              <w:top w:val="nil"/>
              <w:left w:val="nil"/>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522323"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12</w:t>
            </w:r>
          </w:p>
        </w:tc>
        <w:tc>
          <w:tcPr>
            <w:tcW w:w="50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1.392</w:t>
            </w:r>
          </w:p>
        </w:tc>
        <w:tc>
          <w:tcPr>
            <w:tcW w:w="439"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1.464</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1.596</w:t>
            </w:r>
          </w:p>
        </w:tc>
        <w:tc>
          <w:tcPr>
            <w:tcW w:w="49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1.644</w:t>
            </w:r>
          </w:p>
        </w:tc>
        <w:tc>
          <w:tcPr>
            <w:tcW w:w="44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1.776</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1.932</w:t>
            </w:r>
          </w:p>
        </w:tc>
        <w:tc>
          <w:tcPr>
            <w:tcW w:w="850" w:type="pct"/>
            <w:tcBorders>
              <w:top w:val="single" w:sz="4" w:space="0" w:color="auto"/>
              <w:left w:val="nil"/>
              <w:bottom w:val="single" w:sz="4" w:space="0" w:color="auto"/>
              <w:right w:val="single" w:sz="4" w:space="0" w:color="auto"/>
            </w:tcBorders>
            <w:shd w:val="clear" w:color="auto" w:fill="auto"/>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1.500</w:t>
            </w:r>
          </w:p>
        </w:tc>
      </w:tr>
      <w:tr w:rsidR="00522323"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522323" w:rsidRPr="00EA1464" w:rsidRDefault="00522323" w:rsidP="00522323">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17</w:t>
            </w:r>
          </w:p>
        </w:tc>
        <w:tc>
          <w:tcPr>
            <w:tcW w:w="50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2.008</w:t>
            </w:r>
          </w:p>
        </w:tc>
        <w:tc>
          <w:tcPr>
            <w:tcW w:w="439"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2.112</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2.302</w:t>
            </w:r>
          </w:p>
        </w:tc>
        <w:tc>
          <w:tcPr>
            <w:tcW w:w="49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2.372</w:t>
            </w:r>
          </w:p>
        </w:tc>
        <w:tc>
          <w:tcPr>
            <w:tcW w:w="44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2.562</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2.787</w:t>
            </w:r>
          </w:p>
        </w:tc>
        <w:tc>
          <w:tcPr>
            <w:tcW w:w="850" w:type="pct"/>
            <w:tcBorders>
              <w:top w:val="single" w:sz="4" w:space="0" w:color="auto"/>
              <w:left w:val="nil"/>
              <w:bottom w:val="single" w:sz="4" w:space="0" w:color="auto"/>
              <w:right w:val="single" w:sz="4" w:space="0" w:color="auto"/>
            </w:tcBorders>
            <w:shd w:val="clear" w:color="auto" w:fill="auto"/>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2.164</w:t>
            </w:r>
          </w:p>
        </w:tc>
      </w:tr>
      <w:tr w:rsidR="00522323"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11</w:t>
            </w:r>
          </w:p>
        </w:tc>
        <w:tc>
          <w:tcPr>
            <w:tcW w:w="50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1.299</w:t>
            </w:r>
          </w:p>
        </w:tc>
        <w:tc>
          <w:tcPr>
            <w:tcW w:w="439"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1.366</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1.490</w:t>
            </w:r>
          </w:p>
        </w:tc>
        <w:tc>
          <w:tcPr>
            <w:tcW w:w="49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1.534</w:t>
            </w:r>
          </w:p>
        </w:tc>
        <w:tc>
          <w:tcPr>
            <w:tcW w:w="44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1.658</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1.803</w:t>
            </w:r>
          </w:p>
        </w:tc>
        <w:tc>
          <w:tcPr>
            <w:tcW w:w="850" w:type="pct"/>
            <w:tcBorders>
              <w:top w:val="single" w:sz="4" w:space="0" w:color="auto"/>
              <w:left w:val="nil"/>
              <w:bottom w:val="single" w:sz="4" w:space="0" w:color="auto"/>
              <w:right w:val="single" w:sz="4" w:space="0" w:color="auto"/>
            </w:tcBorders>
            <w:shd w:val="clear" w:color="auto" w:fill="auto"/>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1.400</w:t>
            </w:r>
          </w:p>
        </w:tc>
      </w:tr>
      <w:tr w:rsidR="00522323"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522323" w:rsidRPr="00EA1464" w:rsidRDefault="00522323" w:rsidP="00522323">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16</w:t>
            </w:r>
          </w:p>
        </w:tc>
        <w:tc>
          <w:tcPr>
            <w:tcW w:w="50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1.892</w:t>
            </w:r>
          </w:p>
        </w:tc>
        <w:tc>
          <w:tcPr>
            <w:tcW w:w="439"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1.990</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2.169</w:t>
            </w:r>
          </w:p>
        </w:tc>
        <w:tc>
          <w:tcPr>
            <w:tcW w:w="49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2.235</w:t>
            </w:r>
          </w:p>
        </w:tc>
        <w:tc>
          <w:tcPr>
            <w:tcW w:w="44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2.414</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2.626</w:t>
            </w:r>
          </w:p>
        </w:tc>
        <w:tc>
          <w:tcPr>
            <w:tcW w:w="850" w:type="pct"/>
            <w:tcBorders>
              <w:top w:val="single" w:sz="4" w:space="0" w:color="auto"/>
              <w:left w:val="nil"/>
              <w:bottom w:val="single" w:sz="4" w:space="0" w:color="auto"/>
              <w:right w:val="single" w:sz="4" w:space="0" w:color="auto"/>
            </w:tcBorders>
            <w:shd w:val="clear" w:color="auto" w:fill="auto"/>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2.039</w:t>
            </w:r>
          </w:p>
        </w:tc>
      </w:tr>
      <w:tr w:rsidR="00522323"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8</w:t>
            </w:r>
          </w:p>
        </w:tc>
        <w:tc>
          <w:tcPr>
            <w:tcW w:w="50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0.882</w:t>
            </w:r>
          </w:p>
        </w:tc>
        <w:tc>
          <w:tcPr>
            <w:tcW w:w="439"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0.927</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1.011</w:t>
            </w:r>
          </w:p>
        </w:tc>
        <w:tc>
          <w:tcPr>
            <w:tcW w:w="49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1.041</w:t>
            </w:r>
          </w:p>
        </w:tc>
        <w:tc>
          <w:tcPr>
            <w:tcW w:w="44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1.125</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1.224</w:t>
            </w:r>
          </w:p>
        </w:tc>
        <w:tc>
          <w:tcPr>
            <w:tcW w:w="850" w:type="pct"/>
            <w:tcBorders>
              <w:top w:val="single" w:sz="4" w:space="0" w:color="auto"/>
              <w:left w:val="nil"/>
              <w:bottom w:val="single" w:sz="4" w:space="0" w:color="auto"/>
              <w:right w:val="single" w:sz="4" w:space="0" w:color="auto"/>
            </w:tcBorders>
            <w:shd w:val="clear" w:color="auto" w:fill="auto"/>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0.950</w:t>
            </w:r>
          </w:p>
        </w:tc>
      </w:tr>
      <w:tr w:rsidR="00522323"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522323" w:rsidRPr="00EA1464" w:rsidRDefault="00522323" w:rsidP="00522323">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6</w:t>
            </w:r>
          </w:p>
        </w:tc>
        <w:tc>
          <w:tcPr>
            <w:tcW w:w="501"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0.712</w:t>
            </w:r>
          </w:p>
        </w:tc>
        <w:tc>
          <w:tcPr>
            <w:tcW w:w="439"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0.749</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0.816</w:t>
            </w:r>
          </w:p>
        </w:tc>
        <w:tc>
          <w:tcPr>
            <w:tcW w:w="49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0.841</w:t>
            </w:r>
          </w:p>
        </w:tc>
        <w:tc>
          <w:tcPr>
            <w:tcW w:w="44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0.908</w:t>
            </w:r>
          </w:p>
        </w:tc>
        <w:tc>
          <w:tcPr>
            <w:tcW w:w="398"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0.988</w:t>
            </w:r>
          </w:p>
        </w:tc>
        <w:tc>
          <w:tcPr>
            <w:tcW w:w="850" w:type="pct"/>
            <w:tcBorders>
              <w:top w:val="single" w:sz="4" w:space="0" w:color="auto"/>
              <w:left w:val="nil"/>
              <w:bottom w:val="single" w:sz="4" w:space="0" w:color="auto"/>
              <w:right w:val="single" w:sz="4" w:space="0" w:color="auto"/>
            </w:tcBorders>
            <w:shd w:val="clear" w:color="auto" w:fill="auto"/>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0.767</w:t>
            </w:r>
          </w:p>
        </w:tc>
      </w:tr>
      <w:tr w:rsidR="00522323" w:rsidRPr="00EA1464" w:rsidTr="00522323">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522323" w:rsidRPr="00EA1464" w:rsidTr="00522323">
        <w:trPr>
          <w:trHeight w:val="300"/>
        </w:trPr>
        <w:tc>
          <w:tcPr>
            <w:tcW w:w="443" w:type="pct"/>
            <w:vMerge/>
            <w:tcBorders>
              <w:top w:val="nil"/>
              <w:left w:val="single" w:sz="4" w:space="0" w:color="auto"/>
              <w:bottom w:val="single" w:sz="4" w:space="0" w:color="auto"/>
              <w:right w:val="single" w:sz="4" w:space="0" w:color="auto"/>
            </w:tcBorders>
            <w:vAlign w:val="center"/>
            <w:hideMark/>
          </w:tcPr>
          <w:p w:rsidR="00522323" w:rsidRPr="00EA1464" w:rsidRDefault="00522323" w:rsidP="00522323">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522323" w:rsidRPr="00B40DFE" w:rsidRDefault="00522323" w:rsidP="00522323">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tcPr>
          <w:p w:rsidR="00522323" w:rsidRPr="00AC3F2A" w:rsidRDefault="00522323" w:rsidP="00522323">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FA6F20"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FA6F20" w:rsidRPr="00EA1464" w:rsidRDefault="00FA6F20" w:rsidP="00FA6F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43" w:type="pct"/>
            <w:tcBorders>
              <w:top w:val="nil"/>
              <w:left w:val="nil"/>
              <w:bottom w:val="single" w:sz="4" w:space="0" w:color="auto"/>
              <w:right w:val="single" w:sz="4" w:space="0" w:color="auto"/>
            </w:tcBorders>
            <w:shd w:val="clear" w:color="000000" w:fill="D9D9D9"/>
            <w:vAlign w:val="bottom"/>
            <w:hideMark/>
          </w:tcPr>
          <w:p w:rsidR="00FA6F20" w:rsidRPr="00EA1464" w:rsidRDefault="00FA6F20" w:rsidP="00FA6F20">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FA6F20"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FA6F20" w:rsidRPr="00EA1464" w:rsidRDefault="00FA6F20" w:rsidP="00FA6F20">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FA6F20" w:rsidRPr="00EA1464" w:rsidRDefault="00FA6F20" w:rsidP="00FA6F20">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bl>
    <w:p w:rsidR="00FF23B9" w:rsidRDefault="00FF23B9" w:rsidP="00C84E89">
      <w:pPr>
        <w:spacing w:after="0"/>
        <w:rPr>
          <w:rFonts w:ascii="Times New Roman" w:hAnsi="Times New Roman"/>
          <w:b/>
          <w:sz w:val="24"/>
          <w:szCs w:val="24"/>
        </w:rPr>
      </w:pPr>
    </w:p>
    <w:p w:rsidR="00AB1A95" w:rsidRDefault="00AB1A95">
      <w:pPr>
        <w:spacing w:after="0" w:line="240" w:lineRule="auto"/>
        <w:rPr>
          <w:rFonts w:ascii="Times New Roman" w:hAnsi="Times New Roman"/>
          <w:b/>
          <w:sz w:val="24"/>
          <w:szCs w:val="24"/>
        </w:rPr>
      </w:pPr>
      <w:r>
        <w:rPr>
          <w:rFonts w:ascii="Times New Roman" w:hAnsi="Times New Roman"/>
          <w:b/>
          <w:sz w:val="24"/>
          <w:szCs w:val="24"/>
        </w:rPr>
        <w:br w:type="page"/>
      </w:r>
    </w:p>
    <w:p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09"/>
        <w:gridCol w:w="830"/>
        <w:gridCol w:w="830"/>
        <w:gridCol w:w="830"/>
        <w:gridCol w:w="830"/>
        <w:gridCol w:w="815"/>
        <w:gridCol w:w="815"/>
        <w:gridCol w:w="815"/>
        <w:gridCol w:w="815"/>
        <w:gridCol w:w="815"/>
        <w:gridCol w:w="815"/>
      </w:tblGrid>
      <w:tr w:rsidR="00EA1464" w:rsidRPr="00EA1464" w:rsidTr="00074F9D">
        <w:trPr>
          <w:trHeight w:val="47"/>
        </w:trPr>
        <w:tc>
          <w:tcPr>
            <w:tcW w:w="448"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52"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8546DA">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0.096</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0.096</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0.096</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0.174</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0.156</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0.096</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0.160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0.152</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0.118</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0.184</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0.176</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0.048</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0.048</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0.096</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0.168</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0.160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0.104</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0.144</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0.136</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0.144</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0.174</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0.156</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0.144</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0.218</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0.218</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0.064</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0.218</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0.218</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0.246</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bl>
    <w:p w:rsidR="001B34CB" w:rsidRDefault="001B34CB" w:rsidP="007146DC">
      <w:pPr>
        <w:spacing w:after="0"/>
        <w:rPr>
          <w:rFonts w:ascii="Times New Roman" w:hAnsi="Times New Roman"/>
          <w:b/>
          <w:sz w:val="24"/>
          <w:szCs w:val="24"/>
        </w:rPr>
      </w:pPr>
    </w:p>
    <w:p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793"/>
        <w:gridCol w:w="830"/>
        <w:gridCol w:w="830"/>
        <w:gridCol w:w="830"/>
        <w:gridCol w:w="821"/>
        <w:gridCol w:w="821"/>
        <w:gridCol w:w="815"/>
        <w:gridCol w:w="817"/>
        <w:gridCol w:w="817"/>
        <w:gridCol w:w="821"/>
        <w:gridCol w:w="824"/>
      </w:tblGrid>
      <w:tr w:rsidR="00EA1464" w:rsidRPr="00EA1464" w:rsidTr="00F27438">
        <w:trPr>
          <w:trHeight w:val="107"/>
        </w:trPr>
        <w:tc>
          <w:tcPr>
            <w:tcW w:w="440"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60"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B67F4E">
        <w:trPr>
          <w:trHeight w:val="315"/>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3"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3"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7"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0.900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0.900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0.900</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1.800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1.575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19.200</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32.000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30.400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1.125</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36.800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35.200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0.450</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9.600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9.600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0.900</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33.600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32.000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20.800</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28.800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27.200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28.800</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1.800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1.575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28.800</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2.250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2.250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12.800</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2.250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2.250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3.375</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15"/>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r w:rsidR="00522323"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522323" w:rsidRPr="00EA1464" w:rsidRDefault="00522323" w:rsidP="0052232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522323" w:rsidRPr="00522323" w:rsidRDefault="00522323" w:rsidP="00522323">
            <w:pPr>
              <w:spacing w:after="0" w:line="240" w:lineRule="auto"/>
              <w:jc w:val="center"/>
              <w:rPr>
                <w:rFonts w:ascii="Times New Roman" w:eastAsia="Times New Roman" w:hAnsi="Times New Roman"/>
                <w:color w:val="000000" w:themeColor="text1"/>
              </w:rPr>
            </w:pPr>
            <w:r w:rsidRPr="00522323">
              <w:rPr>
                <w:rFonts w:ascii="Times New Roman" w:eastAsia="Times New Roman" w:hAnsi="Times New Roman"/>
                <w:color w:val="000000" w:themeColor="text1"/>
              </w:rPr>
              <w:t>-</w:t>
            </w:r>
          </w:p>
        </w:tc>
      </w:tr>
    </w:tbl>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3"/>
        <w:gridCol w:w="820"/>
        <w:gridCol w:w="820"/>
        <w:gridCol w:w="821"/>
        <w:gridCol w:w="821"/>
        <w:gridCol w:w="821"/>
        <w:gridCol w:w="821"/>
        <w:gridCol w:w="821"/>
        <w:gridCol w:w="821"/>
        <w:gridCol w:w="821"/>
        <w:gridCol w:w="819"/>
      </w:tblGrid>
      <w:tr w:rsidR="00EA1464" w:rsidRPr="00EA1464" w:rsidTr="00EA1464">
        <w:trPr>
          <w:trHeight w:val="116"/>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F87F93">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4"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0.062</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0.062</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0.062</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0.113</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0.101</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0.062</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0.104</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0.099</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0.077</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0.120</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0.114</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0.031</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0.031</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0.062</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0.109</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0.104</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0.068</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0.094</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0.088</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0.094</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0.113</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0.101</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0.094</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0.141</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0.141</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0.042</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0.141</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0.141</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0.160</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866D14"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866D14" w:rsidRPr="00EA1464" w:rsidRDefault="00866D14" w:rsidP="00866D14">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866D14" w:rsidRPr="00866D14" w:rsidRDefault="00866D14"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bl>
    <w:p w:rsidR="001B34CB" w:rsidRDefault="001B34CB" w:rsidP="005A0730">
      <w:pPr>
        <w:spacing w:after="0"/>
        <w:rPr>
          <w:rFonts w:ascii="Times New Roman" w:hAnsi="Times New Roman"/>
          <w:b/>
          <w:sz w:val="24"/>
          <w:szCs w:val="24"/>
        </w:rPr>
      </w:pPr>
    </w:p>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Pr>
          <w:rFonts w:ascii="Times New Roman" w:hAnsi="Times New Roman"/>
          <w:b/>
          <w:sz w:val="24"/>
          <w:szCs w:val="24"/>
        </w:rPr>
        <w:t>2.5</w:t>
      </w:r>
      <w:r w:rsidRPr="00AE2E8E">
        <w:rPr>
          <w:rFonts w:ascii="Times New Roman" w:hAnsi="Times New Roman"/>
          <w:b/>
          <w:sz w:val="24"/>
          <w:szCs w:val="24"/>
        </w:rPr>
        <w:t>)</w:t>
      </w:r>
    </w:p>
    <w:tbl>
      <w:tblPr>
        <w:tblW w:w="5000" w:type="pct"/>
        <w:tblLook w:val="04A0" w:firstRow="1" w:lastRow="0" w:firstColumn="1" w:lastColumn="0" w:noHBand="0" w:noVBand="1"/>
      </w:tblPr>
      <w:tblGrid>
        <w:gridCol w:w="791"/>
        <w:gridCol w:w="829"/>
        <w:gridCol w:w="829"/>
        <w:gridCol w:w="830"/>
        <w:gridCol w:w="821"/>
        <w:gridCol w:w="821"/>
        <w:gridCol w:w="821"/>
        <w:gridCol w:w="821"/>
        <w:gridCol w:w="821"/>
        <w:gridCol w:w="821"/>
        <w:gridCol w:w="814"/>
      </w:tblGrid>
      <w:tr w:rsidR="00EA1464" w:rsidRPr="00EA1464" w:rsidTr="003839D8">
        <w:trPr>
          <w:trHeight w:val="47"/>
        </w:trPr>
        <w:tc>
          <w:tcPr>
            <w:tcW w:w="439"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61"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F27438">
        <w:trPr>
          <w:trHeight w:val="315"/>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0.405</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0.405</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0.405</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0.810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0.709</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8.640</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14.400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13.680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0.506</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16.560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15.840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0.203</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4.320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4.320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0.405</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15.120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14.400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9.360</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12.960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12.240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12.960</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0.810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0.709</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12.960</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1.013</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1.013</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5.760</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1.013</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1.013</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1.519</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15"/>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r w:rsidR="00E939FC"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E939FC" w:rsidRPr="00EA1464" w:rsidRDefault="00E939FC" w:rsidP="00E939FC">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E939FC" w:rsidRPr="00866D14" w:rsidRDefault="00E939FC" w:rsidP="00866D14">
            <w:pPr>
              <w:spacing w:after="0" w:line="240" w:lineRule="auto"/>
              <w:jc w:val="center"/>
              <w:rPr>
                <w:rFonts w:ascii="Times New Roman" w:eastAsia="Times New Roman" w:hAnsi="Times New Roman"/>
                <w:color w:val="000000" w:themeColor="text1"/>
              </w:rPr>
            </w:pPr>
            <w:r w:rsidRPr="00866D14">
              <w:rPr>
                <w:rFonts w:ascii="Times New Roman" w:eastAsia="Times New Roman" w:hAnsi="Times New Roman"/>
                <w:color w:val="000000" w:themeColor="text1"/>
              </w:rPr>
              <w:t>-</w:t>
            </w:r>
          </w:p>
        </w:tc>
      </w:tr>
    </w:tbl>
    <w:p w:rsidR="007103D0" w:rsidRPr="007146DC" w:rsidRDefault="007103D0" w:rsidP="005A0730">
      <w:pPr>
        <w:spacing w:after="0"/>
        <w:rPr>
          <w:rFonts w:ascii="Times New Roman" w:hAnsi="Times New Roman"/>
          <w:b/>
          <w:sz w:val="24"/>
          <w:szCs w:val="24"/>
        </w:rPr>
      </w:pPr>
    </w:p>
    <w:p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rsidR="00E17FBE" w:rsidRPr="00122A5A" w:rsidRDefault="00911EAC" w:rsidP="00A22AE9">
      <w:pPr>
        <w:spacing w:after="0"/>
        <w:jc w:val="both"/>
        <w:rPr>
          <w:rFonts w:ascii="Times New Roman" w:hAnsi="Times New Roman"/>
          <w:color w:val="000000" w:themeColor="text1"/>
          <w:sz w:val="24"/>
        </w:rPr>
      </w:pPr>
      <w:r>
        <w:rPr>
          <w:rFonts w:ascii="Times New Roman" w:hAnsi="Times New Roman"/>
          <w:sz w:val="24"/>
        </w:rPr>
        <w:t>Based on</w:t>
      </w:r>
      <w:r w:rsidR="00E17FBE">
        <w:rPr>
          <w:rFonts w:ascii="Times New Roman" w:hAnsi="Times New Roman"/>
          <w:sz w:val="24"/>
        </w:rPr>
        <w:t xml:space="preserve"> </w:t>
      </w:r>
      <w:r>
        <w:rPr>
          <w:rFonts w:ascii="Times New Roman" w:hAnsi="Times New Roman"/>
          <w:sz w:val="24"/>
        </w:rPr>
        <w:t xml:space="preserve">the </w:t>
      </w:r>
      <w:r w:rsidR="00E17FBE">
        <w:rPr>
          <w:rFonts w:ascii="Times New Roman" w:hAnsi="Times New Roman"/>
          <w:sz w:val="24"/>
        </w:rPr>
        <w:t>analysis and information provided by the owner</w:t>
      </w:r>
      <w:r w:rsidR="00506372">
        <w:rPr>
          <w:rFonts w:ascii="Times New Roman" w:hAnsi="Times New Roman"/>
          <w:sz w:val="24"/>
        </w:rPr>
        <w:t>,</w:t>
      </w:r>
      <w:r w:rsidR="00E17FBE">
        <w:rPr>
          <w:rFonts w:ascii="Times New Roman" w:hAnsi="Times New Roman"/>
          <w:sz w:val="24"/>
        </w:rPr>
        <w:t xml:space="preserve"> following recommendations</w:t>
      </w:r>
      <w:r w:rsidR="004D3395">
        <w:rPr>
          <w:rFonts w:ascii="Times New Roman" w:hAnsi="Times New Roman"/>
          <w:sz w:val="24"/>
        </w:rPr>
        <w:t xml:space="preserve"> are suggested for the proposed </w:t>
      </w:r>
      <w:r w:rsidR="00866D14">
        <w:rPr>
          <w:rFonts w:ascii="Times New Roman" w:hAnsi="Times New Roman"/>
          <w:color w:val="000000" w:themeColor="text1"/>
          <w:sz w:val="24"/>
        </w:rPr>
        <w:t>four</w:t>
      </w:r>
      <w:r w:rsidRPr="00122A5A">
        <w:rPr>
          <w:rFonts w:ascii="Times New Roman" w:hAnsi="Times New Roman"/>
          <w:color w:val="000000" w:themeColor="text1"/>
          <w:sz w:val="24"/>
        </w:rPr>
        <w:t>-storied</w:t>
      </w:r>
      <w:r w:rsidR="00E17FBE" w:rsidRPr="00122A5A">
        <w:rPr>
          <w:rFonts w:ascii="Times New Roman" w:hAnsi="Times New Roman"/>
          <w:color w:val="000000" w:themeColor="text1"/>
          <w:sz w:val="24"/>
        </w:rPr>
        <w:t xml:space="preserve"> </w:t>
      </w:r>
      <w:r w:rsidR="004D3395">
        <w:rPr>
          <w:rFonts w:ascii="Times New Roman" w:hAnsi="Times New Roman"/>
          <w:color w:val="000000" w:themeColor="text1"/>
          <w:sz w:val="24"/>
        </w:rPr>
        <w:t xml:space="preserve">residential </w:t>
      </w:r>
      <w:r w:rsidR="00E17FBE" w:rsidRPr="00122A5A">
        <w:rPr>
          <w:rFonts w:ascii="Times New Roman" w:hAnsi="Times New Roman"/>
          <w:color w:val="000000" w:themeColor="text1"/>
          <w:sz w:val="24"/>
        </w:rPr>
        <w:t>building.</w:t>
      </w:r>
    </w:p>
    <w:p w:rsidR="00B21A61" w:rsidRDefault="00B21A61" w:rsidP="00FD6294">
      <w:pPr>
        <w:jc w:val="both"/>
        <w:rPr>
          <w:rFonts w:ascii="Times New Roman" w:hAnsi="Times New Roman"/>
          <w:b/>
          <w:i/>
          <w:sz w:val="24"/>
        </w:rPr>
      </w:pPr>
      <w:r>
        <w:rPr>
          <w:rFonts w:ascii="Times New Roman" w:hAnsi="Times New Roman"/>
          <w:b/>
          <w:i/>
          <w:sz w:val="24"/>
        </w:rPr>
        <w:t>Soil profile scenario</w:t>
      </w:r>
    </w:p>
    <w:p w:rsidR="007411D0" w:rsidRPr="003D6FB9" w:rsidRDefault="00986F63" w:rsidP="003D6FB9">
      <w:pPr>
        <w:pStyle w:val="NoSpacing"/>
        <w:jc w:val="both"/>
        <w:rPr>
          <w:rFonts w:ascii="Times New Roman" w:hAnsi="Times New Roman"/>
          <w:sz w:val="24"/>
          <w:szCs w:val="24"/>
        </w:rPr>
      </w:pPr>
      <w:r w:rsidRPr="003D6FB9">
        <w:rPr>
          <w:rFonts w:ascii="Times New Roman" w:hAnsi="Times New Roman"/>
          <w:sz w:val="24"/>
          <w:szCs w:val="24"/>
        </w:rPr>
        <w:t>Overall soil information</w:t>
      </w:r>
      <w:r w:rsidR="004356F3" w:rsidRPr="003D6FB9">
        <w:rPr>
          <w:rFonts w:ascii="Times New Roman" w:hAnsi="Times New Roman"/>
          <w:sz w:val="24"/>
          <w:szCs w:val="24"/>
        </w:rPr>
        <w:t xml:space="preserve"> of t</w:t>
      </w:r>
      <w:r w:rsidR="00FF23B9" w:rsidRPr="003D6FB9">
        <w:rPr>
          <w:rFonts w:ascii="Times New Roman" w:hAnsi="Times New Roman"/>
          <w:sz w:val="24"/>
          <w:szCs w:val="24"/>
        </w:rPr>
        <w:t>he investigated site is</w:t>
      </w:r>
      <w:r w:rsidR="006E796C" w:rsidRPr="003D6FB9">
        <w:rPr>
          <w:rFonts w:ascii="Times New Roman" w:hAnsi="Times New Roman"/>
          <w:sz w:val="24"/>
          <w:szCs w:val="24"/>
        </w:rPr>
        <w:t xml:space="preserve"> </w:t>
      </w:r>
      <w:r w:rsidR="000F6FBA" w:rsidRPr="003D6FB9">
        <w:rPr>
          <w:rFonts w:ascii="Times New Roman" w:hAnsi="Times New Roman"/>
          <w:sz w:val="24"/>
          <w:szCs w:val="24"/>
        </w:rPr>
        <w:t>quite</w:t>
      </w:r>
      <w:r w:rsidR="006E6FD5" w:rsidRPr="003D6FB9">
        <w:rPr>
          <w:rFonts w:ascii="Times New Roman" w:hAnsi="Times New Roman"/>
          <w:sz w:val="24"/>
          <w:szCs w:val="24"/>
        </w:rPr>
        <w:t xml:space="preserve"> similar</w:t>
      </w:r>
      <w:r w:rsidR="00B67F4E" w:rsidRPr="003D6FB9">
        <w:rPr>
          <w:rFonts w:ascii="Times New Roman" w:hAnsi="Times New Roman"/>
          <w:sz w:val="24"/>
          <w:szCs w:val="24"/>
        </w:rPr>
        <w:t xml:space="preserve"> in </w:t>
      </w:r>
      <w:r w:rsidR="004356F3" w:rsidRPr="003D6FB9">
        <w:rPr>
          <w:rFonts w:ascii="Times New Roman" w:hAnsi="Times New Roman"/>
          <w:sz w:val="24"/>
          <w:szCs w:val="24"/>
        </w:rPr>
        <w:t>between the boreholes</w:t>
      </w:r>
      <w:r w:rsidR="00B40DFE" w:rsidRPr="003D6FB9">
        <w:rPr>
          <w:rFonts w:ascii="Times New Roman" w:hAnsi="Times New Roman"/>
          <w:sz w:val="24"/>
          <w:szCs w:val="24"/>
        </w:rPr>
        <w:t xml:space="preserve"> but</w:t>
      </w:r>
      <w:r w:rsidR="00B67F4E" w:rsidRPr="003D6FB9">
        <w:rPr>
          <w:rFonts w:ascii="Times New Roman" w:hAnsi="Times New Roman"/>
          <w:sz w:val="24"/>
          <w:szCs w:val="24"/>
        </w:rPr>
        <w:t xml:space="preserve"> </w:t>
      </w:r>
      <w:r w:rsidR="00B40DFE" w:rsidRPr="003D6FB9">
        <w:rPr>
          <w:rFonts w:ascii="Times New Roman" w:hAnsi="Times New Roman"/>
          <w:sz w:val="24"/>
          <w:szCs w:val="24"/>
        </w:rPr>
        <w:t>remarkable</w:t>
      </w:r>
      <w:r w:rsidR="00B67F4E" w:rsidRPr="003D6FB9">
        <w:rPr>
          <w:rFonts w:ascii="Times New Roman" w:hAnsi="Times New Roman"/>
          <w:sz w:val="24"/>
          <w:szCs w:val="24"/>
        </w:rPr>
        <w:t xml:space="preserve"> </w:t>
      </w:r>
      <w:r w:rsidR="005A0FD7" w:rsidRPr="003D6FB9">
        <w:rPr>
          <w:rFonts w:ascii="Times New Roman" w:hAnsi="Times New Roman"/>
          <w:sz w:val="24"/>
          <w:szCs w:val="24"/>
        </w:rPr>
        <w:t>vertical</w:t>
      </w:r>
      <w:r w:rsidR="007411D0" w:rsidRPr="003D6FB9">
        <w:rPr>
          <w:rFonts w:ascii="Times New Roman" w:hAnsi="Times New Roman"/>
          <w:sz w:val="24"/>
          <w:szCs w:val="24"/>
        </w:rPr>
        <w:t xml:space="preserve"> inconsistency exists in</w:t>
      </w:r>
      <w:r w:rsidR="004356F3" w:rsidRPr="003D6FB9">
        <w:rPr>
          <w:rFonts w:ascii="Times New Roman" w:hAnsi="Times New Roman"/>
          <w:sz w:val="24"/>
          <w:szCs w:val="24"/>
        </w:rPr>
        <w:t xml:space="preserve"> the soil profile. </w:t>
      </w:r>
      <w:r w:rsidR="00FF23B9" w:rsidRPr="003D6FB9">
        <w:rPr>
          <w:rFonts w:ascii="Times New Roman" w:hAnsi="Times New Roman"/>
          <w:sz w:val="24"/>
          <w:szCs w:val="24"/>
        </w:rPr>
        <w:t>There we</w:t>
      </w:r>
      <w:r w:rsidR="00DF3785" w:rsidRPr="003D6FB9">
        <w:rPr>
          <w:rFonts w:ascii="Times New Roman" w:hAnsi="Times New Roman"/>
          <w:sz w:val="24"/>
          <w:szCs w:val="24"/>
        </w:rPr>
        <w:t xml:space="preserve">re </w:t>
      </w:r>
      <w:r w:rsidR="000F6FBA" w:rsidRPr="003D6FB9">
        <w:rPr>
          <w:rFonts w:ascii="Times New Roman" w:hAnsi="Times New Roman"/>
          <w:sz w:val="24"/>
          <w:szCs w:val="24"/>
        </w:rPr>
        <w:t>three</w:t>
      </w:r>
      <w:r w:rsidR="00B40DFE" w:rsidRPr="003D6FB9">
        <w:rPr>
          <w:rFonts w:ascii="Times New Roman" w:hAnsi="Times New Roman"/>
          <w:sz w:val="24"/>
          <w:szCs w:val="24"/>
        </w:rPr>
        <w:t xml:space="preserve"> </w:t>
      </w:r>
      <w:r w:rsidR="00DF3785" w:rsidRPr="003D6FB9">
        <w:rPr>
          <w:rFonts w:ascii="Times New Roman" w:hAnsi="Times New Roman"/>
          <w:sz w:val="24"/>
          <w:szCs w:val="24"/>
        </w:rPr>
        <w:t>boreholes for the site an</w:t>
      </w:r>
      <w:r w:rsidR="00831C60" w:rsidRPr="003D6FB9">
        <w:rPr>
          <w:rFonts w:ascii="Times New Roman" w:hAnsi="Times New Roman"/>
          <w:sz w:val="24"/>
          <w:szCs w:val="24"/>
        </w:rPr>
        <w:t xml:space="preserve">d </w:t>
      </w:r>
      <w:r w:rsidR="00525875" w:rsidRPr="003D6FB9">
        <w:rPr>
          <w:rFonts w:ascii="Times New Roman" w:hAnsi="Times New Roman"/>
          <w:sz w:val="24"/>
          <w:szCs w:val="24"/>
        </w:rPr>
        <w:t xml:space="preserve">the </w:t>
      </w:r>
      <w:r w:rsidR="00831C60" w:rsidRPr="003D6FB9">
        <w:rPr>
          <w:rFonts w:ascii="Times New Roman" w:hAnsi="Times New Roman"/>
          <w:sz w:val="24"/>
          <w:szCs w:val="24"/>
        </w:rPr>
        <w:t xml:space="preserve">depth of exploration was </w:t>
      </w:r>
      <w:r w:rsidR="000F6FBA" w:rsidRPr="003D6FB9">
        <w:rPr>
          <w:rFonts w:ascii="Times New Roman" w:hAnsi="Times New Roman"/>
          <w:sz w:val="24"/>
          <w:szCs w:val="24"/>
        </w:rPr>
        <w:t>50</w:t>
      </w:r>
      <w:r w:rsidR="00B67F4E" w:rsidRPr="003D6FB9">
        <w:rPr>
          <w:rFonts w:ascii="Times New Roman" w:hAnsi="Times New Roman"/>
          <w:sz w:val="24"/>
          <w:szCs w:val="24"/>
        </w:rPr>
        <w:t xml:space="preserve"> ft</w:t>
      </w:r>
      <w:r w:rsidR="007411D0" w:rsidRPr="003D6FB9">
        <w:rPr>
          <w:rFonts w:ascii="Times New Roman" w:hAnsi="Times New Roman"/>
          <w:sz w:val="24"/>
          <w:szCs w:val="24"/>
        </w:rPr>
        <w:t>.</w:t>
      </w:r>
      <w:r w:rsidR="00415076" w:rsidRPr="003D6FB9">
        <w:rPr>
          <w:rFonts w:ascii="Times New Roman" w:hAnsi="Times New Roman"/>
          <w:sz w:val="24"/>
          <w:szCs w:val="24"/>
        </w:rPr>
        <w:t xml:space="preserve"> </w:t>
      </w:r>
    </w:p>
    <w:p w:rsidR="004303EA" w:rsidRPr="003D6FB9" w:rsidRDefault="00B967E2" w:rsidP="003D6FB9">
      <w:pPr>
        <w:pStyle w:val="NoSpacing"/>
        <w:jc w:val="both"/>
        <w:rPr>
          <w:rFonts w:ascii="Times New Roman" w:hAnsi="Times New Roman"/>
          <w:sz w:val="24"/>
          <w:szCs w:val="24"/>
        </w:rPr>
      </w:pPr>
      <w:r w:rsidRPr="003D6FB9">
        <w:rPr>
          <w:rFonts w:ascii="Times New Roman" w:hAnsi="Times New Roman"/>
          <w:sz w:val="24"/>
          <w:szCs w:val="24"/>
        </w:rPr>
        <w:t xml:space="preserve">First 10 </w:t>
      </w:r>
      <w:proofErr w:type="spellStart"/>
      <w:r w:rsidRPr="003D6FB9">
        <w:rPr>
          <w:rFonts w:ascii="Times New Roman" w:hAnsi="Times New Roman"/>
          <w:sz w:val="24"/>
          <w:szCs w:val="24"/>
        </w:rPr>
        <w:t>f</w:t>
      </w:r>
      <w:r w:rsidR="000F6FBA" w:rsidRPr="003D6FB9">
        <w:rPr>
          <w:rFonts w:ascii="Times New Roman" w:hAnsi="Times New Roman"/>
          <w:sz w:val="24"/>
          <w:szCs w:val="24"/>
        </w:rPr>
        <w:t>t</w:t>
      </w:r>
      <w:proofErr w:type="spellEnd"/>
      <w:r w:rsidR="000F6FBA" w:rsidRPr="003D6FB9">
        <w:rPr>
          <w:rFonts w:ascii="Times New Roman" w:hAnsi="Times New Roman"/>
          <w:sz w:val="24"/>
          <w:szCs w:val="24"/>
        </w:rPr>
        <w:t xml:space="preserve"> soil of borehole 01 and 02 was characterized with s</w:t>
      </w:r>
      <w:r w:rsidR="00C92CAC" w:rsidRPr="003D6FB9">
        <w:rPr>
          <w:rFonts w:ascii="Times New Roman" w:hAnsi="Times New Roman"/>
          <w:sz w:val="24"/>
          <w:szCs w:val="24"/>
        </w:rPr>
        <w:t>oft</w:t>
      </w:r>
      <w:r w:rsidR="000F6FBA" w:rsidRPr="003D6FB9">
        <w:rPr>
          <w:rFonts w:ascii="Times New Roman" w:hAnsi="Times New Roman"/>
          <w:sz w:val="24"/>
          <w:szCs w:val="24"/>
        </w:rPr>
        <w:t xml:space="preserve"> or medium clay followed by grey fine sand with silt and clay up to 35 </w:t>
      </w:r>
      <w:proofErr w:type="spellStart"/>
      <w:r w:rsidR="000F6FBA" w:rsidRPr="003D6FB9">
        <w:rPr>
          <w:rFonts w:ascii="Times New Roman" w:hAnsi="Times New Roman"/>
          <w:sz w:val="24"/>
          <w:szCs w:val="24"/>
        </w:rPr>
        <w:t>ft</w:t>
      </w:r>
      <w:proofErr w:type="spellEnd"/>
      <w:r w:rsidR="000F6FBA" w:rsidRPr="003D6FB9">
        <w:rPr>
          <w:rFonts w:ascii="Times New Roman" w:hAnsi="Times New Roman"/>
          <w:sz w:val="24"/>
          <w:szCs w:val="24"/>
        </w:rPr>
        <w:t xml:space="preserve"> depth. Besides, at 25 </w:t>
      </w:r>
      <w:proofErr w:type="spellStart"/>
      <w:r w:rsidR="000F6FBA" w:rsidRPr="003D6FB9">
        <w:rPr>
          <w:rFonts w:ascii="Times New Roman" w:hAnsi="Times New Roman"/>
          <w:sz w:val="24"/>
          <w:szCs w:val="24"/>
        </w:rPr>
        <w:t>ft</w:t>
      </w:r>
      <w:proofErr w:type="spellEnd"/>
      <w:r w:rsidR="000F6FBA" w:rsidRPr="003D6FB9">
        <w:rPr>
          <w:rFonts w:ascii="Times New Roman" w:hAnsi="Times New Roman"/>
          <w:sz w:val="24"/>
          <w:szCs w:val="24"/>
        </w:rPr>
        <w:t xml:space="preserve"> depth the SPT value was found very poor (7 for each case). The remaining exploration was found with brown or grey medium clay</w:t>
      </w:r>
      <w:r w:rsidR="00C92CAC" w:rsidRPr="003D6FB9">
        <w:rPr>
          <w:rFonts w:ascii="Times New Roman" w:hAnsi="Times New Roman"/>
          <w:sz w:val="24"/>
          <w:szCs w:val="24"/>
        </w:rPr>
        <w:t xml:space="preserve">. </w:t>
      </w:r>
      <w:r w:rsidR="000F6FBA" w:rsidRPr="003D6FB9">
        <w:rPr>
          <w:rFonts w:ascii="Times New Roman" w:hAnsi="Times New Roman"/>
          <w:sz w:val="24"/>
          <w:szCs w:val="24"/>
        </w:rPr>
        <w:t>The condition of borehole 03 was even worse</w:t>
      </w:r>
      <w:r w:rsidR="00C92CAC" w:rsidRPr="003D6FB9">
        <w:rPr>
          <w:rFonts w:ascii="Times New Roman" w:hAnsi="Times New Roman"/>
          <w:sz w:val="24"/>
          <w:szCs w:val="24"/>
        </w:rPr>
        <w:t>.</w:t>
      </w:r>
      <w:r w:rsidR="000F6FBA" w:rsidRPr="003D6FB9">
        <w:rPr>
          <w:rFonts w:ascii="Times New Roman" w:hAnsi="Times New Roman"/>
          <w:sz w:val="24"/>
          <w:szCs w:val="24"/>
        </w:rPr>
        <w:t xml:space="preserve"> </w:t>
      </w:r>
      <w:r w:rsidRPr="003D6FB9">
        <w:rPr>
          <w:rFonts w:ascii="Times New Roman" w:hAnsi="Times New Roman"/>
          <w:sz w:val="24"/>
          <w:szCs w:val="24"/>
        </w:rPr>
        <w:t xml:space="preserve">Top 25 </w:t>
      </w:r>
      <w:proofErr w:type="spellStart"/>
      <w:r w:rsidRPr="003D6FB9">
        <w:rPr>
          <w:rFonts w:ascii="Times New Roman" w:hAnsi="Times New Roman"/>
          <w:sz w:val="24"/>
          <w:szCs w:val="24"/>
        </w:rPr>
        <w:t>ft</w:t>
      </w:r>
      <w:proofErr w:type="spellEnd"/>
      <w:r w:rsidRPr="003D6FB9">
        <w:rPr>
          <w:rFonts w:ascii="Times New Roman" w:hAnsi="Times New Roman"/>
          <w:sz w:val="24"/>
          <w:szCs w:val="24"/>
        </w:rPr>
        <w:t xml:space="preserve"> soil was predominantly consisted of grey soft clay. Afterwards there was grey fine sand with silt and clay up to 45 </w:t>
      </w:r>
      <w:proofErr w:type="spellStart"/>
      <w:r w:rsidRPr="003D6FB9">
        <w:rPr>
          <w:rFonts w:ascii="Times New Roman" w:hAnsi="Times New Roman"/>
          <w:sz w:val="24"/>
          <w:szCs w:val="24"/>
        </w:rPr>
        <w:t>ft</w:t>
      </w:r>
      <w:proofErr w:type="spellEnd"/>
      <w:r w:rsidRPr="003D6FB9">
        <w:rPr>
          <w:rFonts w:ascii="Times New Roman" w:hAnsi="Times New Roman"/>
          <w:sz w:val="24"/>
          <w:szCs w:val="24"/>
        </w:rPr>
        <w:t xml:space="preserve"> depth followed by grey medium clay.</w:t>
      </w:r>
    </w:p>
    <w:p w:rsidR="00B21A61" w:rsidRDefault="00B21A61" w:rsidP="00FD6294">
      <w:pPr>
        <w:jc w:val="both"/>
        <w:rPr>
          <w:rFonts w:ascii="Times New Roman" w:hAnsi="Times New Roman"/>
          <w:b/>
          <w:i/>
          <w:sz w:val="24"/>
        </w:rPr>
      </w:pPr>
      <w:r>
        <w:rPr>
          <w:rFonts w:ascii="Times New Roman" w:hAnsi="Times New Roman"/>
          <w:b/>
          <w:i/>
          <w:sz w:val="24"/>
        </w:rPr>
        <w:t>Foundation options</w:t>
      </w:r>
    </w:p>
    <w:p w:rsidR="00CC02E9" w:rsidRPr="003D6FB9" w:rsidRDefault="00B967E2" w:rsidP="003D6FB9">
      <w:pPr>
        <w:pStyle w:val="NoSpacing"/>
        <w:jc w:val="both"/>
        <w:rPr>
          <w:rFonts w:ascii="Times New Roman" w:hAnsi="Times New Roman"/>
          <w:sz w:val="24"/>
          <w:szCs w:val="24"/>
        </w:rPr>
      </w:pPr>
      <w:r w:rsidRPr="003D6FB9">
        <w:rPr>
          <w:rFonts w:ascii="Times New Roman" w:hAnsi="Times New Roman"/>
          <w:sz w:val="24"/>
          <w:szCs w:val="24"/>
        </w:rPr>
        <w:t>The whole site may be densified by sand/wick drain method. The number, size and depth of the sand/wick drain should be selected by the foundation/design engineer considering both pressure influence zone and degree of densification required to minimize uneven settlement. After soil improvement, appropriate pattern of shallow foundation either in the form of continuous or even raft may be selected on the basis of degree of ground improvement. Although, bearing capacity values for designing shallow foundation can be found from the attached table (7) in the report, which is based on existing soil condition; it is necessary to reinvestigate the modified bearing capacity of the densified stratum after ground improvement.</w:t>
      </w:r>
    </w:p>
    <w:p w:rsidR="00B21A61" w:rsidRPr="00CC02E9" w:rsidRDefault="00B21A61" w:rsidP="00CC02E9">
      <w:pPr>
        <w:jc w:val="both"/>
        <w:rPr>
          <w:rFonts w:ascii="Times New Roman" w:hAnsi="Times New Roman"/>
          <w:sz w:val="24"/>
        </w:rPr>
      </w:pPr>
      <w:r>
        <w:rPr>
          <w:rFonts w:ascii="Times New Roman" w:hAnsi="Times New Roman"/>
          <w:b/>
          <w:i/>
          <w:sz w:val="24"/>
        </w:rPr>
        <w:t>Safety provisions</w:t>
      </w:r>
    </w:p>
    <w:p w:rsidR="00B21A61" w:rsidRDefault="00C36776" w:rsidP="00B21A61">
      <w:pPr>
        <w:spacing w:after="0"/>
        <w:jc w:val="both"/>
        <w:rPr>
          <w:rFonts w:ascii="Times New Roman" w:hAnsi="Times New Roman"/>
          <w:sz w:val="24"/>
        </w:rPr>
      </w:pPr>
      <w:r>
        <w:rPr>
          <w:rFonts w:ascii="Times New Roman" w:hAnsi="Times New Roman"/>
          <w:sz w:val="24"/>
          <w:szCs w:val="24"/>
        </w:rPr>
        <w:t>I</w:t>
      </w:r>
      <w:r w:rsidR="00554214" w:rsidRPr="009853A7">
        <w:rPr>
          <w:rFonts w:ascii="Times New Roman" w:hAnsi="Times New Roman"/>
          <w:sz w:val="24"/>
          <w:szCs w:val="24"/>
        </w:rPr>
        <w:t xml:space="preserve">t is recommended to check the </w:t>
      </w:r>
      <w:r w:rsidR="00554214" w:rsidRPr="009853A7">
        <w:rPr>
          <w:rFonts w:ascii="Times New Roman" w:hAnsi="Times New Roman"/>
          <w:b/>
          <w:sz w:val="24"/>
          <w:szCs w:val="24"/>
          <w:u w:val="single"/>
        </w:rPr>
        <w:t>settlement</w:t>
      </w:r>
      <w:r w:rsidR="00554214" w:rsidRPr="009853A7">
        <w:rPr>
          <w:rFonts w:ascii="Times New Roman" w:hAnsi="Times New Roman"/>
          <w:sz w:val="24"/>
          <w:szCs w:val="24"/>
        </w:rPr>
        <w:t xml:space="preserve"> of the site considering building load while designing either shallow or deep foundation. </w:t>
      </w:r>
      <w:r w:rsidR="00F54E6B" w:rsidRPr="00F54E6B">
        <w:rPr>
          <w:rFonts w:ascii="Times New Roman" w:hAnsi="Times New Roman"/>
          <w:sz w:val="24"/>
          <w:szCs w:val="24"/>
        </w:rPr>
        <w:t xml:space="preserve">Obviously </w:t>
      </w:r>
      <w:r w:rsidR="00F54E6B" w:rsidRPr="008960F1">
        <w:rPr>
          <w:rFonts w:ascii="Times New Roman" w:hAnsi="Times New Roman"/>
          <w:sz w:val="24"/>
          <w:szCs w:val="24"/>
        </w:rPr>
        <w:t>pile load test</w:t>
      </w:r>
      <w:r w:rsidR="00F54E6B" w:rsidRPr="00F54E6B">
        <w:rPr>
          <w:rFonts w:ascii="Times New Roman" w:hAnsi="Times New Roman"/>
          <w:sz w:val="24"/>
          <w:szCs w:val="24"/>
        </w:rPr>
        <w:t xml:space="preserve"> covering the entire project area must be carried out for confirming the design parameters of the service pile (if pile foundation is considered).</w:t>
      </w:r>
      <w:r w:rsidR="00F54E6B">
        <w:rPr>
          <w:rFonts w:ascii="Times New Roman" w:hAnsi="Times New Roman"/>
          <w:sz w:val="24"/>
          <w:szCs w:val="24"/>
        </w:rPr>
        <w:t xml:space="preserve"> </w:t>
      </w:r>
      <w:r w:rsidR="00554214" w:rsidRPr="009853A7">
        <w:rPr>
          <w:rFonts w:ascii="Times New Roman" w:hAnsi="Times New Roman"/>
          <w:sz w:val="24"/>
        </w:rPr>
        <w:t>Moreover, the earthquake vulnerability</w:t>
      </w:r>
      <w:r w:rsidR="00554214">
        <w:rPr>
          <w:rFonts w:ascii="Times New Roman" w:hAnsi="Times New Roman"/>
          <w:sz w:val="24"/>
        </w:rPr>
        <w:t xml:space="preserve"> of the project area as well as the quality management of the construction work including workmanship should be taken into account for the safe design of shallow or deep foundation.</w:t>
      </w:r>
    </w:p>
    <w:p w:rsidR="003D6FB9" w:rsidRPr="003D6FB9" w:rsidRDefault="00B21A61" w:rsidP="003D6FB9">
      <w:pPr>
        <w:pStyle w:val="NoSpacing"/>
        <w:rPr>
          <w:rFonts w:ascii="Times New Roman" w:hAnsi="Times New Roman"/>
          <w:sz w:val="24"/>
          <w:szCs w:val="24"/>
        </w:rPr>
      </w:pPr>
      <w:r w:rsidRPr="003D6FB9">
        <w:rPr>
          <w:rFonts w:ascii="Times New Roman" w:hAnsi="Times New Roman"/>
          <w:b/>
          <w:i/>
          <w:sz w:val="24"/>
          <w:szCs w:val="24"/>
        </w:rPr>
        <w:t>Attachments</w:t>
      </w:r>
      <w:r w:rsidR="003D6FB9" w:rsidRPr="003D6FB9">
        <w:rPr>
          <w:rFonts w:ascii="Times New Roman" w:hAnsi="Times New Roman"/>
          <w:b/>
          <w:i/>
          <w:sz w:val="24"/>
          <w:szCs w:val="24"/>
        </w:rPr>
        <w:t xml:space="preserve">: </w:t>
      </w:r>
      <w:r w:rsidRPr="003D6FB9">
        <w:rPr>
          <w:rFonts w:ascii="Times New Roman" w:hAnsi="Times New Roman"/>
          <w:sz w:val="24"/>
          <w:szCs w:val="24"/>
        </w:rPr>
        <w:t xml:space="preserve">The layout of the bore holes of the investigated site and the bore-log profiles with SPT values is shown in the Appendix. </w:t>
      </w:r>
      <w:r w:rsidR="00752F5C" w:rsidRPr="003D6FB9">
        <w:rPr>
          <w:rFonts w:ascii="Times New Roman" w:hAnsi="Times New Roman"/>
          <w:sz w:val="24"/>
          <w:szCs w:val="24"/>
        </w:rPr>
        <w:t>Client performed no special laboratory</w:t>
      </w:r>
      <w:r w:rsidRPr="003D6FB9">
        <w:rPr>
          <w:rFonts w:ascii="Times New Roman" w:hAnsi="Times New Roman"/>
          <w:sz w:val="24"/>
          <w:szCs w:val="24"/>
        </w:rPr>
        <w:t xml:space="preserve"> test</w:t>
      </w:r>
      <w:r w:rsidR="00752F5C" w:rsidRPr="003D6FB9">
        <w:rPr>
          <w:rFonts w:ascii="Times New Roman" w:hAnsi="Times New Roman"/>
          <w:sz w:val="24"/>
          <w:szCs w:val="24"/>
        </w:rPr>
        <w:t xml:space="preserve"> f</w:t>
      </w:r>
      <w:r w:rsidR="005742C8" w:rsidRPr="003D6FB9">
        <w:rPr>
          <w:rFonts w:ascii="Times New Roman" w:hAnsi="Times New Roman"/>
          <w:sz w:val="24"/>
          <w:szCs w:val="24"/>
        </w:rPr>
        <w:t>or the proposed site</w:t>
      </w:r>
      <w:r w:rsidRPr="003D6FB9">
        <w:rPr>
          <w:rFonts w:ascii="Times New Roman" w:hAnsi="Times New Roman"/>
          <w:sz w:val="24"/>
          <w:szCs w:val="24"/>
        </w:rPr>
        <w:t>.</w:t>
      </w:r>
    </w:p>
    <w:p w:rsidR="003C4B7F" w:rsidRDefault="00B21A61" w:rsidP="003D6FB9">
      <w:pPr>
        <w:jc w:val="both"/>
        <w:rPr>
          <w:rFonts w:ascii="Times New Roman" w:hAnsi="Times New Roman"/>
          <w:sz w:val="24"/>
        </w:rPr>
      </w:pPr>
      <w:r>
        <w:rPr>
          <w:rFonts w:ascii="Times New Roman" w:hAnsi="Times New Roman"/>
          <w:b/>
          <w:i/>
          <w:sz w:val="24"/>
        </w:rPr>
        <w:t>Special notes</w:t>
      </w:r>
      <w:r w:rsidR="003D6FB9">
        <w:rPr>
          <w:rFonts w:ascii="Times New Roman" w:hAnsi="Times New Roman"/>
          <w:b/>
          <w:i/>
          <w:sz w:val="24"/>
        </w:rPr>
        <w:t xml:space="preserve">: </w:t>
      </w:r>
      <w:r>
        <w:rPr>
          <w:rFonts w:ascii="Times New Roman" w:hAnsi="Times New Roman"/>
          <w:sz w:val="24"/>
        </w:rPr>
        <w:t xml:space="preserve">These suggestions are absolutely tentative and selection of type, depth and dimensions of foundation would be decided by the Consultant or Design Engineer. It is also to be noted that the above recommendation is restricted only to the existing soil condition of </w:t>
      </w:r>
      <w:r w:rsidR="00B967E2">
        <w:rPr>
          <w:rFonts w:ascii="Times New Roman" w:hAnsi="Times New Roman"/>
          <w:b/>
          <w:sz w:val="24"/>
        </w:rPr>
        <w:t>50</w:t>
      </w:r>
      <w:r w:rsidR="00911EAC">
        <w:rPr>
          <w:rFonts w:ascii="Times New Roman" w:hAnsi="Times New Roman"/>
          <w:b/>
          <w:color w:val="000000" w:themeColor="text1"/>
          <w:sz w:val="24"/>
        </w:rPr>
        <w:t xml:space="preserve"> </w:t>
      </w:r>
      <w:proofErr w:type="spellStart"/>
      <w:r w:rsidRPr="000D4334">
        <w:rPr>
          <w:rFonts w:ascii="Times New Roman" w:hAnsi="Times New Roman"/>
          <w:color w:val="000000" w:themeColor="text1"/>
          <w:sz w:val="24"/>
        </w:rPr>
        <w:t>ft</w:t>
      </w:r>
      <w:proofErr w:type="spellEnd"/>
      <w:r w:rsidRPr="000D4334">
        <w:rPr>
          <w:rFonts w:ascii="Times New Roman" w:hAnsi="Times New Roman"/>
          <w:color w:val="000000" w:themeColor="text1"/>
          <w:sz w:val="24"/>
        </w:rPr>
        <w:t xml:space="preserve"> </w:t>
      </w:r>
      <w:r>
        <w:rPr>
          <w:rFonts w:ascii="Times New Roman" w:hAnsi="Times New Roman"/>
          <w:sz w:val="24"/>
        </w:rPr>
        <w:t>as client provided.</w:t>
      </w:r>
    </w:p>
    <w:p w:rsidR="00B967E2" w:rsidRPr="00B967E2" w:rsidRDefault="00B967E2" w:rsidP="00D1228C">
      <w:pPr>
        <w:tabs>
          <w:tab w:val="left" w:pos="4130"/>
        </w:tabs>
        <w:spacing w:after="0"/>
        <w:jc w:val="both"/>
        <w:rPr>
          <w:rFonts w:ascii="Times New Roman" w:hAnsi="Times New Roman"/>
          <w:b/>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07"/>
        <w:gridCol w:w="3013"/>
      </w:tblGrid>
      <w:tr w:rsidR="001B34CB" w:rsidRPr="002253E1" w:rsidTr="00B967E2">
        <w:trPr>
          <w:trHeight w:val="161"/>
        </w:trPr>
        <w:tc>
          <w:tcPr>
            <w:tcW w:w="3009" w:type="dxa"/>
            <w:hideMark/>
          </w:tcPr>
          <w:p w:rsidR="001B34CB" w:rsidRPr="00881F15" w:rsidRDefault="003C4B7F" w:rsidP="001B34CB">
            <w:pPr>
              <w:spacing w:after="0" w:line="240" w:lineRule="auto"/>
              <w:jc w:val="center"/>
              <w:rPr>
                <w:rFonts w:ascii="Times New Roman" w:hAnsi="Times New Roman"/>
                <w:b/>
                <w:sz w:val="24"/>
                <w:szCs w:val="24"/>
                <w:u w:val="single"/>
              </w:rPr>
            </w:pPr>
            <w:r>
              <w:rPr>
                <w:rFonts w:ascii="Times New Roman" w:hAnsi="Times New Roman"/>
                <w:sz w:val="24"/>
              </w:rPr>
              <w:br w:type="page"/>
            </w:r>
            <w:r w:rsidR="001B34CB" w:rsidRPr="00881F15">
              <w:rPr>
                <w:rFonts w:ascii="Times New Roman" w:hAnsi="Times New Roman"/>
                <w:b/>
                <w:sz w:val="24"/>
                <w:szCs w:val="24"/>
                <w:u w:val="single"/>
              </w:rPr>
              <w:t>Report Prepared By</w:t>
            </w:r>
          </w:p>
        </w:tc>
        <w:tc>
          <w:tcPr>
            <w:tcW w:w="3007" w:type="dxa"/>
          </w:tcPr>
          <w:p w:rsidR="001B34CB" w:rsidRPr="00881F15" w:rsidRDefault="001B34CB" w:rsidP="001B34CB">
            <w:pPr>
              <w:spacing w:after="0" w:line="240" w:lineRule="auto"/>
              <w:jc w:val="center"/>
              <w:rPr>
                <w:rFonts w:ascii="Times New Roman" w:hAnsi="Times New Roman"/>
                <w:b/>
                <w:sz w:val="24"/>
                <w:szCs w:val="24"/>
                <w:u w:val="single"/>
              </w:rPr>
            </w:pPr>
            <w:r w:rsidRPr="00881F15">
              <w:rPr>
                <w:rFonts w:ascii="Times New Roman" w:hAnsi="Times New Roman"/>
                <w:b/>
                <w:sz w:val="24"/>
                <w:szCs w:val="24"/>
                <w:u w:val="single"/>
              </w:rPr>
              <w:t>Test Assisted By</w:t>
            </w:r>
          </w:p>
        </w:tc>
        <w:tc>
          <w:tcPr>
            <w:tcW w:w="3013" w:type="dxa"/>
          </w:tcPr>
          <w:p w:rsidR="001B34CB" w:rsidRPr="00881F15" w:rsidRDefault="001B34CB" w:rsidP="001B34CB">
            <w:pPr>
              <w:spacing w:after="0" w:line="240" w:lineRule="auto"/>
              <w:jc w:val="center"/>
              <w:rPr>
                <w:rFonts w:ascii="Times New Roman" w:hAnsi="Times New Roman"/>
                <w:b/>
                <w:sz w:val="24"/>
                <w:szCs w:val="24"/>
                <w:u w:val="single"/>
              </w:rPr>
            </w:pPr>
            <w:r w:rsidRPr="00881F15">
              <w:rPr>
                <w:rFonts w:ascii="Times New Roman" w:hAnsi="Times New Roman"/>
                <w:b/>
                <w:sz w:val="24"/>
                <w:szCs w:val="24"/>
                <w:u w:val="single"/>
              </w:rPr>
              <w:t>Counter Signed By</w:t>
            </w:r>
          </w:p>
        </w:tc>
      </w:tr>
      <w:tr w:rsidR="001B34CB" w:rsidRPr="002253E1" w:rsidTr="003D6FB9">
        <w:trPr>
          <w:trHeight w:val="468"/>
        </w:trPr>
        <w:tc>
          <w:tcPr>
            <w:tcW w:w="3009" w:type="dxa"/>
          </w:tcPr>
          <w:p w:rsidR="001B34CB" w:rsidRPr="003C4B7F" w:rsidRDefault="001B34CB" w:rsidP="001B34CB">
            <w:pPr>
              <w:spacing w:before="120" w:after="120" w:line="240" w:lineRule="auto"/>
              <w:jc w:val="center"/>
              <w:rPr>
                <w:rFonts w:ascii="Times New Roman" w:hAnsi="Times New Roman"/>
                <w:sz w:val="24"/>
                <w:szCs w:val="24"/>
              </w:rPr>
            </w:pPr>
          </w:p>
        </w:tc>
        <w:tc>
          <w:tcPr>
            <w:tcW w:w="3007" w:type="dxa"/>
          </w:tcPr>
          <w:p w:rsidR="001B34CB" w:rsidRPr="00881F15" w:rsidRDefault="001B34CB" w:rsidP="001B34CB">
            <w:pPr>
              <w:spacing w:before="120" w:after="120" w:line="240" w:lineRule="auto"/>
              <w:jc w:val="center"/>
              <w:rPr>
                <w:rFonts w:ascii="Times New Roman" w:hAnsi="Times New Roman"/>
                <w:b/>
                <w:sz w:val="24"/>
                <w:szCs w:val="24"/>
                <w:u w:val="single"/>
              </w:rPr>
            </w:pPr>
          </w:p>
        </w:tc>
        <w:tc>
          <w:tcPr>
            <w:tcW w:w="3013" w:type="dxa"/>
          </w:tcPr>
          <w:p w:rsidR="001B34CB" w:rsidRPr="00881F15" w:rsidRDefault="001B34CB" w:rsidP="001B34CB">
            <w:pPr>
              <w:spacing w:before="120" w:after="120" w:line="240" w:lineRule="auto"/>
              <w:jc w:val="center"/>
              <w:rPr>
                <w:rFonts w:ascii="Times New Roman" w:hAnsi="Times New Roman"/>
                <w:b/>
                <w:sz w:val="24"/>
                <w:szCs w:val="24"/>
                <w:u w:val="single"/>
              </w:rPr>
            </w:pPr>
          </w:p>
        </w:tc>
      </w:tr>
      <w:tr w:rsidR="001B34CB" w:rsidRPr="002253E1" w:rsidTr="00B967E2">
        <w:trPr>
          <w:trHeight w:val="323"/>
        </w:trPr>
        <w:tc>
          <w:tcPr>
            <w:tcW w:w="3009" w:type="dxa"/>
          </w:tcPr>
          <w:p w:rsidR="001B34CB" w:rsidRPr="000D4334" w:rsidRDefault="00122A5A" w:rsidP="001B34CB">
            <w:pPr>
              <w:spacing w:before="120" w:after="120" w:line="240" w:lineRule="auto"/>
              <w:jc w:val="center"/>
              <w:rPr>
                <w:rFonts w:ascii="Times New Roman" w:hAnsi="Times New Roman"/>
                <w:color w:val="000000" w:themeColor="text1"/>
                <w:sz w:val="20"/>
                <w:szCs w:val="24"/>
                <w:u w:val="single"/>
              </w:rPr>
            </w:pPr>
            <w:r w:rsidRPr="000D4334">
              <w:rPr>
                <w:rFonts w:ascii="Times New Roman" w:hAnsi="Times New Roman"/>
                <w:b/>
                <w:color w:val="000000" w:themeColor="text1"/>
                <w:sz w:val="20"/>
                <w:szCs w:val="24"/>
                <w:shd w:val="clear" w:color="auto" w:fill="FFFFFF"/>
              </w:rPr>
              <w:t>Dr. Bijit Kumar Banik</w:t>
            </w:r>
          </w:p>
        </w:tc>
        <w:tc>
          <w:tcPr>
            <w:tcW w:w="3007" w:type="dxa"/>
          </w:tcPr>
          <w:p w:rsidR="001B34CB" w:rsidRPr="000D4334" w:rsidRDefault="001B34CB" w:rsidP="001B34CB">
            <w:pPr>
              <w:spacing w:before="120" w:after="120" w:line="240" w:lineRule="auto"/>
              <w:jc w:val="center"/>
              <w:rPr>
                <w:rFonts w:ascii="Times New Roman" w:hAnsi="Times New Roman"/>
                <w:color w:val="000000" w:themeColor="text1"/>
                <w:sz w:val="20"/>
                <w:szCs w:val="24"/>
                <w:u w:val="single"/>
              </w:rPr>
            </w:pPr>
            <w:r w:rsidRPr="000D4334">
              <w:rPr>
                <w:rFonts w:ascii="Times New Roman" w:hAnsi="Times New Roman"/>
                <w:b/>
                <w:color w:val="000000" w:themeColor="text1"/>
                <w:sz w:val="20"/>
                <w:szCs w:val="24"/>
              </w:rPr>
              <w:t xml:space="preserve">A. H. M. </w:t>
            </w:r>
            <w:proofErr w:type="spellStart"/>
            <w:r w:rsidRPr="000D4334">
              <w:rPr>
                <w:rFonts w:ascii="Times New Roman" w:hAnsi="Times New Roman"/>
                <w:b/>
                <w:color w:val="000000" w:themeColor="text1"/>
                <w:sz w:val="20"/>
                <w:szCs w:val="24"/>
              </w:rPr>
              <w:t>Humayun</w:t>
            </w:r>
            <w:proofErr w:type="spellEnd"/>
            <w:r w:rsidRPr="000D4334">
              <w:rPr>
                <w:rFonts w:ascii="Times New Roman" w:hAnsi="Times New Roman"/>
                <w:b/>
                <w:color w:val="000000" w:themeColor="text1"/>
                <w:sz w:val="20"/>
                <w:szCs w:val="24"/>
              </w:rPr>
              <w:t xml:space="preserve"> </w:t>
            </w:r>
            <w:proofErr w:type="spellStart"/>
            <w:r w:rsidRPr="000D4334">
              <w:rPr>
                <w:rFonts w:ascii="Times New Roman" w:hAnsi="Times New Roman"/>
                <w:b/>
                <w:color w:val="000000" w:themeColor="text1"/>
                <w:sz w:val="20"/>
                <w:szCs w:val="24"/>
              </w:rPr>
              <w:t>Kabir</w:t>
            </w:r>
            <w:proofErr w:type="spellEnd"/>
          </w:p>
        </w:tc>
        <w:tc>
          <w:tcPr>
            <w:tcW w:w="3013" w:type="dxa"/>
          </w:tcPr>
          <w:p w:rsidR="001B34CB" w:rsidRPr="000D4334" w:rsidRDefault="001B34CB" w:rsidP="00EE2B8A">
            <w:pPr>
              <w:pStyle w:val="Title"/>
              <w:spacing w:before="120" w:after="120"/>
              <w:rPr>
                <w:b w:val="0"/>
                <w:bCs/>
                <w:color w:val="000000" w:themeColor="text1"/>
                <w:sz w:val="20"/>
                <w:szCs w:val="24"/>
                <w:u w:val="none"/>
              </w:rPr>
            </w:pPr>
            <w:r w:rsidRPr="000D4334">
              <w:rPr>
                <w:color w:val="000000" w:themeColor="text1"/>
                <w:sz w:val="20"/>
                <w:szCs w:val="24"/>
                <w:u w:val="none"/>
              </w:rPr>
              <w:t xml:space="preserve">Dr. Md. </w:t>
            </w:r>
            <w:r w:rsidR="00EE2B8A">
              <w:rPr>
                <w:color w:val="000000" w:themeColor="text1"/>
                <w:sz w:val="20"/>
                <w:szCs w:val="24"/>
                <w:u w:val="none"/>
              </w:rPr>
              <w:t xml:space="preserve">Imran </w:t>
            </w:r>
            <w:proofErr w:type="spellStart"/>
            <w:r w:rsidR="00EE2B8A">
              <w:rPr>
                <w:color w:val="000000" w:themeColor="text1"/>
                <w:sz w:val="20"/>
                <w:szCs w:val="24"/>
                <w:u w:val="none"/>
              </w:rPr>
              <w:t>Kabir</w:t>
            </w:r>
            <w:proofErr w:type="spellEnd"/>
          </w:p>
        </w:tc>
      </w:tr>
      <w:tr w:rsidR="001B34CB" w:rsidRPr="002253E1" w:rsidTr="00B967E2">
        <w:trPr>
          <w:trHeight w:val="562"/>
        </w:trPr>
        <w:tc>
          <w:tcPr>
            <w:tcW w:w="3009" w:type="dxa"/>
          </w:tcPr>
          <w:p w:rsidR="001B34CB" w:rsidRPr="000D4334" w:rsidRDefault="001B34CB" w:rsidP="001B34CB">
            <w:pPr>
              <w:spacing w:after="0" w:line="240" w:lineRule="auto"/>
              <w:jc w:val="center"/>
              <w:rPr>
                <w:rFonts w:ascii="Times New Roman" w:hAnsi="Times New Roman"/>
                <w:color w:val="000000" w:themeColor="text1"/>
                <w:sz w:val="20"/>
                <w:szCs w:val="24"/>
              </w:rPr>
            </w:pPr>
            <w:r w:rsidRPr="000D4334">
              <w:rPr>
                <w:rFonts w:ascii="Times New Roman" w:hAnsi="Times New Roman"/>
                <w:color w:val="000000" w:themeColor="text1"/>
                <w:sz w:val="20"/>
                <w:szCs w:val="24"/>
              </w:rPr>
              <w:t xml:space="preserve">Professor </w:t>
            </w:r>
          </w:p>
          <w:p w:rsidR="001B34CB" w:rsidRPr="000D4334" w:rsidRDefault="001B34CB" w:rsidP="001B34CB">
            <w:pPr>
              <w:spacing w:after="0" w:line="240" w:lineRule="auto"/>
              <w:jc w:val="center"/>
              <w:rPr>
                <w:rFonts w:ascii="Times New Roman" w:hAnsi="Times New Roman"/>
                <w:color w:val="000000" w:themeColor="text1"/>
                <w:sz w:val="20"/>
                <w:szCs w:val="24"/>
                <w:u w:val="single"/>
              </w:rPr>
            </w:pPr>
            <w:r w:rsidRPr="000D4334">
              <w:rPr>
                <w:rFonts w:ascii="Times New Roman" w:hAnsi="Times New Roman"/>
                <w:color w:val="000000" w:themeColor="text1"/>
                <w:sz w:val="20"/>
                <w:szCs w:val="24"/>
              </w:rPr>
              <w:t>Dept. of CEE, SUST</w:t>
            </w:r>
          </w:p>
        </w:tc>
        <w:tc>
          <w:tcPr>
            <w:tcW w:w="3007" w:type="dxa"/>
          </w:tcPr>
          <w:p w:rsidR="001B34CB" w:rsidRPr="000D4334" w:rsidRDefault="001B34CB" w:rsidP="001B34CB">
            <w:pPr>
              <w:spacing w:after="0" w:line="240" w:lineRule="auto"/>
              <w:jc w:val="center"/>
              <w:rPr>
                <w:rFonts w:ascii="Times New Roman" w:hAnsi="Times New Roman"/>
                <w:color w:val="000000" w:themeColor="text1"/>
                <w:sz w:val="20"/>
                <w:szCs w:val="20"/>
              </w:rPr>
            </w:pPr>
            <w:r w:rsidRPr="000D4334">
              <w:rPr>
                <w:rFonts w:ascii="Times New Roman" w:hAnsi="Times New Roman"/>
                <w:color w:val="000000" w:themeColor="text1"/>
                <w:sz w:val="20"/>
                <w:szCs w:val="20"/>
              </w:rPr>
              <w:t>Senior Technical Officer</w:t>
            </w:r>
          </w:p>
          <w:p w:rsidR="001B34CB" w:rsidRPr="000D4334" w:rsidRDefault="001B34CB" w:rsidP="001B34CB">
            <w:pPr>
              <w:spacing w:after="0" w:line="240" w:lineRule="auto"/>
              <w:jc w:val="center"/>
              <w:rPr>
                <w:rFonts w:ascii="Times New Roman" w:hAnsi="Times New Roman"/>
                <w:color w:val="000000" w:themeColor="text1"/>
                <w:sz w:val="20"/>
                <w:szCs w:val="24"/>
                <w:u w:val="single"/>
              </w:rPr>
            </w:pPr>
            <w:r w:rsidRPr="000D4334">
              <w:rPr>
                <w:rFonts w:ascii="Times New Roman" w:hAnsi="Times New Roman"/>
                <w:color w:val="000000" w:themeColor="text1"/>
                <w:sz w:val="20"/>
                <w:szCs w:val="20"/>
              </w:rPr>
              <w:t>Dept. of CEE, SUST</w:t>
            </w:r>
          </w:p>
        </w:tc>
        <w:tc>
          <w:tcPr>
            <w:tcW w:w="3013" w:type="dxa"/>
          </w:tcPr>
          <w:p w:rsidR="001B34CB" w:rsidRPr="000D4334" w:rsidRDefault="001B34CB" w:rsidP="001B34CB">
            <w:pPr>
              <w:pStyle w:val="Title"/>
              <w:rPr>
                <w:b w:val="0"/>
                <w:bCs/>
                <w:color w:val="000000" w:themeColor="text1"/>
                <w:sz w:val="20"/>
                <w:szCs w:val="24"/>
                <w:u w:val="none"/>
              </w:rPr>
            </w:pPr>
            <w:r w:rsidRPr="000D4334">
              <w:rPr>
                <w:b w:val="0"/>
                <w:color w:val="000000" w:themeColor="text1"/>
                <w:sz w:val="20"/>
                <w:szCs w:val="24"/>
                <w:u w:val="none"/>
              </w:rPr>
              <w:t>Coordinator, CRTC</w:t>
            </w:r>
          </w:p>
          <w:p w:rsidR="001B34CB" w:rsidRPr="000D4334" w:rsidRDefault="001B34CB" w:rsidP="001B34CB">
            <w:pPr>
              <w:pStyle w:val="Title"/>
              <w:rPr>
                <w:b w:val="0"/>
                <w:color w:val="000000" w:themeColor="text1"/>
                <w:sz w:val="20"/>
                <w:szCs w:val="24"/>
                <w:u w:val="none"/>
              </w:rPr>
            </w:pPr>
            <w:r w:rsidRPr="000D4334">
              <w:rPr>
                <w:b w:val="0"/>
                <w:color w:val="000000" w:themeColor="text1"/>
                <w:sz w:val="20"/>
                <w:szCs w:val="24"/>
                <w:u w:val="none"/>
              </w:rPr>
              <w:t>Professor,</w:t>
            </w:r>
          </w:p>
          <w:p w:rsidR="001B34CB" w:rsidRPr="000D4334" w:rsidRDefault="001B34CB" w:rsidP="001B34CB">
            <w:pPr>
              <w:spacing w:after="0" w:line="240" w:lineRule="auto"/>
              <w:jc w:val="center"/>
              <w:rPr>
                <w:rFonts w:ascii="Times New Roman" w:hAnsi="Times New Roman"/>
                <w:color w:val="000000" w:themeColor="text1"/>
                <w:sz w:val="20"/>
                <w:szCs w:val="24"/>
              </w:rPr>
            </w:pPr>
            <w:r w:rsidRPr="000D4334">
              <w:rPr>
                <w:rFonts w:ascii="Times New Roman" w:hAnsi="Times New Roman"/>
                <w:color w:val="000000" w:themeColor="text1"/>
                <w:sz w:val="20"/>
                <w:szCs w:val="24"/>
              </w:rPr>
              <w:t>Dept. of CEE, SUST</w:t>
            </w:r>
            <w:bookmarkStart w:id="0" w:name="_GoBack"/>
            <w:bookmarkEnd w:id="0"/>
          </w:p>
        </w:tc>
      </w:tr>
    </w:tbl>
    <w:p w:rsidR="00902FBF" w:rsidRDefault="00902FBF" w:rsidP="00150DB7">
      <w:pPr>
        <w:spacing w:after="0" w:line="240" w:lineRule="auto"/>
        <w:jc w:val="both"/>
        <w:rPr>
          <w:bCs/>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sectPr w:rsidR="00902FBF" w:rsidRPr="00902FBF" w:rsidSect="00B274C3">
      <w:footerReference w:type="defaul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7B8F" w:rsidRDefault="00907B8F" w:rsidP="00EE30A0">
      <w:pPr>
        <w:spacing w:after="0" w:line="240" w:lineRule="auto"/>
      </w:pPr>
      <w:r>
        <w:separator/>
      </w:r>
    </w:p>
  </w:endnote>
  <w:endnote w:type="continuationSeparator" w:id="0">
    <w:p w:rsidR="00907B8F" w:rsidRDefault="00907B8F"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Content>
      <w:sdt>
        <w:sdtPr>
          <w:rPr>
            <w:highlight w:val="lightGray"/>
          </w:rPr>
          <w:id w:val="860082579"/>
          <w:docPartObj>
            <w:docPartGallery w:val="Page Numbers (Top of Page)"/>
            <w:docPartUnique/>
          </w:docPartObj>
        </w:sdtPr>
        <w:sdtContent>
          <w:p w:rsidR="000C5DB5" w:rsidRDefault="000C5DB5">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3D6FB9">
              <w:rPr>
                <w:b/>
                <w:bCs/>
                <w:noProof/>
                <w:highlight w:val="lightGray"/>
              </w:rPr>
              <w:t>8</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3D6FB9">
              <w:rPr>
                <w:b/>
                <w:bCs/>
                <w:noProof/>
                <w:highlight w:val="lightGray"/>
              </w:rPr>
              <w:t>8</w:t>
            </w:r>
            <w:r w:rsidRPr="00DC58EF">
              <w:rPr>
                <w:b/>
                <w:bCs/>
                <w:sz w:val="24"/>
                <w:szCs w:val="24"/>
                <w:highlight w:val="lightGray"/>
              </w:rPr>
              <w:fldChar w:fldCharType="end"/>
            </w:r>
          </w:p>
        </w:sdtContent>
      </w:sdt>
    </w:sdtContent>
  </w:sdt>
  <w:p w:rsidR="000C5DB5" w:rsidRDefault="000C5DB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7B8F" w:rsidRDefault="00907B8F" w:rsidP="00EE30A0">
      <w:pPr>
        <w:spacing w:after="0" w:line="240" w:lineRule="auto"/>
      </w:pPr>
      <w:r>
        <w:separator/>
      </w:r>
    </w:p>
  </w:footnote>
  <w:footnote w:type="continuationSeparator" w:id="0">
    <w:p w:rsidR="00907B8F" w:rsidRDefault="00907B8F" w:rsidP="00EE3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459"/>
    <w:rsid w:val="0000088F"/>
    <w:rsid w:val="000014EC"/>
    <w:rsid w:val="000029DE"/>
    <w:rsid w:val="00003CAA"/>
    <w:rsid w:val="000079BC"/>
    <w:rsid w:val="00012823"/>
    <w:rsid w:val="00016778"/>
    <w:rsid w:val="00016CBA"/>
    <w:rsid w:val="000243C4"/>
    <w:rsid w:val="00026114"/>
    <w:rsid w:val="00030247"/>
    <w:rsid w:val="000305A7"/>
    <w:rsid w:val="0003283B"/>
    <w:rsid w:val="000450F0"/>
    <w:rsid w:val="00050704"/>
    <w:rsid w:val="00052A21"/>
    <w:rsid w:val="0005320B"/>
    <w:rsid w:val="00053C22"/>
    <w:rsid w:val="00057373"/>
    <w:rsid w:val="00060A23"/>
    <w:rsid w:val="00062706"/>
    <w:rsid w:val="000638A1"/>
    <w:rsid w:val="0007138A"/>
    <w:rsid w:val="00073B6E"/>
    <w:rsid w:val="00074F9D"/>
    <w:rsid w:val="00075FC6"/>
    <w:rsid w:val="00077DF1"/>
    <w:rsid w:val="000825BD"/>
    <w:rsid w:val="0008362F"/>
    <w:rsid w:val="00085689"/>
    <w:rsid w:val="00087280"/>
    <w:rsid w:val="000904BC"/>
    <w:rsid w:val="0009092A"/>
    <w:rsid w:val="000A1419"/>
    <w:rsid w:val="000A30A5"/>
    <w:rsid w:val="000A3F86"/>
    <w:rsid w:val="000A7D03"/>
    <w:rsid w:val="000B19E4"/>
    <w:rsid w:val="000B2DFE"/>
    <w:rsid w:val="000B4974"/>
    <w:rsid w:val="000C0984"/>
    <w:rsid w:val="000C421B"/>
    <w:rsid w:val="000C46DF"/>
    <w:rsid w:val="000C4C73"/>
    <w:rsid w:val="000C524D"/>
    <w:rsid w:val="000C5DB5"/>
    <w:rsid w:val="000C7C94"/>
    <w:rsid w:val="000D4334"/>
    <w:rsid w:val="000D6798"/>
    <w:rsid w:val="000E0DEA"/>
    <w:rsid w:val="000E22B0"/>
    <w:rsid w:val="000E2840"/>
    <w:rsid w:val="000E2FD5"/>
    <w:rsid w:val="000E44A4"/>
    <w:rsid w:val="000E6119"/>
    <w:rsid w:val="000F412F"/>
    <w:rsid w:val="000F6911"/>
    <w:rsid w:val="000F6FBA"/>
    <w:rsid w:val="000F7697"/>
    <w:rsid w:val="000F7AEC"/>
    <w:rsid w:val="00101466"/>
    <w:rsid w:val="0010226D"/>
    <w:rsid w:val="00105FF2"/>
    <w:rsid w:val="00111C1B"/>
    <w:rsid w:val="00113DAA"/>
    <w:rsid w:val="00116005"/>
    <w:rsid w:val="00117BEE"/>
    <w:rsid w:val="00117FC6"/>
    <w:rsid w:val="0012097E"/>
    <w:rsid w:val="00122073"/>
    <w:rsid w:val="001222D3"/>
    <w:rsid w:val="00122A5A"/>
    <w:rsid w:val="00123AF8"/>
    <w:rsid w:val="001241CE"/>
    <w:rsid w:val="00125490"/>
    <w:rsid w:val="00125535"/>
    <w:rsid w:val="00125E3B"/>
    <w:rsid w:val="0012630E"/>
    <w:rsid w:val="00131144"/>
    <w:rsid w:val="00131A9A"/>
    <w:rsid w:val="001331E3"/>
    <w:rsid w:val="00133846"/>
    <w:rsid w:val="001338D9"/>
    <w:rsid w:val="00133EB9"/>
    <w:rsid w:val="0013557A"/>
    <w:rsid w:val="00135FBB"/>
    <w:rsid w:val="00150DB7"/>
    <w:rsid w:val="00153794"/>
    <w:rsid w:val="00162681"/>
    <w:rsid w:val="001634F2"/>
    <w:rsid w:val="0016360D"/>
    <w:rsid w:val="001647CF"/>
    <w:rsid w:val="00167C47"/>
    <w:rsid w:val="001711FA"/>
    <w:rsid w:val="001719DE"/>
    <w:rsid w:val="00174839"/>
    <w:rsid w:val="001754F8"/>
    <w:rsid w:val="001776D0"/>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C7913"/>
    <w:rsid w:val="001D14B2"/>
    <w:rsid w:val="001D3F49"/>
    <w:rsid w:val="001D496A"/>
    <w:rsid w:val="001D5D70"/>
    <w:rsid w:val="001D6FE9"/>
    <w:rsid w:val="001D75EC"/>
    <w:rsid w:val="001D7C8F"/>
    <w:rsid w:val="001E3371"/>
    <w:rsid w:val="001F0093"/>
    <w:rsid w:val="001F47F3"/>
    <w:rsid w:val="001F5556"/>
    <w:rsid w:val="002002B6"/>
    <w:rsid w:val="002018FA"/>
    <w:rsid w:val="002047C2"/>
    <w:rsid w:val="00204E02"/>
    <w:rsid w:val="00213AD3"/>
    <w:rsid w:val="0021499D"/>
    <w:rsid w:val="00216B13"/>
    <w:rsid w:val="0022133D"/>
    <w:rsid w:val="00221441"/>
    <w:rsid w:val="00221D33"/>
    <w:rsid w:val="00225025"/>
    <w:rsid w:val="002253E1"/>
    <w:rsid w:val="00225591"/>
    <w:rsid w:val="002257A0"/>
    <w:rsid w:val="00230249"/>
    <w:rsid w:val="002325C5"/>
    <w:rsid w:val="002408C8"/>
    <w:rsid w:val="002507AC"/>
    <w:rsid w:val="00250D1A"/>
    <w:rsid w:val="00260086"/>
    <w:rsid w:val="0026446B"/>
    <w:rsid w:val="00265A91"/>
    <w:rsid w:val="002713AF"/>
    <w:rsid w:val="002775B4"/>
    <w:rsid w:val="0028066A"/>
    <w:rsid w:val="002834F0"/>
    <w:rsid w:val="00285196"/>
    <w:rsid w:val="00291123"/>
    <w:rsid w:val="00293D2A"/>
    <w:rsid w:val="0029434C"/>
    <w:rsid w:val="00295061"/>
    <w:rsid w:val="0029592A"/>
    <w:rsid w:val="00295CF5"/>
    <w:rsid w:val="00295D1B"/>
    <w:rsid w:val="002965E0"/>
    <w:rsid w:val="00296862"/>
    <w:rsid w:val="002A0A1C"/>
    <w:rsid w:val="002A12C9"/>
    <w:rsid w:val="002A3202"/>
    <w:rsid w:val="002A3A02"/>
    <w:rsid w:val="002A452B"/>
    <w:rsid w:val="002B1C34"/>
    <w:rsid w:val="002B5B7A"/>
    <w:rsid w:val="002C17CC"/>
    <w:rsid w:val="002C1D31"/>
    <w:rsid w:val="002C1E62"/>
    <w:rsid w:val="002C6284"/>
    <w:rsid w:val="002C6CD4"/>
    <w:rsid w:val="002C6FB6"/>
    <w:rsid w:val="002D2729"/>
    <w:rsid w:val="002D30AC"/>
    <w:rsid w:val="002D7D98"/>
    <w:rsid w:val="002E351E"/>
    <w:rsid w:val="002E3EC1"/>
    <w:rsid w:val="002E65E3"/>
    <w:rsid w:val="002E7540"/>
    <w:rsid w:val="002F2160"/>
    <w:rsid w:val="002F2D9D"/>
    <w:rsid w:val="002F3E61"/>
    <w:rsid w:val="002F41C4"/>
    <w:rsid w:val="002F49CC"/>
    <w:rsid w:val="002F5BB2"/>
    <w:rsid w:val="002F6907"/>
    <w:rsid w:val="002F7579"/>
    <w:rsid w:val="002F7D44"/>
    <w:rsid w:val="003006EF"/>
    <w:rsid w:val="00303463"/>
    <w:rsid w:val="003112F8"/>
    <w:rsid w:val="00317D50"/>
    <w:rsid w:val="00321D9A"/>
    <w:rsid w:val="00334CCA"/>
    <w:rsid w:val="00345C9C"/>
    <w:rsid w:val="00351723"/>
    <w:rsid w:val="00354221"/>
    <w:rsid w:val="00354E3E"/>
    <w:rsid w:val="00356BEC"/>
    <w:rsid w:val="00357736"/>
    <w:rsid w:val="00361CBE"/>
    <w:rsid w:val="003622C8"/>
    <w:rsid w:val="00363448"/>
    <w:rsid w:val="00367F47"/>
    <w:rsid w:val="00370EC7"/>
    <w:rsid w:val="003742E3"/>
    <w:rsid w:val="00377727"/>
    <w:rsid w:val="00381738"/>
    <w:rsid w:val="00381928"/>
    <w:rsid w:val="00381CCE"/>
    <w:rsid w:val="00382A60"/>
    <w:rsid w:val="00382F05"/>
    <w:rsid w:val="003839D8"/>
    <w:rsid w:val="00383C42"/>
    <w:rsid w:val="00384464"/>
    <w:rsid w:val="00384613"/>
    <w:rsid w:val="003853ED"/>
    <w:rsid w:val="00394205"/>
    <w:rsid w:val="00397959"/>
    <w:rsid w:val="00397E69"/>
    <w:rsid w:val="003A3759"/>
    <w:rsid w:val="003A3AC6"/>
    <w:rsid w:val="003B19B0"/>
    <w:rsid w:val="003B1B2A"/>
    <w:rsid w:val="003B6013"/>
    <w:rsid w:val="003B608A"/>
    <w:rsid w:val="003B6BE4"/>
    <w:rsid w:val="003C4B7F"/>
    <w:rsid w:val="003C5570"/>
    <w:rsid w:val="003C6F14"/>
    <w:rsid w:val="003D13E4"/>
    <w:rsid w:val="003D529C"/>
    <w:rsid w:val="003D6FB9"/>
    <w:rsid w:val="003E0BD8"/>
    <w:rsid w:val="003E1510"/>
    <w:rsid w:val="003E2A74"/>
    <w:rsid w:val="003E3177"/>
    <w:rsid w:val="003E4588"/>
    <w:rsid w:val="003F1CF4"/>
    <w:rsid w:val="003F4911"/>
    <w:rsid w:val="003F4E90"/>
    <w:rsid w:val="003F567D"/>
    <w:rsid w:val="00401372"/>
    <w:rsid w:val="00401EC0"/>
    <w:rsid w:val="00403243"/>
    <w:rsid w:val="00403774"/>
    <w:rsid w:val="0040426E"/>
    <w:rsid w:val="00404808"/>
    <w:rsid w:val="0040494A"/>
    <w:rsid w:val="00411476"/>
    <w:rsid w:val="00411C56"/>
    <w:rsid w:val="00411C77"/>
    <w:rsid w:val="00415076"/>
    <w:rsid w:val="00426433"/>
    <w:rsid w:val="00427638"/>
    <w:rsid w:val="004303EA"/>
    <w:rsid w:val="00430AEC"/>
    <w:rsid w:val="004341DF"/>
    <w:rsid w:val="004356F3"/>
    <w:rsid w:val="00436DBD"/>
    <w:rsid w:val="00440E70"/>
    <w:rsid w:val="004415C1"/>
    <w:rsid w:val="00443B76"/>
    <w:rsid w:val="00443F87"/>
    <w:rsid w:val="00444363"/>
    <w:rsid w:val="00445EFB"/>
    <w:rsid w:val="0044714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86B9D"/>
    <w:rsid w:val="0049381E"/>
    <w:rsid w:val="004977EE"/>
    <w:rsid w:val="00497E2D"/>
    <w:rsid w:val="004A05AD"/>
    <w:rsid w:val="004A538B"/>
    <w:rsid w:val="004B1D61"/>
    <w:rsid w:val="004B3382"/>
    <w:rsid w:val="004C4E1B"/>
    <w:rsid w:val="004C6CF1"/>
    <w:rsid w:val="004C7E1D"/>
    <w:rsid w:val="004D21F0"/>
    <w:rsid w:val="004D3395"/>
    <w:rsid w:val="004D7397"/>
    <w:rsid w:val="004D749F"/>
    <w:rsid w:val="004D757B"/>
    <w:rsid w:val="004E1573"/>
    <w:rsid w:val="004E590A"/>
    <w:rsid w:val="004E6F41"/>
    <w:rsid w:val="004F3314"/>
    <w:rsid w:val="004F4DA1"/>
    <w:rsid w:val="004F6016"/>
    <w:rsid w:val="00501596"/>
    <w:rsid w:val="00506372"/>
    <w:rsid w:val="0051158E"/>
    <w:rsid w:val="00516F32"/>
    <w:rsid w:val="00521F63"/>
    <w:rsid w:val="00522323"/>
    <w:rsid w:val="00522F73"/>
    <w:rsid w:val="00523AB0"/>
    <w:rsid w:val="00523E5A"/>
    <w:rsid w:val="00525875"/>
    <w:rsid w:val="00526C77"/>
    <w:rsid w:val="0052710E"/>
    <w:rsid w:val="00540B6C"/>
    <w:rsid w:val="0054385D"/>
    <w:rsid w:val="005441E6"/>
    <w:rsid w:val="00544982"/>
    <w:rsid w:val="00544A19"/>
    <w:rsid w:val="00544B0C"/>
    <w:rsid w:val="00550017"/>
    <w:rsid w:val="005511A2"/>
    <w:rsid w:val="005513FA"/>
    <w:rsid w:val="0055140A"/>
    <w:rsid w:val="00553A15"/>
    <w:rsid w:val="00554214"/>
    <w:rsid w:val="00556CE6"/>
    <w:rsid w:val="00557F34"/>
    <w:rsid w:val="0056476A"/>
    <w:rsid w:val="00565A4E"/>
    <w:rsid w:val="00567C3B"/>
    <w:rsid w:val="00570983"/>
    <w:rsid w:val="00571CFE"/>
    <w:rsid w:val="005742C8"/>
    <w:rsid w:val="00585C91"/>
    <w:rsid w:val="005A0073"/>
    <w:rsid w:val="005A0730"/>
    <w:rsid w:val="005A0FD7"/>
    <w:rsid w:val="005A30CC"/>
    <w:rsid w:val="005A4176"/>
    <w:rsid w:val="005A44E1"/>
    <w:rsid w:val="005B2B55"/>
    <w:rsid w:val="005B30B4"/>
    <w:rsid w:val="005B38E5"/>
    <w:rsid w:val="005B3980"/>
    <w:rsid w:val="005B42F6"/>
    <w:rsid w:val="005C0314"/>
    <w:rsid w:val="005C1C6B"/>
    <w:rsid w:val="005C4FB6"/>
    <w:rsid w:val="005D1019"/>
    <w:rsid w:val="005D155F"/>
    <w:rsid w:val="005D165A"/>
    <w:rsid w:val="005E0D75"/>
    <w:rsid w:val="005E122D"/>
    <w:rsid w:val="005E1629"/>
    <w:rsid w:val="005E4054"/>
    <w:rsid w:val="005E5103"/>
    <w:rsid w:val="005F4434"/>
    <w:rsid w:val="005F550D"/>
    <w:rsid w:val="005F5A27"/>
    <w:rsid w:val="005F6C37"/>
    <w:rsid w:val="005F76E7"/>
    <w:rsid w:val="0060192B"/>
    <w:rsid w:val="00601A49"/>
    <w:rsid w:val="006025D3"/>
    <w:rsid w:val="00603A97"/>
    <w:rsid w:val="00603E82"/>
    <w:rsid w:val="00605720"/>
    <w:rsid w:val="00605DE0"/>
    <w:rsid w:val="006060E7"/>
    <w:rsid w:val="006117F5"/>
    <w:rsid w:val="00612D9A"/>
    <w:rsid w:val="006251D7"/>
    <w:rsid w:val="006306DE"/>
    <w:rsid w:val="006311B7"/>
    <w:rsid w:val="00632FA8"/>
    <w:rsid w:val="006366C2"/>
    <w:rsid w:val="0064543B"/>
    <w:rsid w:val="00650010"/>
    <w:rsid w:val="00650FB6"/>
    <w:rsid w:val="006577E6"/>
    <w:rsid w:val="0065788E"/>
    <w:rsid w:val="00660632"/>
    <w:rsid w:val="006610F4"/>
    <w:rsid w:val="0066310E"/>
    <w:rsid w:val="006653A7"/>
    <w:rsid w:val="00666FBA"/>
    <w:rsid w:val="0066754C"/>
    <w:rsid w:val="00671855"/>
    <w:rsid w:val="00672891"/>
    <w:rsid w:val="006765FD"/>
    <w:rsid w:val="006854DF"/>
    <w:rsid w:val="006864A8"/>
    <w:rsid w:val="00686840"/>
    <w:rsid w:val="00687FF1"/>
    <w:rsid w:val="006902B6"/>
    <w:rsid w:val="00692014"/>
    <w:rsid w:val="006928F1"/>
    <w:rsid w:val="00692E7F"/>
    <w:rsid w:val="0069662E"/>
    <w:rsid w:val="00696948"/>
    <w:rsid w:val="006A39B0"/>
    <w:rsid w:val="006B07B7"/>
    <w:rsid w:val="006B3371"/>
    <w:rsid w:val="006B34B0"/>
    <w:rsid w:val="006C114F"/>
    <w:rsid w:val="006C230F"/>
    <w:rsid w:val="006C5549"/>
    <w:rsid w:val="006D125E"/>
    <w:rsid w:val="006D2901"/>
    <w:rsid w:val="006E3453"/>
    <w:rsid w:val="006E5F75"/>
    <w:rsid w:val="006E6BEF"/>
    <w:rsid w:val="006E6FD5"/>
    <w:rsid w:val="006E796C"/>
    <w:rsid w:val="006F1905"/>
    <w:rsid w:val="006F2CA1"/>
    <w:rsid w:val="006F359C"/>
    <w:rsid w:val="006F4156"/>
    <w:rsid w:val="006F50B9"/>
    <w:rsid w:val="00700398"/>
    <w:rsid w:val="007007BB"/>
    <w:rsid w:val="007031AA"/>
    <w:rsid w:val="0070510E"/>
    <w:rsid w:val="007103D0"/>
    <w:rsid w:val="007146DC"/>
    <w:rsid w:val="00716C95"/>
    <w:rsid w:val="00720A55"/>
    <w:rsid w:val="00723610"/>
    <w:rsid w:val="00723C4A"/>
    <w:rsid w:val="0072413E"/>
    <w:rsid w:val="0072418C"/>
    <w:rsid w:val="0072623F"/>
    <w:rsid w:val="00726F22"/>
    <w:rsid w:val="00732A34"/>
    <w:rsid w:val="007333C8"/>
    <w:rsid w:val="00733FC7"/>
    <w:rsid w:val="00735816"/>
    <w:rsid w:val="0073593B"/>
    <w:rsid w:val="00736DC7"/>
    <w:rsid w:val="007411D0"/>
    <w:rsid w:val="00742018"/>
    <w:rsid w:val="007427B8"/>
    <w:rsid w:val="00747155"/>
    <w:rsid w:val="00752F5C"/>
    <w:rsid w:val="00753EEF"/>
    <w:rsid w:val="00764835"/>
    <w:rsid w:val="007648AB"/>
    <w:rsid w:val="0076516C"/>
    <w:rsid w:val="0076639C"/>
    <w:rsid w:val="00770254"/>
    <w:rsid w:val="00770BE2"/>
    <w:rsid w:val="00775863"/>
    <w:rsid w:val="00776517"/>
    <w:rsid w:val="00776FFB"/>
    <w:rsid w:val="00777811"/>
    <w:rsid w:val="00777DC3"/>
    <w:rsid w:val="007818B7"/>
    <w:rsid w:val="00783340"/>
    <w:rsid w:val="00784928"/>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E6ED6"/>
    <w:rsid w:val="007F430F"/>
    <w:rsid w:val="007F50AC"/>
    <w:rsid w:val="007F5EE2"/>
    <w:rsid w:val="007F7A90"/>
    <w:rsid w:val="0080254A"/>
    <w:rsid w:val="00803211"/>
    <w:rsid w:val="00805169"/>
    <w:rsid w:val="008074E8"/>
    <w:rsid w:val="00807EE6"/>
    <w:rsid w:val="0081398F"/>
    <w:rsid w:val="0081672E"/>
    <w:rsid w:val="008178D6"/>
    <w:rsid w:val="00817E92"/>
    <w:rsid w:val="00821472"/>
    <w:rsid w:val="00821E4A"/>
    <w:rsid w:val="00825FF3"/>
    <w:rsid w:val="00831C60"/>
    <w:rsid w:val="00835705"/>
    <w:rsid w:val="008416B9"/>
    <w:rsid w:val="008417C7"/>
    <w:rsid w:val="00841805"/>
    <w:rsid w:val="0084441A"/>
    <w:rsid w:val="00845C68"/>
    <w:rsid w:val="00847E96"/>
    <w:rsid w:val="008535C8"/>
    <w:rsid w:val="008546DA"/>
    <w:rsid w:val="00856587"/>
    <w:rsid w:val="00863476"/>
    <w:rsid w:val="008639F8"/>
    <w:rsid w:val="00864B2B"/>
    <w:rsid w:val="00865B17"/>
    <w:rsid w:val="00866D14"/>
    <w:rsid w:val="00867CB1"/>
    <w:rsid w:val="008708F2"/>
    <w:rsid w:val="008714DA"/>
    <w:rsid w:val="00874471"/>
    <w:rsid w:val="00875F04"/>
    <w:rsid w:val="00876F62"/>
    <w:rsid w:val="00881F15"/>
    <w:rsid w:val="0088289E"/>
    <w:rsid w:val="008858D3"/>
    <w:rsid w:val="0088627D"/>
    <w:rsid w:val="0089112A"/>
    <w:rsid w:val="00892725"/>
    <w:rsid w:val="00893A18"/>
    <w:rsid w:val="008952B7"/>
    <w:rsid w:val="008960F1"/>
    <w:rsid w:val="00897D97"/>
    <w:rsid w:val="008A3420"/>
    <w:rsid w:val="008A386A"/>
    <w:rsid w:val="008B0ACC"/>
    <w:rsid w:val="008B16EE"/>
    <w:rsid w:val="008C0E55"/>
    <w:rsid w:val="008C2BFB"/>
    <w:rsid w:val="008C4CE3"/>
    <w:rsid w:val="008C5AD9"/>
    <w:rsid w:val="008D1C22"/>
    <w:rsid w:val="008D2DC3"/>
    <w:rsid w:val="008D7BAD"/>
    <w:rsid w:val="008E095A"/>
    <w:rsid w:val="008E33FC"/>
    <w:rsid w:val="008E4C32"/>
    <w:rsid w:val="008E54B8"/>
    <w:rsid w:val="008E72C8"/>
    <w:rsid w:val="008E7EC4"/>
    <w:rsid w:val="008F200E"/>
    <w:rsid w:val="008F2496"/>
    <w:rsid w:val="008F44AB"/>
    <w:rsid w:val="008F573F"/>
    <w:rsid w:val="008F5C81"/>
    <w:rsid w:val="008F75DE"/>
    <w:rsid w:val="009019E3"/>
    <w:rsid w:val="00902C36"/>
    <w:rsid w:val="00902FBF"/>
    <w:rsid w:val="009046CA"/>
    <w:rsid w:val="00906170"/>
    <w:rsid w:val="00907373"/>
    <w:rsid w:val="00907B8F"/>
    <w:rsid w:val="009109E3"/>
    <w:rsid w:val="00910B8B"/>
    <w:rsid w:val="00911EAC"/>
    <w:rsid w:val="00913844"/>
    <w:rsid w:val="009230A2"/>
    <w:rsid w:val="009277E9"/>
    <w:rsid w:val="00927B8E"/>
    <w:rsid w:val="00927EA5"/>
    <w:rsid w:val="009301AB"/>
    <w:rsid w:val="009307DC"/>
    <w:rsid w:val="00936245"/>
    <w:rsid w:val="00937E7E"/>
    <w:rsid w:val="00940289"/>
    <w:rsid w:val="00942824"/>
    <w:rsid w:val="009452F0"/>
    <w:rsid w:val="009457BD"/>
    <w:rsid w:val="00953F47"/>
    <w:rsid w:val="00954FDC"/>
    <w:rsid w:val="00963A15"/>
    <w:rsid w:val="00963F96"/>
    <w:rsid w:val="00967256"/>
    <w:rsid w:val="00971E41"/>
    <w:rsid w:val="00972220"/>
    <w:rsid w:val="00976C6F"/>
    <w:rsid w:val="009771C6"/>
    <w:rsid w:val="0097777B"/>
    <w:rsid w:val="00986F2B"/>
    <w:rsid w:val="00986F63"/>
    <w:rsid w:val="00992A59"/>
    <w:rsid w:val="009933DE"/>
    <w:rsid w:val="00995A6C"/>
    <w:rsid w:val="00996D96"/>
    <w:rsid w:val="00997559"/>
    <w:rsid w:val="009A585B"/>
    <w:rsid w:val="009A590E"/>
    <w:rsid w:val="009A6436"/>
    <w:rsid w:val="009B4452"/>
    <w:rsid w:val="009B5D13"/>
    <w:rsid w:val="009B73ED"/>
    <w:rsid w:val="009C4C04"/>
    <w:rsid w:val="009C7CA9"/>
    <w:rsid w:val="009D0979"/>
    <w:rsid w:val="009D2254"/>
    <w:rsid w:val="009D267E"/>
    <w:rsid w:val="009D2BD6"/>
    <w:rsid w:val="009D3717"/>
    <w:rsid w:val="009E2AAA"/>
    <w:rsid w:val="009E2F57"/>
    <w:rsid w:val="009E3DE5"/>
    <w:rsid w:val="009E6BC6"/>
    <w:rsid w:val="009E73AF"/>
    <w:rsid w:val="009E7E4B"/>
    <w:rsid w:val="009F0CF2"/>
    <w:rsid w:val="009F21B1"/>
    <w:rsid w:val="009F23A2"/>
    <w:rsid w:val="009F557E"/>
    <w:rsid w:val="009F7EFD"/>
    <w:rsid w:val="00A0111F"/>
    <w:rsid w:val="00A060A0"/>
    <w:rsid w:val="00A11DB0"/>
    <w:rsid w:val="00A1689B"/>
    <w:rsid w:val="00A21807"/>
    <w:rsid w:val="00A21B16"/>
    <w:rsid w:val="00A22AE9"/>
    <w:rsid w:val="00A25381"/>
    <w:rsid w:val="00A424DA"/>
    <w:rsid w:val="00A42E57"/>
    <w:rsid w:val="00A4555E"/>
    <w:rsid w:val="00A52A33"/>
    <w:rsid w:val="00A53801"/>
    <w:rsid w:val="00A65427"/>
    <w:rsid w:val="00A72CBD"/>
    <w:rsid w:val="00A75F52"/>
    <w:rsid w:val="00A816F5"/>
    <w:rsid w:val="00A834F6"/>
    <w:rsid w:val="00A83D72"/>
    <w:rsid w:val="00A947CF"/>
    <w:rsid w:val="00A95ACA"/>
    <w:rsid w:val="00AA12BD"/>
    <w:rsid w:val="00AA6452"/>
    <w:rsid w:val="00AB0169"/>
    <w:rsid w:val="00AB1A95"/>
    <w:rsid w:val="00AB1D91"/>
    <w:rsid w:val="00AB227C"/>
    <w:rsid w:val="00AB36C6"/>
    <w:rsid w:val="00AB38FE"/>
    <w:rsid w:val="00AB3D23"/>
    <w:rsid w:val="00AB4760"/>
    <w:rsid w:val="00AB7202"/>
    <w:rsid w:val="00AC3D4A"/>
    <w:rsid w:val="00AC3F2A"/>
    <w:rsid w:val="00AC6328"/>
    <w:rsid w:val="00AD0F73"/>
    <w:rsid w:val="00AD1C23"/>
    <w:rsid w:val="00AD37FF"/>
    <w:rsid w:val="00AD791D"/>
    <w:rsid w:val="00AE2E8E"/>
    <w:rsid w:val="00AE4937"/>
    <w:rsid w:val="00AE789C"/>
    <w:rsid w:val="00AF105D"/>
    <w:rsid w:val="00AF1E3D"/>
    <w:rsid w:val="00AF21D6"/>
    <w:rsid w:val="00AF2203"/>
    <w:rsid w:val="00AF47D5"/>
    <w:rsid w:val="00AF7511"/>
    <w:rsid w:val="00AF7DDB"/>
    <w:rsid w:val="00B01CA6"/>
    <w:rsid w:val="00B03034"/>
    <w:rsid w:val="00B11518"/>
    <w:rsid w:val="00B11D51"/>
    <w:rsid w:val="00B11D66"/>
    <w:rsid w:val="00B13AA1"/>
    <w:rsid w:val="00B16529"/>
    <w:rsid w:val="00B20569"/>
    <w:rsid w:val="00B20C5D"/>
    <w:rsid w:val="00B20D35"/>
    <w:rsid w:val="00B21A61"/>
    <w:rsid w:val="00B22F5B"/>
    <w:rsid w:val="00B247D5"/>
    <w:rsid w:val="00B24BD4"/>
    <w:rsid w:val="00B252E6"/>
    <w:rsid w:val="00B274C3"/>
    <w:rsid w:val="00B31DBA"/>
    <w:rsid w:val="00B31F12"/>
    <w:rsid w:val="00B32920"/>
    <w:rsid w:val="00B3484F"/>
    <w:rsid w:val="00B40DFE"/>
    <w:rsid w:val="00B418A7"/>
    <w:rsid w:val="00B44720"/>
    <w:rsid w:val="00B474D6"/>
    <w:rsid w:val="00B51A59"/>
    <w:rsid w:val="00B53D42"/>
    <w:rsid w:val="00B54029"/>
    <w:rsid w:val="00B54456"/>
    <w:rsid w:val="00B55882"/>
    <w:rsid w:val="00B62D98"/>
    <w:rsid w:val="00B65E62"/>
    <w:rsid w:val="00B671E0"/>
    <w:rsid w:val="00B67F4E"/>
    <w:rsid w:val="00B706A2"/>
    <w:rsid w:val="00B711F1"/>
    <w:rsid w:val="00B74373"/>
    <w:rsid w:val="00B74A33"/>
    <w:rsid w:val="00B813B0"/>
    <w:rsid w:val="00B81B4D"/>
    <w:rsid w:val="00B83B38"/>
    <w:rsid w:val="00B90558"/>
    <w:rsid w:val="00B92042"/>
    <w:rsid w:val="00B922E9"/>
    <w:rsid w:val="00B942C9"/>
    <w:rsid w:val="00B967E2"/>
    <w:rsid w:val="00B97B60"/>
    <w:rsid w:val="00BA20C9"/>
    <w:rsid w:val="00BB0A09"/>
    <w:rsid w:val="00BB0A13"/>
    <w:rsid w:val="00BB4024"/>
    <w:rsid w:val="00BB520F"/>
    <w:rsid w:val="00BB6E41"/>
    <w:rsid w:val="00BB74E0"/>
    <w:rsid w:val="00BC2453"/>
    <w:rsid w:val="00BC444F"/>
    <w:rsid w:val="00BC4F4C"/>
    <w:rsid w:val="00BC6812"/>
    <w:rsid w:val="00BC773C"/>
    <w:rsid w:val="00BD1011"/>
    <w:rsid w:val="00BE22A7"/>
    <w:rsid w:val="00BE4343"/>
    <w:rsid w:val="00BE45F0"/>
    <w:rsid w:val="00BE71BF"/>
    <w:rsid w:val="00BE7C9E"/>
    <w:rsid w:val="00BF087F"/>
    <w:rsid w:val="00BF1530"/>
    <w:rsid w:val="00BF229B"/>
    <w:rsid w:val="00BF7FFA"/>
    <w:rsid w:val="00C007E0"/>
    <w:rsid w:val="00C00D3A"/>
    <w:rsid w:val="00C01EE5"/>
    <w:rsid w:val="00C03EF0"/>
    <w:rsid w:val="00C052BC"/>
    <w:rsid w:val="00C115C2"/>
    <w:rsid w:val="00C12139"/>
    <w:rsid w:val="00C1538D"/>
    <w:rsid w:val="00C20BC2"/>
    <w:rsid w:val="00C24ADB"/>
    <w:rsid w:val="00C33D2F"/>
    <w:rsid w:val="00C36776"/>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87E3D"/>
    <w:rsid w:val="00C908AB"/>
    <w:rsid w:val="00C91CE9"/>
    <w:rsid w:val="00C92798"/>
    <w:rsid w:val="00C92AD9"/>
    <w:rsid w:val="00C92CAC"/>
    <w:rsid w:val="00C95326"/>
    <w:rsid w:val="00C97249"/>
    <w:rsid w:val="00CA3D87"/>
    <w:rsid w:val="00CA4421"/>
    <w:rsid w:val="00CA4E90"/>
    <w:rsid w:val="00CB0591"/>
    <w:rsid w:val="00CB2FD9"/>
    <w:rsid w:val="00CB3DD9"/>
    <w:rsid w:val="00CB5AA5"/>
    <w:rsid w:val="00CC02E9"/>
    <w:rsid w:val="00CC15DF"/>
    <w:rsid w:val="00CC1F9C"/>
    <w:rsid w:val="00CC2A68"/>
    <w:rsid w:val="00CD0459"/>
    <w:rsid w:val="00CD09F1"/>
    <w:rsid w:val="00CD10E3"/>
    <w:rsid w:val="00CD1F5B"/>
    <w:rsid w:val="00CD3BF1"/>
    <w:rsid w:val="00CD4025"/>
    <w:rsid w:val="00CD441E"/>
    <w:rsid w:val="00CE4294"/>
    <w:rsid w:val="00CE73D2"/>
    <w:rsid w:val="00CF1691"/>
    <w:rsid w:val="00CF5D55"/>
    <w:rsid w:val="00CF675C"/>
    <w:rsid w:val="00CF684F"/>
    <w:rsid w:val="00CF7966"/>
    <w:rsid w:val="00D0739C"/>
    <w:rsid w:val="00D119CB"/>
    <w:rsid w:val="00D11F6C"/>
    <w:rsid w:val="00D1228C"/>
    <w:rsid w:val="00D1391C"/>
    <w:rsid w:val="00D145F9"/>
    <w:rsid w:val="00D15D61"/>
    <w:rsid w:val="00D17042"/>
    <w:rsid w:val="00D265CA"/>
    <w:rsid w:val="00D33410"/>
    <w:rsid w:val="00D44679"/>
    <w:rsid w:val="00D4644E"/>
    <w:rsid w:val="00D47B59"/>
    <w:rsid w:val="00D52232"/>
    <w:rsid w:val="00D54AFF"/>
    <w:rsid w:val="00D54F02"/>
    <w:rsid w:val="00D60B0D"/>
    <w:rsid w:val="00D662A2"/>
    <w:rsid w:val="00D66A58"/>
    <w:rsid w:val="00D74216"/>
    <w:rsid w:val="00D774FE"/>
    <w:rsid w:val="00D80B0F"/>
    <w:rsid w:val="00D8326F"/>
    <w:rsid w:val="00D94704"/>
    <w:rsid w:val="00DA04DB"/>
    <w:rsid w:val="00DA3896"/>
    <w:rsid w:val="00DA710D"/>
    <w:rsid w:val="00DB7C43"/>
    <w:rsid w:val="00DC3807"/>
    <w:rsid w:val="00DC5003"/>
    <w:rsid w:val="00DC58EF"/>
    <w:rsid w:val="00DC5CDF"/>
    <w:rsid w:val="00DD0020"/>
    <w:rsid w:val="00DD1410"/>
    <w:rsid w:val="00DD1B56"/>
    <w:rsid w:val="00DD5665"/>
    <w:rsid w:val="00DD6163"/>
    <w:rsid w:val="00DE2977"/>
    <w:rsid w:val="00DE31BE"/>
    <w:rsid w:val="00DE3F2C"/>
    <w:rsid w:val="00DE4273"/>
    <w:rsid w:val="00DE443A"/>
    <w:rsid w:val="00DE4EEB"/>
    <w:rsid w:val="00DE745D"/>
    <w:rsid w:val="00DE77CD"/>
    <w:rsid w:val="00DE7A43"/>
    <w:rsid w:val="00DF194C"/>
    <w:rsid w:val="00DF1B44"/>
    <w:rsid w:val="00DF1C1D"/>
    <w:rsid w:val="00DF3785"/>
    <w:rsid w:val="00E0287B"/>
    <w:rsid w:val="00E06648"/>
    <w:rsid w:val="00E07761"/>
    <w:rsid w:val="00E14451"/>
    <w:rsid w:val="00E169D8"/>
    <w:rsid w:val="00E16E0A"/>
    <w:rsid w:val="00E16E1D"/>
    <w:rsid w:val="00E179EF"/>
    <w:rsid w:val="00E17FBE"/>
    <w:rsid w:val="00E201A5"/>
    <w:rsid w:val="00E2310B"/>
    <w:rsid w:val="00E254FB"/>
    <w:rsid w:val="00E26165"/>
    <w:rsid w:val="00E26B9C"/>
    <w:rsid w:val="00E26F39"/>
    <w:rsid w:val="00E2707D"/>
    <w:rsid w:val="00E302AF"/>
    <w:rsid w:val="00E351F2"/>
    <w:rsid w:val="00E35632"/>
    <w:rsid w:val="00E47F70"/>
    <w:rsid w:val="00E507F8"/>
    <w:rsid w:val="00E52666"/>
    <w:rsid w:val="00E54DD2"/>
    <w:rsid w:val="00E611AB"/>
    <w:rsid w:val="00E64751"/>
    <w:rsid w:val="00E64AD6"/>
    <w:rsid w:val="00E64AD7"/>
    <w:rsid w:val="00E67E11"/>
    <w:rsid w:val="00E7159A"/>
    <w:rsid w:val="00E71C6D"/>
    <w:rsid w:val="00E7651A"/>
    <w:rsid w:val="00E80FEE"/>
    <w:rsid w:val="00E82703"/>
    <w:rsid w:val="00E82F55"/>
    <w:rsid w:val="00E90EF9"/>
    <w:rsid w:val="00E90FA0"/>
    <w:rsid w:val="00E9194F"/>
    <w:rsid w:val="00E936C9"/>
    <w:rsid w:val="00E939FC"/>
    <w:rsid w:val="00E95276"/>
    <w:rsid w:val="00EA1464"/>
    <w:rsid w:val="00EA1A86"/>
    <w:rsid w:val="00EA509C"/>
    <w:rsid w:val="00EB25FB"/>
    <w:rsid w:val="00EB2674"/>
    <w:rsid w:val="00EB43FD"/>
    <w:rsid w:val="00EB48E8"/>
    <w:rsid w:val="00EB5602"/>
    <w:rsid w:val="00EB6DEA"/>
    <w:rsid w:val="00EC1368"/>
    <w:rsid w:val="00EC18BA"/>
    <w:rsid w:val="00EC1BEA"/>
    <w:rsid w:val="00EC41EE"/>
    <w:rsid w:val="00EC4E13"/>
    <w:rsid w:val="00ED3A81"/>
    <w:rsid w:val="00ED3D90"/>
    <w:rsid w:val="00ED6650"/>
    <w:rsid w:val="00EE0A75"/>
    <w:rsid w:val="00EE1267"/>
    <w:rsid w:val="00EE2B8A"/>
    <w:rsid w:val="00EE30A0"/>
    <w:rsid w:val="00EE5372"/>
    <w:rsid w:val="00EE54DD"/>
    <w:rsid w:val="00EF6734"/>
    <w:rsid w:val="00F00134"/>
    <w:rsid w:val="00F0250F"/>
    <w:rsid w:val="00F1043E"/>
    <w:rsid w:val="00F15DF6"/>
    <w:rsid w:val="00F255FF"/>
    <w:rsid w:val="00F27438"/>
    <w:rsid w:val="00F27FA6"/>
    <w:rsid w:val="00F33DE0"/>
    <w:rsid w:val="00F3620D"/>
    <w:rsid w:val="00F407E2"/>
    <w:rsid w:val="00F44419"/>
    <w:rsid w:val="00F45C6C"/>
    <w:rsid w:val="00F52C04"/>
    <w:rsid w:val="00F52C4A"/>
    <w:rsid w:val="00F54625"/>
    <w:rsid w:val="00F54E6B"/>
    <w:rsid w:val="00F5559C"/>
    <w:rsid w:val="00F57260"/>
    <w:rsid w:val="00F614EE"/>
    <w:rsid w:val="00F628F1"/>
    <w:rsid w:val="00F650A1"/>
    <w:rsid w:val="00F72351"/>
    <w:rsid w:val="00F76281"/>
    <w:rsid w:val="00F76FA3"/>
    <w:rsid w:val="00F8069A"/>
    <w:rsid w:val="00F813DC"/>
    <w:rsid w:val="00F819B5"/>
    <w:rsid w:val="00F81D2D"/>
    <w:rsid w:val="00F849AB"/>
    <w:rsid w:val="00F8511B"/>
    <w:rsid w:val="00F856D8"/>
    <w:rsid w:val="00F87F93"/>
    <w:rsid w:val="00F92387"/>
    <w:rsid w:val="00F92B71"/>
    <w:rsid w:val="00F93CC1"/>
    <w:rsid w:val="00F94369"/>
    <w:rsid w:val="00F95D05"/>
    <w:rsid w:val="00FA2C79"/>
    <w:rsid w:val="00FA2CD0"/>
    <w:rsid w:val="00FA3A36"/>
    <w:rsid w:val="00FA4206"/>
    <w:rsid w:val="00FA57EA"/>
    <w:rsid w:val="00FA6F20"/>
    <w:rsid w:val="00FB0A01"/>
    <w:rsid w:val="00FB16C8"/>
    <w:rsid w:val="00FB2CF0"/>
    <w:rsid w:val="00FB4012"/>
    <w:rsid w:val="00FC1AE2"/>
    <w:rsid w:val="00FC325B"/>
    <w:rsid w:val="00FC6292"/>
    <w:rsid w:val="00FD17B4"/>
    <w:rsid w:val="00FD231D"/>
    <w:rsid w:val="00FD3406"/>
    <w:rsid w:val="00FD5292"/>
    <w:rsid w:val="00FD5ABC"/>
    <w:rsid w:val="00FD6294"/>
    <w:rsid w:val="00FE2667"/>
    <w:rsid w:val="00FE73C0"/>
    <w:rsid w:val="00FE7A4B"/>
    <w:rsid w:val="00FF0002"/>
    <w:rsid w:val="00FF01FD"/>
    <w:rsid w:val="00FF0F82"/>
    <w:rsid w:val="00FF23B9"/>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6497F63"/>
  <w15:docId w15:val="{EA8345C5-F4C6-4E67-A230-1F32E0C5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character" w:styleId="Hyperlink">
    <w:name w:val="Hyperlink"/>
    <w:basedOn w:val="DefaultParagraphFont"/>
    <w:uiPriority w:val="99"/>
    <w:unhideWhenUsed/>
    <w:rsid w:val="009D267E"/>
    <w:rPr>
      <w:color w:val="0000FF" w:themeColor="hyperlink"/>
      <w:u w:val="single"/>
    </w:rPr>
  </w:style>
  <w:style w:type="paragraph" w:styleId="NoSpacing">
    <w:name w:val="No Spacing"/>
    <w:uiPriority w:val="1"/>
    <w:qFormat/>
    <w:rsid w:val="000C5DB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8670C-CE21-4C77-B47C-831C5E75B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8</Pages>
  <Words>1888</Words>
  <Characters>10764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22</cp:revision>
  <cp:lastPrinted>2020-12-08T08:00:00Z</cp:lastPrinted>
  <dcterms:created xsi:type="dcterms:W3CDTF">2021-09-12T10:58:00Z</dcterms:created>
  <dcterms:modified xsi:type="dcterms:W3CDTF">2022-02-09T10:24:00Z</dcterms:modified>
</cp:coreProperties>
</file>