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6BAF87CD" w:rsidR="006577E6" w:rsidRPr="000876BD" w:rsidRDefault="006577E6" w:rsidP="00362975">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362975" w:rsidRPr="00362975">
              <w:rPr>
                <w:rFonts w:ascii="Times New Roman" w:hAnsi="Times New Roman"/>
                <w:b/>
                <w:sz w:val="24"/>
                <w:szCs w:val="24"/>
                <w:u w:val="single"/>
              </w:rPr>
              <w:t>G20220064/S- 16</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64BC016F" w:rsidR="004F056C" w:rsidRPr="008D695C" w:rsidRDefault="00760B47" w:rsidP="00760B47">
            <w:pPr>
              <w:spacing w:after="0" w:line="240" w:lineRule="auto"/>
              <w:jc w:val="center"/>
              <w:rPr>
                <w:rFonts w:ascii="Times New Roman" w:hAnsi="Times New Roman"/>
                <w:b/>
                <w:bCs/>
                <w:sz w:val="24"/>
                <w:szCs w:val="24"/>
              </w:rPr>
            </w:pPr>
            <w:r w:rsidRPr="008D695C">
              <w:rPr>
                <w:rFonts w:ascii="Times New Roman" w:hAnsi="Times New Roman"/>
                <w:b/>
                <w:bCs/>
                <w:sz w:val="24"/>
                <w:szCs w:val="24"/>
              </w:rPr>
              <w:t>FOR</w:t>
            </w:r>
            <w:r w:rsidR="004F056C" w:rsidRPr="008D695C">
              <w:rPr>
                <w:rFonts w:ascii="Times New Roman" w:hAnsi="Times New Roman"/>
                <w:b/>
                <w:bCs/>
                <w:sz w:val="24"/>
                <w:szCs w:val="24"/>
              </w:rPr>
              <w:t xml:space="preserve"> THE</w:t>
            </w:r>
            <w:r w:rsidR="008D695C" w:rsidRPr="008D695C">
              <w:rPr>
                <w:rFonts w:ascii="Times New Roman" w:hAnsi="Times New Roman"/>
                <w:b/>
                <w:bCs/>
                <w:sz w:val="24"/>
                <w:szCs w:val="24"/>
              </w:rPr>
              <w:t xml:space="preserve"> </w:t>
            </w:r>
            <w:r w:rsidR="004F056C" w:rsidRPr="008D695C">
              <w:rPr>
                <w:rFonts w:ascii="Times New Roman" w:hAnsi="Times New Roman"/>
                <w:b/>
                <w:bCs/>
                <w:sz w:val="24"/>
                <w:szCs w:val="24"/>
              </w:rPr>
              <w:t>PROPOSED</w:t>
            </w:r>
          </w:p>
          <w:p w14:paraId="276A5C1C" w14:textId="0136321F" w:rsidR="008F0158" w:rsidRPr="008F0158" w:rsidRDefault="008E282A" w:rsidP="008F0158">
            <w:pPr>
              <w:spacing w:after="0" w:line="240" w:lineRule="auto"/>
              <w:jc w:val="center"/>
              <w:rPr>
                <w:rFonts w:ascii="Times New Roman" w:hAnsi="Times New Roman"/>
                <w:b/>
                <w:bCs/>
                <w:sz w:val="24"/>
                <w:szCs w:val="24"/>
              </w:rPr>
            </w:pPr>
            <w:r w:rsidRPr="008E282A">
              <w:rPr>
                <w:rFonts w:ascii="Times New Roman" w:hAnsi="Times New Roman"/>
                <w:b/>
                <w:bCs/>
                <w:sz w:val="24"/>
                <w:szCs w:val="24"/>
              </w:rPr>
              <w:t xml:space="preserve">CONST. OF </w:t>
            </w:r>
            <w:r w:rsidR="008F0158" w:rsidRPr="008F0158">
              <w:rPr>
                <w:rFonts w:ascii="Times New Roman" w:hAnsi="Times New Roman"/>
                <w:b/>
                <w:bCs/>
                <w:sz w:val="24"/>
                <w:szCs w:val="24"/>
              </w:rPr>
              <w:t xml:space="preserve">03 STORIED </w:t>
            </w:r>
            <w:r w:rsidR="00362975">
              <w:rPr>
                <w:rFonts w:ascii="Times New Roman" w:hAnsi="Times New Roman"/>
                <w:b/>
                <w:bCs/>
                <w:sz w:val="24"/>
                <w:szCs w:val="24"/>
              </w:rPr>
              <w:t>MOSQUE</w:t>
            </w:r>
            <w:r w:rsidR="008F0158" w:rsidRPr="008F0158">
              <w:rPr>
                <w:rFonts w:ascii="Times New Roman" w:hAnsi="Times New Roman"/>
                <w:b/>
                <w:bCs/>
                <w:sz w:val="24"/>
                <w:szCs w:val="24"/>
              </w:rPr>
              <w:t xml:space="preserve"> BUILDING</w:t>
            </w:r>
          </w:p>
          <w:p w14:paraId="0F315A85" w14:textId="77777777" w:rsidR="00362975" w:rsidRPr="00362975" w:rsidRDefault="008F0158" w:rsidP="00362975">
            <w:pPr>
              <w:spacing w:after="0" w:line="240" w:lineRule="auto"/>
              <w:jc w:val="center"/>
              <w:rPr>
                <w:rFonts w:ascii="Times New Roman" w:hAnsi="Times New Roman"/>
                <w:b/>
                <w:bCs/>
                <w:sz w:val="24"/>
                <w:szCs w:val="24"/>
              </w:rPr>
            </w:pPr>
            <w:r w:rsidRPr="008F0158">
              <w:rPr>
                <w:rFonts w:ascii="Times New Roman" w:hAnsi="Times New Roman"/>
                <w:b/>
                <w:bCs/>
                <w:sz w:val="24"/>
                <w:szCs w:val="24"/>
              </w:rPr>
              <w:t xml:space="preserve">AT </w:t>
            </w:r>
            <w:r w:rsidR="00362975" w:rsidRPr="00362975">
              <w:rPr>
                <w:rFonts w:ascii="Times New Roman" w:hAnsi="Times New Roman"/>
                <w:b/>
                <w:bCs/>
                <w:sz w:val="24"/>
                <w:szCs w:val="24"/>
              </w:rPr>
              <w:t>UPOR SHAMPUR, HORIPUR, JOINTAPUR, SYLHET.</w:t>
            </w:r>
          </w:p>
          <w:p w14:paraId="15CEB6C2" w14:textId="1CA0069E" w:rsidR="00F1043E" w:rsidRPr="00A51F48" w:rsidRDefault="00362975" w:rsidP="00362975">
            <w:pPr>
              <w:spacing w:after="0" w:line="240" w:lineRule="auto"/>
              <w:jc w:val="center"/>
              <w:rPr>
                <w:rFonts w:ascii="Times New Roman" w:hAnsi="Times New Roman"/>
                <w:b/>
                <w:bCs/>
                <w:sz w:val="24"/>
                <w:szCs w:val="24"/>
              </w:rPr>
            </w:pPr>
            <w:r w:rsidRPr="00362975">
              <w:rPr>
                <w:rFonts w:ascii="Times New Roman" w:hAnsi="Times New Roman"/>
                <w:b/>
                <w:bCs/>
                <w:sz w:val="24"/>
                <w:szCs w:val="24"/>
              </w:rPr>
              <w:t>DAG # 276, KHA # 172, J.L# 145, MOUJA- UPOR SHAMPUR.</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5C2514E3" w14:textId="77777777" w:rsidR="00444363" w:rsidRDefault="00362975" w:rsidP="00362975">
            <w:pPr>
              <w:jc w:val="center"/>
              <w:rPr>
                <w:rFonts w:ascii="Times New Roman" w:hAnsi="Times New Roman"/>
                <w:b/>
                <w:bCs/>
                <w:sz w:val="24"/>
                <w:szCs w:val="24"/>
              </w:rPr>
            </w:pPr>
            <w:r w:rsidRPr="00362975">
              <w:rPr>
                <w:rFonts w:ascii="Times New Roman" w:hAnsi="Times New Roman"/>
                <w:b/>
                <w:bCs/>
                <w:sz w:val="24"/>
                <w:szCs w:val="24"/>
              </w:rPr>
              <w:t>UPOR SHAMPUR PURBOTULA DUBAI JAME MOSJID</w:t>
            </w:r>
          </w:p>
          <w:p w14:paraId="7CC5AB31" w14:textId="2AD58391" w:rsidR="002E2667" w:rsidRPr="00362975" w:rsidRDefault="002E2667" w:rsidP="00362975">
            <w:pPr>
              <w:jc w:val="center"/>
              <w:rPr>
                <w:rFonts w:ascii="Times New Roman" w:hAnsi="Times New Roman"/>
                <w:b/>
                <w:bCs/>
                <w:sz w:val="24"/>
                <w:szCs w:val="24"/>
                <w:u w:val="single"/>
              </w:rPr>
            </w:pPr>
          </w:p>
        </w:tc>
      </w:tr>
      <w:tr w:rsidR="00444363" w:rsidRPr="00B813B0" w14:paraId="2618CB94" w14:textId="77777777" w:rsidTr="00864B2B">
        <w:trPr>
          <w:trHeight w:val="503"/>
          <w:jc w:val="center"/>
        </w:trPr>
        <w:tc>
          <w:tcPr>
            <w:tcW w:w="5000" w:type="pct"/>
            <w:vAlign w:val="center"/>
          </w:tcPr>
          <w:p w14:paraId="20AAEFAA" w14:textId="77777777" w:rsidR="00A51F48" w:rsidRDefault="00A51F48" w:rsidP="00444363">
            <w:pPr>
              <w:spacing w:after="0" w:line="240" w:lineRule="auto"/>
              <w:rPr>
                <w:rFonts w:ascii="Times New Roman" w:hAnsi="Times New Roman"/>
                <w:b/>
                <w:bCs/>
                <w:sz w:val="24"/>
                <w:szCs w:val="24"/>
                <w:u w:val="single"/>
              </w:rPr>
            </w:pPr>
          </w:p>
          <w:p w14:paraId="4C5C0EB1" w14:textId="18099C2A" w:rsidR="00A51F48" w:rsidRDefault="002E2667" w:rsidP="002E2667">
            <w:pPr>
              <w:spacing w:after="0" w:line="240" w:lineRule="auto"/>
              <w:jc w:val="center"/>
              <w:rPr>
                <w:rFonts w:ascii="Times New Roman" w:hAnsi="Times New Roman"/>
                <w:b/>
                <w:bCs/>
                <w:sz w:val="24"/>
                <w:szCs w:val="24"/>
                <w:u w:val="single"/>
              </w:rPr>
            </w:pPr>
            <w:r w:rsidRPr="002E2667">
              <w:rPr>
                <w:rFonts w:ascii="Times New Roman" w:hAnsi="Times New Roman"/>
                <w:b/>
                <w:bCs/>
                <w:noProof/>
                <w:sz w:val="24"/>
                <w:szCs w:val="24"/>
                <w:u w:val="single"/>
              </w:rPr>
              <w:drawing>
                <wp:inline distT="0" distB="0" distL="0" distR="0" wp14:anchorId="0AB6EEB8" wp14:editId="1D8C0033">
                  <wp:extent cx="711200" cy="7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755D5EF8" w14:textId="3AEC7C75" w:rsidR="000259E2" w:rsidRPr="000259E2" w:rsidRDefault="002E2667" w:rsidP="002E2667">
            <w:pPr>
              <w:spacing w:after="0" w:line="240" w:lineRule="auto"/>
              <w:jc w:val="center"/>
              <w:rPr>
                <w:rFonts w:ascii="Times New Roman" w:hAnsi="Times New Roman"/>
                <w:b/>
                <w:bCs/>
                <w:sz w:val="24"/>
                <w:szCs w:val="24"/>
                <w:u w:val="single"/>
              </w:rPr>
            </w:pPr>
            <w:r w:rsidRPr="002E2667">
              <w:rPr>
                <w:rFonts w:ascii="Times New Roman" w:hAnsi="Times New Roman"/>
                <w:b/>
                <w:bCs/>
                <w:sz w:val="24"/>
                <w:szCs w:val="24"/>
                <w:u w:val="single"/>
              </w:rPr>
              <w:t>Verification Code: JyeXx548</w:t>
            </w:r>
          </w:p>
          <w:p w14:paraId="7301A03E" w14:textId="0C798419" w:rsidR="00A51F48" w:rsidRDefault="00A51F48" w:rsidP="00444363">
            <w:pPr>
              <w:spacing w:after="0" w:line="240" w:lineRule="auto"/>
              <w:rPr>
                <w:rFonts w:ascii="Times New Roman" w:hAnsi="Times New Roman"/>
                <w:b/>
                <w:bCs/>
                <w:sz w:val="24"/>
                <w:szCs w:val="24"/>
                <w:u w:val="single"/>
              </w:rPr>
            </w:pPr>
          </w:p>
          <w:p w14:paraId="46148342" w14:textId="77777777" w:rsidR="00F1043E" w:rsidRDefault="00F1043E" w:rsidP="00444363">
            <w:pPr>
              <w:spacing w:after="0" w:line="240" w:lineRule="auto"/>
              <w:rPr>
                <w:rFonts w:ascii="Times New Roman" w:hAnsi="Times New Roman"/>
                <w:b/>
                <w:bCs/>
                <w:sz w:val="24"/>
                <w:szCs w:val="24"/>
                <w:u w:val="single"/>
              </w:rPr>
            </w:pPr>
          </w:p>
          <w:p w14:paraId="09B955AF" w14:textId="135BDC06" w:rsidR="002E2667" w:rsidRPr="00B813B0" w:rsidRDefault="002E2667"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60B75592" w14:textId="77777777" w:rsidR="00B700E9" w:rsidRDefault="00B700E9" w:rsidP="000259E2">
            <w:pPr>
              <w:spacing w:after="0" w:line="240" w:lineRule="auto"/>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578D1BAA" w14:textId="77777777" w:rsidR="00362975" w:rsidRPr="00362975" w:rsidRDefault="00362975" w:rsidP="00362975">
            <w:pPr>
              <w:pStyle w:val="NoSpacing"/>
              <w:jc w:val="center"/>
              <w:rPr>
                <w:rFonts w:ascii="Times New Roman" w:hAnsi="Times New Roman"/>
                <w:b/>
                <w:sz w:val="24"/>
                <w:szCs w:val="24"/>
              </w:rPr>
            </w:pPr>
            <w:r w:rsidRPr="00362975">
              <w:rPr>
                <w:rFonts w:ascii="Times New Roman" w:hAnsi="Times New Roman"/>
                <w:b/>
                <w:sz w:val="24"/>
                <w:szCs w:val="24"/>
              </w:rPr>
              <w:t>BISMILLAH SOIL ENGINEERING</w:t>
            </w:r>
          </w:p>
          <w:p w14:paraId="6A91B485" w14:textId="77777777" w:rsidR="00362975" w:rsidRPr="00362975" w:rsidRDefault="00362975" w:rsidP="00362975">
            <w:pPr>
              <w:pStyle w:val="NoSpacing"/>
              <w:jc w:val="center"/>
              <w:rPr>
                <w:rFonts w:ascii="Times New Roman" w:hAnsi="Times New Roman"/>
                <w:sz w:val="24"/>
                <w:szCs w:val="24"/>
              </w:rPr>
            </w:pPr>
            <w:r w:rsidRPr="00362975">
              <w:rPr>
                <w:rFonts w:ascii="Times New Roman" w:hAnsi="Times New Roman"/>
                <w:sz w:val="24"/>
                <w:szCs w:val="24"/>
              </w:rPr>
              <w:t>Jahanara house, 35/4, Mohona-A, Pathantula, Sylhet.</w:t>
            </w:r>
          </w:p>
          <w:p w14:paraId="72C744E1" w14:textId="00D47BE5" w:rsidR="00362975" w:rsidRDefault="00362975" w:rsidP="00362975">
            <w:pPr>
              <w:pStyle w:val="NoSpacing"/>
              <w:jc w:val="center"/>
              <w:rPr>
                <w:rFonts w:ascii="Times New Roman" w:hAnsi="Times New Roman"/>
                <w:b/>
                <w:sz w:val="24"/>
                <w:szCs w:val="24"/>
              </w:rPr>
            </w:pPr>
            <w:r w:rsidRPr="00362975">
              <w:rPr>
                <w:rFonts w:ascii="Times New Roman" w:hAnsi="Times New Roman"/>
                <w:sz w:val="24"/>
                <w:szCs w:val="24"/>
              </w:rPr>
              <w:t>Mob: 01917599934, 01743197186</w:t>
            </w:r>
            <w:r w:rsidRPr="00362975">
              <w:rPr>
                <w:rFonts w:ascii="Times New Roman" w:hAnsi="Times New Roman"/>
                <w:b/>
                <w:sz w:val="24"/>
                <w:szCs w:val="24"/>
              </w:rPr>
              <w:t>.</w:t>
            </w:r>
          </w:p>
          <w:p w14:paraId="72A1A8E0" w14:textId="3ED88B6B" w:rsidR="00362975" w:rsidRDefault="00362975" w:rsidP="00362975">
            <w:pPr>
              <w:pStyle w:val="NoSpacing"/>
              <w:rPr>
                <w:rFonts w:ascii="Times New Roman" w:hAnsi="Times New Roman"/>
                <w:b/>
                <w:sz w:val="24"/>
                <w:szCs w:val="24"/>
              </w:rPr>
            </w:pPr>
          </w:p>
          <w:p w14:paraId="1469586C" w14:textId="2871E4D4" w:rsidR="00362975" w:rsidRDefault="00362975" w:rsidP="00362975">
            <w:pPr>
              <w:pStyle w:val="NoSpacing"/>
              <w:rPr>
                <w:rFonts w:ascii="Times New Roman" w:hAnsi="Times New Roman"/>
                <w:b/>
                <w:sz w:val="24"/>
                <w:szCs w:val="24"/>
              </w:rPr>
            </w:pPr>
          </w:p>
          <w:p w14:paraId="34645855" w14:textId="089D7B04" w:rsidR="00362975" w:rsidRDefault="00362975" w:rsidP="00362975">
            <w:pPr>
              <w:pStyle w:val="NoSpacing"/>
              <w:rPr>
                <w:rFonts w:ascii="Times New Roman" w:hAnsi="Times New Roman"/>
                <w:b/>
                <w:sz w:val="24"/>
                <w:szCs w:val="24"/>
              </w:rPr>
            </w:pPr>
          </w:p>
          <w:p w14:paraId="1C84FC88" w14:textId="34D8AA19" w:rsidR="00362975" w:rsidRDefault="00362975" w:rsidP="00362975">
            <w:pPr>
              <w:pStyle w:val="NoSpacing"/>
              <w:rPr>
                <w:rFonts w:ascii="Times New Roman" w:hAnsi="Times New Roman"/>
                <w:b/>
                <w:sz w:val="24"/>
                <w:szCs w:val="24"/>
              </w:rPr>
            </w:pPr>
          </w:p>
          <w:p w14:paraId="663617F8" w14:textId="5F892898" w:rsidR="00BE12DB" w:rsidRPr="00A51F48" w:rsidRDefault="00BE12DB"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6B20EFC0"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6E2F">
              <w:rPr>
                <w:rFonts w:ascii="Times New Roman" w:hAnsi="Times New Roman"/>
                <w:sz w:val="24"/>
                <w:szCs w:val="24"/>
              </w:rPr>
              <w:t>35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12BDBD20" w:rsidR="00850C93" w:rsidRPr="000876BD" w:rsidRDefault="00416E2F"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5BCA70F2"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6E2F">
              <w:rPr>
                <w:rFonts w:ascii="Times New Roman" w:hAnsi="Times New Roman"/>
                <w:sz w:val="24"/>
                <w:szCs w:val="24"/>
              </w:rPr>
              <w:t>3</w:t>
            </w:r>
            <w:r w:rsidR="005B4D0F">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944890F" w:rsidR="00850C93" w:rsidRPr="000876BD" w:rsidRDefault="00416E2F" w:rsidP="00850C93">
            <w:pPr>
              <w:spacing w:after="0" w:line="240" w:lineRule="auto"/>
              <w:jc w:val="center"/>
              <w:rPr>
                <w:rFonts w:ascii="Times New Roman" w:hAnsi="Times New Roman"/>
                <w:sz w:val="24"/>
                <w:szCs w:val="24"/>
              </w:rPr>
            </w:pPr>
            <w:r>
              <w:rPr>
                <w:rFonts w:ascii="Times New Roman" w:hAnsi="Times New Roman"/>
                <w:sz w:val="24"/>
                <w:szCs w:val="24"/>
              </w:rPr>
              <w:t>06</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591E05F0"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16E2F">
              <w:rPr>
                <w:rFonts w:ascii="Times New Roman" w:hAnsi="Times New Roman"/>
                <w:sz w:val="24"/>
                <w:szCs w:val="24"/>
              </w:rPr>
              <w:t>35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7B0EAB0B" w:rsidR="00850C93" w:rsidRPr="000876BD" w:rsidRDefault="00416E2F"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EF10F7"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EF10F7"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EF10F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EF10F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EF10F7"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EF10F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EF10F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EF10F7"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EF10F7"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EF10F7"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416E2F"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416E2F" w:rsidRPr="0020184C" w:rsidRDefault="00416E2F" w:rsidP="00416E2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60B443FB"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20</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79ECEF45"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2.274</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62F35F6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2.391</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12C8F2AF"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2.607</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6B0F9A04"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2.685</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6D6B219A"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2.901</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6E8EF3E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3.156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57D98DEB"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2.450</w:t>
            </w:r>
          </w:p>
        </w:tc>
      </w:tr>
      <w:tr w:rsidR="00416E2F"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416E2F" w:rsidRPr="0020184C" w:rsidRDefault="00416E2F" w:rsidP="00416E2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686CC61D"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25</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075566C5"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2.888</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25FCC542"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3.037</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973B280"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3.311</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0CA8F436"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3.411</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3F720A11"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3.685</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2DEC7333"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4.008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66ABD164"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3.112</w:t>
            </w:r>
          </w:p>
        </w:tc>
      </w:tr>
      <w:tr w:rsidR="00416E2F"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416E2F" w:rsidRPr="0020184C" w:rsidRDefault="00416E2F" w:rsidP="00416E2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7D727FE8"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18</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5AA78CE1"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2.065</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38FDF29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2.172</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2D55189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2.367</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330FE550"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2.439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5027BA4D"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2.634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1E57CA71"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2.866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351FF3C9"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2.225</w:t>
            </w:r>
          </w:p>
        </w:tc>
      </w:tr>
      <w:tr w:rsidR="00416E2F"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416E2F" w:rsidRPr="0020184C" w:rsidRDefault="00416E2F" w:rsidP="00416E2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6FC11E83"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25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7E8D6CB3"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2.924</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D122BD5"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3.075</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0FED3D4A"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3.353</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2503225B"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3.453</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1B313BF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3.731</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41744B5D"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4.058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22E22E1C"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3.151</w:t>
            </w:r>
          </w:p>
        </w:tc>
      </w:tr>
      <w:tr w:rsidR="00416E2F"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416E2F" w:rsidRPr="0020184C" w:rsidRDefault="00416E2F" w:rsidP="00416E2F">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25542FA6"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9</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5D8F104"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1.067</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0A77FB27"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1.122</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4174AFB8"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1.224</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13D6EC70"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1.260</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2BF554DC"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1.362</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12B7D6B6"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1.481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C309CAE"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1.150</w:t>
            </w:r>
          </w:p>
        </w:tc>
      </w:tr>
      <w:tr w:rsidR="00416E2F"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416E2F" w:rsidRPr="0020184C" w:rsidRDefault="00416E2F" w:rsidP="00416E2F">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416E2F" w:rsidRPr="0020184C" w:rsidRDefault="00416E2F" w:rsidP="00416E2F">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102643DC" w:rsidR="00416E2F" w:rsidRPr="00416E2F" w:rsidRDefault="00416E2F" w:rsidP="00416E2F">
            <w:pPr>
              <w:spacing w:after="0" w:line="240" w:lineRule="auto"/>
              <w:jc w:val="center"/>
              <w:rPr>
                <w:rFonts w:ascii="Times New Roman" w:eastAsia="Times New Roman" w:hAnsi="Times New Roman"/>
                <w:b/>
                <w:bCs/>
                <w:lang w:val="en-AU" w:eastAsia="en-AU"/>
              </w:rPr>
            </w:pPr>
            <w:r w:rsidRPr="00416E2F">
              <w:rPr>
                <w:rFonts w:ascii="Times New Roman" w:eastAsia="Times New Roman" w:hAnsi="Times New Roman"/>
                <w:b/>
                <w:bCs/>
                <w:lang w:val="en-AU" w:eastAsia="en-AU"/>
              </w:rPr>
              <w:t>15</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2CED10D9"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1.792</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702E5DAC"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1.885</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6AFEECB3"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2.055</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2B48875C"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2.116</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24BEDE1D"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2.286</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615825C4"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2.487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5A025DEF" w:rsidR="00416E2F" w:rsidRPr="00202BBD"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1.931</w:t>
            </w:r>
          </w:p>
        </w:tc>
      </w:tr>
      <w:tr w:rsidR="002A08B9"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2A08B9" w:rsidRPr="00437578"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2A08B9" w:rsidRPr="002A08B9" w:rsidRDefault="002A08B9" w:rsidP="002A08B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416E2F"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5102D1EA"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0.096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3695345A"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2746166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00FA64F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4C02F167" w14:textId="149BFCE7"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27F3C925" w14:textId="5E683B5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49C0BAEC"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36B8E74B" w14:textId="1DA564DC"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tcPr>
          <w:p w14:paraId="6E8DED8D" w14:textId="40013204"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0.080</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5C07390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7A939D55" w14:textId="1A1BB22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tcPr>
          <w:p w14:paraId="0C07C3D6" w14:textId="7DEFBF6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76624D5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7EF650E" w14:textId="250D7A6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5DB9B06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58579F6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50EF8FD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2804B48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14D0AD7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65970E7C" w14:textId="77777777" w:rsidTr="00B4539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641D737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24CBB50A"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9E7E4A8" w14:textId="5F8B7A4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225612B3" w14:textId="77777777" w:rsidTr="00B4539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60D9484A"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3024C162"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79C163BA"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490D4C66" w14:textId="77777777" w:rsidTr="00B4539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45396531"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067F1273"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4087CCE1"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16E2F" w:rsidRPr="00B66B55" w14:paraId="3D5C058F" w14:textId="77777777" w:rsidTr="00B4539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416E2F" w:rsidRPr="00B66B55" w:rsidRDefault="00416E2F" w:rsidP="00416E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02311693"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7E4A403F"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7E5BEA30"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416E2F" w:rsidRPr="00B66B55"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16E2F"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722ACDD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0.900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433C49D5"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0.675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62471E3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2C9624B4"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44.800</w:t>
            </w:r>
          </w:p>
        </w:tc>
        <w:tc>
          <w:tcPr>
            <w:tcW w:w="493" w:type="pct"/>
            <w:tcBorders>
              <w:top w:val="nil"/>
              <w:left w:val="nil"/>
              <w:bottom w:val="single" w:sz="4" w:space="0" w:color="auto"/>
              <w:right w:val="single" w:sz="4" w:space="0" w:color="auto"/>
            </w:tcBorders>
            <w:shd w:val="clear" w:color="auto" w:fill="auto"/>
            <w:noWrap/>
            <w:vAlign w:val="bottom"/>
          </w:tcPr>
          <w:p w14:paraId="2BD9D6A0" w14:textId="1752DFBF"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30.400</w:t>
            </w:r>
          </w:p>
        </w:tc>
        <w:tc>
          <w:tcPr>
            <w:tcW w:w="492" w:type="pct"/>
            <w:tcBorders>
              <w:top w:val="nil"/>
              <w:left w:val="nil"/>
              <w:bottom w:val="single" w:sz="4" w:space="0" w:color="auto"/>
              <w:right w:val="single" w:sz="4" w:space="0" w:color="auto"/>
            </w:tcBorders>
            <w:shd w:val="clear" w:color="auto" w:fill="auto"/>
            <w:noWrap/>
            <w:vAlign w:val="bottom"/>
          </w:tcPr>
          <w:p w14:paraId="5F0B8560" w14:textId="7ED6A580"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19.200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6569D51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30.400</w:t>
            </w:r>
          </w:p>
        </w:tc>
        <w:tc>
          <w:tcPr>
            <w:tcW w:w="493" w:type="pct"/>
            <w:tcBorders>
              <w:top w:val="nil"/>
              <w:left w:val="nil"/>
              <w:bottom w:val="single" w:sz="4" w:space="0" w:color="auto"/>
              <w:right w:val="single" w:sz="4" w:space="0" w:color="auto"/>
            </w:tcBorders>
            <w:shd w:val="clear" w:color="auto" w:fill="auto"/>
            <w:noWrap/>
            <w:vAlign w:val="bottom"/>
          </w:tcPr>
          <w:p w14:paraId="504833E7" w14:textId="3673F90F"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38.400</w:t>
            </w:r>
          </w:p>
        </w:tc>
        <w:tc>
          <w:tcPr>
            <w:tcW w:w="492" w:type="pct"/>
            <w:tcBorders>
              <w:top w:val="nil"/>
              <w:left w:val="nil"/>
              <w:bottom w:val="single" w:sz="4" w:space="0" w:color="auto"/>
              <w:right w:val="single" w:sz="4" w:space="0" w:color="auto"/>
            </w:tcBorders>
            <w:shd w:val="clear" w:color="auto" w:fill="auto"/>
            <w:noWrap/>
            <w:vAlign w:val="bottom"/>
          </w:tcPr>
          <w:p w14:paraId="7CFC07D2" w14:textId="51E0391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16.000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12F9997B"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44.800</w:t>
            </w:r>
          </w:p>
        </w:tc>
        <w:tc>
          <w:tcPr>
            <w:tcW w:w="493" w:type="pct"/>
            <w:tcBorders>
              <w:top w:val="nil"/>
              <w:left w:val="nil"/>
              <w:bottom w:val="single" w:sz="4" w:space="0" w:color="auto"/>
              <w:right w:val="single" w:sz="4" w:space="0" w:color="auto"/>
            </w:tcBorders>
            <w:shd w:val="clear" w:color="auto" w:fill="auto"/>
            <w:noWrap/>
            <w:vAlign w:val="bottom"/>
          </w:tcPr>
          <w:p w14:paraId="5EC8F9F9" w14:textId="69F473B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51.200</w:t>
            </w:r>
          </w:p>
        </w:tc>
        <w:tc>
          <w:tcPr>
            <w:tcW w:w="492" w:type="pct"/>
            <w:tcBorders>
              <w:top w:val="nil"/>
              <w:left w:val="nil"/>
              <w:bottom w:val="single" w:sz="4" w:space="0" w:color="auto"/>
              <w:right w:val="single" w:sz="4" w:space="0" w:color="auto"/>
            </w:tcBorders>
            <w:shd w:val="clear" w:color="auto" w:fill="auto"/>
            <w:noWrap/>
            <w:vAlign w:val="bottom"/>
          </w:tcPr>
          <w:p w14:paraId="5F2ABBC4" w14:textId="4875363D"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38.400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6F19015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49.600</w:t>
            </w:r>
          </w:p>
        </w:tc>
        <w:tc>
          <w:tcPr>
            <w:tcW w:w="493" w:type="pct"/>
            <w:tcBorders>
              <w:top w:val="nil"/>
              <w:left w:val="nil"/>
              <w:bottom w:val="single" w:sz="4" w:space="0" w:color="auto"/>
              <w:right w:val="single" w:sz="4" w:space="0" w:color="auto"/>
            </w:tcBorders>
            <w:shd w:val="clear" w:color="auto" w:fill="auto"/>
            <w:noWrap/>
            <w:vAlign w:val="bottom"/>
          </w:tcPr>
          <w:p w14:paraId="3509F7C9" w14:textId="48BEE40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080D9D85"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32.000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4FCFE79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46.400</w:t>
            </w:r>
          </w:p>
        </w:tc>
        <w:tc>
          <w:tcPr>
            <w:tcW w:w="493" w:type="pct"/>
            <w:tcBorders>
              <w:top w:val="nil"/>
              <w:left w:val="nil"/>
              <w:bottom w:val="single" w:sz="4" w:space="0" w:color="auto"/>
              <w:right w:val="single" w:sz="4" w:space="0" w:color="auto"/>
            </w:tcBorders>
            <w:shd w:val="clear" w:color="auto" w:fill="auto"/>
            <w:noWrap/>
            <w:vAlign w:val="bottom"/>
          </w:tcPr>
          <w:p w14:paraId="606927CD" w14:textId="18086CCB"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3D28C315" w14:textId="0D198FB5"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3A83971B"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44.800</w:t>
            </w:r>
          </w:p>
        </w:tc>
        <w:tc>
          <w:tcPr>
            <w:tcW w:w="493" w:type="pct"/>
            <w:tcBorders>
              <w:top w:val="nil"/>
              <w:left w:val="nil"/>
              <w:bottom w:val="single" w:sz="4" w:space="0" w:color="auto"/>
              <w:right w:val="single" w:sz="4" w:space="0" w:color="auto"/>
            </w:tcBorders>
            <w:shd w:val="clear" w:color="auto" w:fill="auto"/>
            <w:noWrap/>
            <w:vAlign w:val="bottom"/>
          </w:tcPr>
          <w:p w14:paraId="40DAD57E" w14:textId="330232C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63D21B6" w14:textId="2422CDA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44.800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513207AB"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182C50AD"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19F50133"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7C111133"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33640B26"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198C2C02"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3DAE392C"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6A1010BE"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31DCBB03"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16E2F"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0A8F23F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0.062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4F1D654F"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4B3A8D2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3B06DBD5"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74B84416" w14:textId="69ED397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5C190870" w14:textId="368E7F6C"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0E3D8A9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5B0AE158" w14:textId="44AF39AF"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tcPr>
          <w:p w14:paraId="4B73C589" w14:textId="19899C7F"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0.052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387EB75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4DC255E0" w14:textId="49215F37"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tcPr>
          <w:p w14:paraId="33654D0A" w14:textId="0370B22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4E68211D"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39736796" w14:textId="0AEB5E50"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15D104CB"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4C33685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6E7F8D6" w14:textId="38E3CA40"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C41E217" w14:textId="515E090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0B01A40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1883A30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8DE7AA6" w14:textId="67AAE121"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17CAB4BD"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2FD77EAD"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5F35E305"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5CBDF72A"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2488D3C9"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7A67113F"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27A1F3AD"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301F84F0"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40C3B49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16E2F"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712B837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0.405</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26BD1C5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0.304</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5D5504D5"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2BDCD66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1A253E09" w14:textId="2AA09C3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13.680</w:t>
            </w:r>
          </w:p>
        </w:tc>
        <w:tc>
          <w:tcPr>
            <w:tcW w:w="492" w:type="pct"/>
            <w:tcBorders>
              <w:top w:val="nil"/>
              <w:left w:val="nil"/>
              <w:bottom w:val="single" w:sz="4" w:space="0" w:color="auto"/>
              <w:right w:val="single" w:sz="4" w:space="0" w:color="auto"/>
            </w:tcBorders>
            <w:shd w:val="clear" w:color="auto" w:fill="auto"/>
            <w:noWrap/>
            <w:vAlign w:val="bottom"/>
          </w:tcPr>
          <w:p w14:paraId="21C9A661" w14:textId="09D56CC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8.640</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213EF293"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13.680</w:t>
            </w:r>
          </w:p>
        </w:tc>
        <w:tc>
          <w:tcPr>
            <w:tcW w:w="493" w:type="pct"/>
            <w:tcBorders>
              <w:top w:val="nil"/>
              <w:left w:val="nil"/>
              <w:bottom w:val="single" w:sz="4" w:space="0" w:color="auto"/>
              <w:right w:val="single" w:sz="4" w:space="0" w:color="auto"/>
            </w:tcBorders>
            <w:shd w:val="clear" w:color="auto" w:fill="auto"/>
            <w:noWrap/>
            <w:vAlign w:val="bottom"/>
          </w:tcPr>
          <w:p w14:paraId="606A2D7A" w14:textId="43E4EAB7"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17.280</w:t>
            </w:r>
          </w:p>
        </w:tc>
        <w:tc>
          <w:tcPr>
            <w:tcW w:w="492" w:type="pct"/>
            <w:tcBorders>
              <w:top w:val="nil"/>
              <w:left w:val="nil"/>
              <w:bottom w:val="single" w:sz="4" w:space="0" w:color="auto"/>
              <w:right w:val="single" w:sz="4" w:space="0" w:color="auto"/>
            </w:tcBorders>
            <w:shd w:val="clear" w:color="auto" w:fill="auto"/>
            <w:noWrap/>
            <w:vAlign w:val="bottom"/>
          </w:tcPr>
          <w:p w14:paraId="645F990E" w14:textId="57EA0B7A"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7.200</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1E0A48A2"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4BBA192D" w14:textId="5BBBECB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23.040</w:t>
            </w:r>
          </w:p>
        </w:tc>
        <w:tc>
          <w:tcPr>
            <w:tcW w:w="492" w:type="pct"/>
            <w:tcBorders>
              <w:top w:val="nil"/>
              <w:left w:val="nil"/>
              <w:bottom w:val="single" w:sz="4" w:space="0" w:color="auto"/>
              <w:right w:val="single" w:sz="4" w:space="0" w:color="auto"/>
            </w:tcBorders>
            <w:shd w:val="clear" w:color="auto" w:fill="auto"/>
            <w:noWrap/>
            <w:vAlign w:val="bottom"/>
          </w:tcPr>
          <w:p w14:paraId="3D64A9F7" w14:textId="518C88E6"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17.280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4355CF3D"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22.320</w:t>
            </w:r>
          </w:p>
        </w:tc>
        <w:tc>
          <w:tcPr>
            <w:tcW w:w="493" w:type="pct"/>
            <w:tcBorders>
              <w:top w:val="nil"/>
              <w:left w:val="nil"/>
              <w:bottom w:val="single" w:sz="4" w:space="0" w:color="auto"/>
              <w:right w:val="single" w:sz="4" w:space="0" w:color="auto"/>
            </w:tcBorders>
            <w:shd w:val="clear" w:color="auto" w:fill="auto"/>
            <w:noWrap/>
            <w:vAlign w:val="bottom"/>
          </w:tcPr>
          <w:p w14:paraId="50E60FB7" w14:textId="609A0B8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2D808E9C"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14.400</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6CF00028"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20.880</w:t>
            </w:r>
          </w:p>
        </w:tc>
        <w:tc>
          <w:tcPr>
            <w:tcW w:w="493" w:type="pct"/>
            <w:tcBorders>
              <w:top w:val="nil"/>
              <w:left w:val="nil"/>
              <w:bottom w:val="single" w:sz="4" w:space="0" w:color="auto"/>
              <w:right w:val="single" w:sz="4" w:space="0" w:color="auto"/>
            </w:tcBorders>
            <w:shd w:val="clear" w:color="auto" w:fill="auto"/>
            <w:noWrap/>
            <w:vAlign w:val="bottom"/>
          </w:tcPr>
          <w:p w14:paraId="341CFEBC" w14:textId="77CF2B19"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576539A1" w14:textId="03B2E1E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0239C2AE"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26D3B6C9" w14:textId="5AA1E3B4"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317F79E" w14:textId="6E017A8D" w:rsidR="00416E2F" w:rsidRPr="00367F3F" w:rsidRDefault="00416E2F" w:rsidP="00416E2F">
            <w:pPr>
              <w:spacing w:after="0" w:line="240" w:lineRule="auto"/>
              <w:jc w:val="center"/>
              <w:rPr>
                <w:rFonts w:ascii="Times New Roman" w:eastAsia="Times New Roman" w:hAnsi="Times New Roman"/>
                <w:lang w:val="en-AU" w:eastAsia="en-AU"/>
              </w:rPr>
            </w:pPr>
            <w:r w:rsidRPr="00416E2F">
              <w:rPr>
                <w:rFonts w:ascii="Times New Roman" w:eastAsia="Times New Roman" w:hAnsi="Times New Roman"/>
                <w:lang w:val="en-AU" w:eastAsia="en-AU"/>
              </w:rPr>
              <w:t>20.160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7B894929"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15893CFE"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04AF5DE2"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6A716E04"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58263AE"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0261BDB3" w:rsidR="00416E2F" w:rsidRPr="00367F3F" w:rsidRDefault="00416E2F" w:rsidP="00416E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16E2F"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416E2F" w:rsidRPr="0062109E" w:rsidRDefault="00416E2F" w:rsidP="00416E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62E7FF8B"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268E622D"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575261E0"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416E2F" w:rsidRPr="0062109E" w:rsidRDefault="00416E2F" w:rsidP="00416E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D010217" w14:textId="77777777" w:rsidR="00C608A6" w:rsidRDefault="00C608A6" w:rsidP="00E17FBE">
      <w:pPr>
        <w:spacing w:after="0" w:line="240" w:lineRule="auto"/>
        <w:jc w:val="center"/>
        <w:rPr>
          <w:rFonts w:ascii="Times New Roman" w:hAnsi="Times New Roman"/>
          <w:b/>
          <w:sz w:val="24"/>
          <w:szCs w:val="24"/>
          <w:u w:val="single"/>
        </w:rPr>
      </w:pPr>
    </w:p>
    <w:p w14:paraId="05BF9982" w14:textId="77777777" w:rsidR="00B872DE" w:rsidRDefault="00B872DE" w:rsidP="00E17FBE">
      <w:pPr>
        <w:spacing w:after="0" w:line="240" w:lineRule="auto"/>
        <w:jc w:val="center"/>
        <w:rPr>
          <w:rFonts w:ascii="Times New Roman" w:hAnsi="Times New Roman"/>
          <w:b/>
          <w:sz w:val="24"/>
          <w:szCs w:val="24"/>
          <w:u w:val="single"/>
        </w:rPr>
      </w:pPr>
    </w:p>
    <w:p w14:paraId="3090F2D5" w14:textId="77777777" w:rsidR="00B872DE" w:rsidRDefault="00B872DE" w:rsidP="00E17FBE">
      <w:pPr>
        <w:spacing w:after="0" w:line="240" w:lineRule="auto"/>
        <w:jc w:val="center"/>
        <w:rPr>
          <w:rFonts w:ascii="Times New Roman" w:hAnsi="Times New Roman"/>
          <w:b/>
          <w:sz w:val="24"/>
          <w:szCs w:val="24"/>
          <w:u w:val="single"/>
        </w:rPr>
      </w:pPr>
    </w:p>
    <w:p w14:paraId="2C047DC2" w14:textId="7AD3F5FD"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4BD75B3A"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6430A7">
        <w:rPr>
          <w:rFonts w:ascii="Times New Roman" w:hAnsi="Times New Roman"/>
          <w:sz w:val="24"/>
        </w:rPr>
        <w:t>three</w:t>
      </w:r>
      <w:r w:rsidR="00DE75BC" w:rsidRPr="00844A97">
        <w:rPr>
          <w:rFonts w:ascii="Times New Roman" w:hAnsi="Times New Roman"/>
          <w:sz w:val="24"/>
        </w:rPr>
        <w:t xml:space="preserve"> </w:t>
      </w:r>
      <w:r w:rsidRPr="00844A97">
        <w:rPr>
          <w:rFonts w:ascii="Times New Roman" w:hAnsi="Times New Roman"/>
          <w:sz w:val="24"/>
        </w:rPr>
        <w:t xml:space="preserve">storied </w:t>
      </w:r>
      <w:r w:rsidR="007F4176">
        <w:rPr>
          <w:rFonts w:ascii="Times New Roman" w:hAnsi="Times New Roman"/>
          <w:sz w:val="24"/>
        </w:rPr>
        <w:t>mosque</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0029F8A3" w:rsidR="00F5164E" w:rsidRPr="00B26DD1" w:rsidRDefault="0062109E" w:rsidP="00F5164E">
      <w:pPr>
        <w:jc w:val="both"/>
        <w:rPr>
          <w:rFonts w:ascii="Times New Roman" w:hAnsi="Times New Roman"/>
          <w:sz w:val="24"/>
        </w:rPr>
      </w:pPr>
      <w:r w:rsidRPr="00B26DD1">
        <w:rPr>
          <w:rFonts w:ascii="Times New Roman" w:hAnsi="Times New Roman"/>
          <w:sz w:val="24"/>
        </w:rPr>
        <w:t xml:space="preserve">Overall soil information of the investigated site is </w:t>
      </w:r>
      <w:r w:rsidR="00092AA4" w:rsidRPr="00B26DD1">
        <w:rPr>
          <w:rFonts w:ascii="Times New Roman" w:hAnsi="Times New Roman"/>
          <w:sz w:val="24"/>
        </w:rPr>
        <w:t>slightly</w:t>
      </w:r>
      <w:r w:rsidR="005B4D0F" w:rsidRPr="00B26DD1">
        <w:rPr>
          <w:rFonts w:ascii="Times New Roman" w:hAnsi="Times New Roman"/>
          <w:sz w:val="24"/>
        </w:rPr>
        <w:t xml:space="preserve"> </w:t>
      </w:r>
      <w:r w:rsidR="00092AA4" w:rsidRPr="00B26DD1">
        <w:rPr>
          <w:rFonts w:ascii="Times New Roman" w:hAnsi="Times New Roman"/>
          <w:sz w:val="24"/>
        </w:rPr>
        <w:t>ir</w:t>
      </w:r>
      <w:r w:rsidRPr="00B26DD1">
        <w:rPr>
          <w:rFonts w:ascii="Times New Roman" w:hAnsi="Times New Roman"/>
          <w:sz w:val="24"/>
        </w:rPr>
        <w:t>regular in between the boreholes</w:t>
      </w:r>
      <w:r w:rsidR="00092AA4" w:rsidRPr="00B26DD1">
        <w:rPr>
          <w:rFonts w:ascii="Times New Roman" w:hAnsi="Times New Roman"/>
          <w:sz w:val="24"/>
        </w:rPr>
        <w:t xml:space="preserve"> and</w:t>
      </w:r>
      <w:r w:rsidRPr="00B26DD1">
        <w:rPr>
          <w:rFonts w:ascii="Times New Roman" w:hAnsi="Times New Roman"/>
          <w:sz w:val="24"/>
        </w:rPr>
        <w:t xml:space="preserve"> vertical </w:t>
      </w:r>
      <w:r w:rsidR="005B4D0F" w:rsidRPr="00B26DD1">
        <w:rPr>
          <w:rFonts w:ascii="Times New Roman" w:hAnsi="Times New Roman"/>
          <w:sz w:val="24"/>
        </w:rPr>
        <w:t>in</w:t>
      </w:r>
      <w:r w:rsidRPr="00B26DD1">
        <w:rPr>
          <w:rFonts w:ascii="Times New Roman" w:hAnsi="Times New Roman"/>
          <w:sz w:val="24"/>
        </w:rPr>
        <w:t xml:space="preserve">consistency exists in the soil formation. </w:t>
      </w:r>
      <w:r w:rsidR="00B26DD1" w:rsidRPr="00B26DD1">
        <w:rPr>
          <w:rFonts w:ascii="Times New Roman" w:hAnsi="Times New Roman"/>
          <w:sz w:val="24"/>
        </w:rPr>
        <w:t>Grey sandy clay</w:t>
      </w:r>
      <w:r w:rsidR="00B26DD1">
        <w:rPr>
          <w:rFonts w:ascii="Times New Roman" w:hAnsi="Times New Roman"/>
          <w:sz w:val="24"/>
        </w:rPr>
        <w:t xml:space="preserve"> </w:t>
      </w:r>
      <w:r w:rsidR="00600964" w:rsidRPr="00B26DD1">
        <w:rPr>
          <w:rFonts w:ascii="Times New Roman" w:hAnsi="Times New Roman"/>
          <w:sz w:val="24"/>
        </w:rPr>
        <w:t xml:space="preserve">and </w:t>
      </w:r>
      <w:r w:rsidR="00B26DD1">
        <w:rPr>
          <w:rFonts w:ascii="Times New Roman" w:hAnsi="Times New Roman"/>
          <w:sz w:val="24"/>
        </w:rPr>
        <w:t>g</w:t>
      </w:r>
      <w:r w:rsidR="00B26DD1" w:rsidRPr="00B26DD1">
        <w:rPr>
          <w:rFonts w:ascii="Times New Roman" w:hAnsi="Times New Roman"/>
          <w:sz w:val="24"/>
        </w:rPr>
        <w:t>rey fine sand</w:t>
      </w:r>
      <w:r w:rsidR="00B26DD1">
        <w:rPr>
          <w:rFonts w:ascii="Times New Roman" w:hAnsi="Times New Roman"/>
          <w:sz w:val="24"/>
        </w:rPr>
        <w:t xml:space="preserve"> </w:t>
      </w:r>
      <w:r w:rsidRPr="00B26DD1">
        <w:rPr>
          <w:rFonts w:ascii="Times New Roman" w:hAnsi="Times New Roman"/>
          <w:sz w:val="24"/>
        </w:rPr>
        <w:t>with</w:t>
      </w:r>
      <w:r w:rsidR="00092AA4" w:rsidRPr="00B26DD1">
        <w:rPr>
          <w:rFonts w:ascii="Times New Roman" w:hAnsi="Times New Roman"/>
          <w:sz w:val="24"/>
        </w:rPr>
        <w:t xml:space="preserve"> </w:t>
      </w:r>
      <w:r w:rsidRPr="00B26DD1">
        <w:rPr>
          <w:rFonts w:ascii="Times New Roman" w:hAnsi="Times New Roman"/>
          <w:sz w:val="24"/>
        </w:rPr>
        <w:t>low</w:t>
      </w:r>
      <w:r w:rsidR="00021EEA" w:rsidRPr="00B26DD1">
        <w:rPr>
          <w:rFonts w:ascii="Times New Roman" w:hAnsi="Times New Roman"/>
          <w:sz w:val="24"/>
        </w:rPr>
        <w:t xml:space="preserve"> </w:t>
      </w:r>
      <w:r w:rsidR="005C6596" w:rsidRPr="00B26DD1">
        <w:rPr>
          <w:rFonts w:ascii="Times New Roman" w:hAnsi="Times New Roman"/>
          <w:sz w:val="24"/>
        </w:rPr>
        <w:t xml:space="preserve">to medium </w:t>
      </w:r>
      <w:r w:rsidRPr="00B26DD1">
        <w:rPr>
          <w:rFonts w:ascii="Times New Roman" w:hAnsi="Times New Roman"/>
          <w:sz w:val="24"/>
        </w:rPr>
        <w:t xml:space="preserve">bearing capacity exists in the top </w:t>
      </w:r>
      <w:r w:rsidR="00B26DD1">
        <w:rPr>
          <w:rFonts w:ascii="Times New Roman" w:hAnsi="Times New Roman"/>
          <w:sz w:val="24"/>
        </w:rPr>
        <w:t>10 to 15</w:t>
      </w:r>
      <w:r w:rsidRPr="00B26DD1">
        <w:rPr>
          <w:rFonts w:ascii="Times New Roman" w:hAnsi="Times New Roman"/>
          <w:sz w:val="24"/>
        </w:rPr>
        <w:t xml:space="preserve"> ft depth </w:t>
      </w:r>
      <w:r w:rsidR="00092AA4" w:rsidRPr="00B26DD1">
        <w:rPr>
          <w:rFonts w:ascii="Times New Roman" w:hAnsi="Times New Roman"/>
          <w:sz w:val="24"/>
        </w:rPr>
        <w:t>soil in</w:t>
      </w:r>
      <w:r w:rsidRPr="00B26DD1">
        <w:rPr>
          <w:rFonts w:ascii="Times New Roman" w:hAnsi="Times New Roman"/>
          <w:sz w:val="24"/>
        </w:rPr>
        <w:t xml:space="preserve"> </w:t>
      </w:r>
      <w:r w:rsidR="00021EEA" w:rsidRPr="00B26DD1">
        <w:rPr>
          <w:rFonts w:ascii="Times New Roman" w:hAnsi="Times New Roman"/>
          <w:sz w:val="24"/>
        </w:rPr>
        <w:t xml:space="preserve">BH </w:t>
      </w:r>
      <w:r w:rsidR="005C6596" w:rsidRPr="00B26DD1">
        <w:rPr>
          <w:rFonts w:ascii="Times New Roman" w:hAnsi="Times New Roman"/>
          <w:sz w:val="24"/>
        </w:rPr>
        <w:t>1, BH 2</w:t>
      </w:r>
      <w:r w:rsidR="00021EEA" w:rsidRPr="00B26DD1">
        <w:rPr>
          <w:rFonts w:ascii="Times New Roman" w:hAnsi="Times New Roman"/>
          <w:sz w:val="24"/>
        </w:rPr>
        <w:t xml:space="preserve"> and BH 3</w:t>
      </w:r>
      <w:r w:rsidR="005C6596" w:rsidRPr="00B26DD1">
        <w:rPr>
          <w:rFonts w:ascii="Times New Roman" w:hAnsi="Times New Roman"/>
          <w:sz w:val="24"/>
        </w:rPr>
        <w:t>. Grey</w:t>
      </w:r>
      <w:r w:rsidR="00B01052" w:rsidRPr="00B26DD1">
        <w:rPr>
          <w:rFonts w:ascii="Times New Roman" w:hAnsi="Times New Roman"/>
          <w:sz w:val="24"/>
        </w:rPr>
        <w:t xml:space="preserve"> fine</w:t>
      </w:r>
      <w:r w:rsidR="00CF5453" w:rsidRPr="00B26DD1">
        <w:rPr>
          <w:rFonts w:ascii="Times New Roman" w:hAnsi="Times New Roman"/>
          <w:sz w:val="24"/>
        </w:rPr>
        <w:t xml:space="preserve"> sand </w:t>
      </w:r>
      <w:r w:rsidR="00B26DD1" w:rsidRPr="00B26DD1">
        <w:rPr>
          <w:rFonts w:ascii="Times New Roman" w:hAnsi="Times New Roman"/>
          <w:sz w:val="24"/>
        </w:rPr>
        <w:t xml:space="preserve">and </w:t>
      </w:r>
      <w:r w:rsidR="00B26DD1">
        <w:rPr>
          <w:rFonts w:ascii="Times New Roman" w:hAnsi="Times New Roman"/>
          <w:sz w:val="24"/>
        </w:rPr>
        <w:t>brown</w:t>
      </w:r>
      <w:r w:rsidR="00B26DD1" w:rsidRPr="00B26DD1">
        <w:rPr>
          <w:rFonts w:ascii="Times New Roman" w:hAnsi="Times New Roman"/>
          <w:sz w:val="24"/>
        </w:rPr>
        <w:t xml:space="preserve"> fine sand</w:t>
      </w:r>
      <w:r w:rsidR="00B26DD1">
        <w:rPr>
          <w:rFonts w:ascii="Times New Roman" w:hAnsi="Times New Roman"/>
          <w:sz w:val="24"/>
        </w:rPr>
        <w:t xml:space="preserve"> </w:t>
      </w:r>
      <w:r w:rsidR="00CF5453" w:rsidRPr="00B26DD1">
        <w:rPr>
          <w:rFonts w:ascii="Times New Roman" w:hAnsi="Times New Roman"/>
          <w:sz w:val="24"/>
        </w:rPr>
        <w:t xml:space="preserve">with good bearing capacity exists for depth </w:t>
      </w:r>
      <w:r w:rsidR="00B26DD1">
        <w:rPr>
          <w:rFonts w:ascii="Times New Roman" w:hAnsi="Times New Roman"/>
          <w:sz w:val="24"/>
        </w:rPr>
        <w:t>20</w:t>
      </w:r>
      <w:r w:rsidR="00CF5453" w:rsidRPr="00B26DD1">
        <w:rPr>
          <w:rFonts w:ascii="Times New Roman" w:hAnsi="Times New Roman"/>
          <w:sz w:val="24"/>
        </w:rPr>
        <w:t xml:space="preserve"> ft to</w:t>
      </w:r>
      <w:r w:rsidR="00B01052" w:rsidRPr="00B26DD1">
        <w:rPr>
          <w:rFonts w:ascii="Times New Roman" w:hAnsi="Times New Roman"/>
          <w:sz w:val="24"/>
        </w:rPr>
        <w:t xml:space="preserve"> </w:t>
      </w:r>
      <w:r w:rsidR="00B26DD1">
        <w:rPr>
          <w:rFonts w:ascii="Times New Roman" w:hAnsi="Times New Roman"/>
          <w:sz w:val="24"/>
        </w:rPr>
        <w:t>30/35</w:t>
      </w:r>
      <w:r w:rsidR="00CF5453" w:rsidRPr="00B26DD1">
        <w:rPr>
          <w:rFonts w:ascii="Times New Roman" w:hAnsi="Times New Roman"/>
          <w:sz w:val="24"/>
        </w:rPr>
        <w:t xml:space="preserve"> ft</w:t>
      </w:r>
      <w:r w:rsidR="00B01052" w:rsidRPr="00B26DD1">
        <w:rPr>
          <w:rFonts w:ascii="Times New Roman" w:hAnsi="Times New Roman"/>
          <w:sz w:val="24"/>
        </w:rPr>
        <w:t xml:space="preserve"> for </w:t>
      </w:r>
      <w:r w:rsidR="005C6596" w:rsidRPr="00B26DD1">
        <w:rPr>
          <w:rFonts w:ascii="Times New Roman" w:hAnsi="Times New Roman"/>
          <w:sz w:val="24"/>
        </w:rPr>
        <w:t>all of the three boreholes.</w:t>
      </w:r>
      <w:r w:rsidR="00AB0337" w:rsidRPr="00B26DD1">
        <w:rPr>
          <w:rFonts w:ascii="Times New Roman" w:hAnsi="Times New Roman"/>
          <w:sz w:val="24"/>
        </w:rPr>
        <w:t xml:space="preserve"> </w:t>
      </w:r>
    </w:p>
    <w:p w14:paraId="0D47801F" w14:textId="77777777" w:rsidR="00F5164E" w:rsidRPr="00B26DD1" w:rsidRDefault="00B21A61" w:rsidP="00F5164E">
      <w:pPr>
        <w:spacing w:after="0"/>
        <w:jc w:val="both"/>
        <w:rPr>
          <w:rFonts w:ascii="Times New Roman" w:hAnsi="Times New Roman"/>
          <w:color w:val="FF0000"/>
          <w:sz w:val="24"/>
        </w:rPr>
      </w:pPr>
      <w:r w:rsidRPr="00B26DD1">
        <w:rPr>
          <w:rFonts w:ascii="Times New Roman" w:hAnsi="Times New Roman"/>
          <w:b/>
          <w:i/>
          <w:sz w:val="24"/>
        </w:rPr>
        <w:t>Foundation options</w:t>
      </w:r>
    </w:p>
    <w:p w14:paraId="5BF909FF" w14:textId="31B6DBD3" w:rsidR="005C6596" w:rsidRPr="005C6596" w:rsidRDefault="00B26DD1" w:rsidP="005C6596">
      <w:pPr>
        <w:spacing w:after="0"/>
        <w:jc w:val="both"/>
        <w:rPr>
          <w:rFonts w:ascii="Times New Roman" w:hAnsi="Times New Roman"/>
          <w:sz w:val="24"/>
        </w:rPr>
      </w:pPr>
      <w:r w:rsidRPr="00B26DD1">
        <w:rPr>
          <w:rFonts w:ascii="Times New Roman" w:hAnsi="Times New Roman"/>
          <w:sz w:val="24"/>
        </w:rPr>
        <w:t>The whole site may be densified by sand/wick drain method. The number, size and depth of the sand/wick drain should be selected by the foundation/design engineer considering both pressure influence zone and degree of densification required to minimize uneven settlement. After soil improvement, appropriate pattern of shallow foundation either in form of individual or continuous or even raft may be selected on the basis of degree of ground improvement. Although bearing capacity values for designing shallow foundation can be found from the attached table (7) in the report which is based on existing soil condition, it is necessary to reinvestigate the modified bearing capacity of the densified stratum after ground improvement.</w:t>
      </w:r>
    </w:p>
    <w:p w14:paraId="162F600F" w14:textId="7C016415" w:rsidR="008203C6" w:rsidRDefault="008203C6"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6AF88E37"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1D1055">
        <w:rPr>
          <w:rFonts w:ascii="Times New Roman" w:hAnsi="Times New Roman"/>
          <w:b/>
          <w:sz w:val="24"/>
        </w:rPr>
        <w:t>30/35</w:t>
      </w:r>
      <w:r w:rsidRPr="000017B2">
        <w:rPr>
          <w:rFonts w:ascii="Times New Roman" w:hAnsi="Times New Roman"/>
          <w:sz w:val="24"/>
        </w:rPr>
        <w:t xml:space="preserve"> 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5C7EE667" w:rsidR="00056E99" w:rsidRPr="00304011" w:rsidRDefault="000F59E4" w:rsidP="00E73F0E">
            <w:pPr>
              <w:spacing w:before="120" w:after="120" w:line="240" w:lineRule="auto"/>
              <w:jc w:val="center"/>
              <w:rPr>
                <w:rFonts w:ascii="Times New Roman" w:hAnsi="Times New Roman"/>
                <w:sz w:val="20"/>
                <w:szCs w:val="24"/>
                <w:u w:val="single"/>
              </w:rPr>
            </w:pPr>
            <w:r>
              <w:rPr>
                <w:rFonts w:ascii="Times New Roman" w:hAnsi="Times New Roman"/>
                <w:b/>
                <w:sz w:val="20"/>
                <w:szCs w:val="24"/>
              </w:rPr>
              <w:t>Md. Nazrul Islam</w:t>
            </w:r>
            <w:bookmarkStart w:id="0" w:name="_GoBack"/>
            <w:bookmarkEnd w:id="0"/>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77777777" w:rsidR="00056E99" w:rsidRPr="00304011" w:rsidRDefault="00056E99" w:rsidP="00B66B55">
            <w:pPr>
              <w:pStyle w:val="Title"/>
              <w:spacing w:before="120" w:after="120"/>
              <w:rPr>
                <w:b w:val="0"/>
                <w:bCs/>
                <w:sz w:val="20"/>
                <w:szCs w:val="24"/>
                <w:u w:val="none"/>
              </w:rPr>
            </w:pPr>
            <w:r w:rsidRPr="00304011">
              <w:rPr>
                <w:sz w:val="20"/>
                <w:szCs w:val="24"/>
                <w:u w:val="none"/>
              </w:rPr>
              <w:t>Dr. Md. Imran Kabir</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77777777" w:rsidR="00056E99" w:rsidRPr="00304011" w:rsidRDefault="00056E99" w:rsidP="00B66B55">
            <w:pPr>
              <w:pStyle w:val="Title"/>
              <w:rPr>
                <w:b w:val="0"/>
                <w:sz w:val="20"/>
                <w:szCs w:val="24"/>
                <w:u w:val="none"/>
              </w:rPr>
            </w:pPr>
            <w:r w:rsidRPr="00304011">
              <w:rPr>
                <w:b w:val="0"/>
                <w:sz w:val="20"/>
                <w:szCs w:val="24"/>
                <w:u w:val="none"/>
              </w:rPr>
              <w:t>Coordinator, CRTC and Associate 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5ADA5C" w14:textId="77777777" w:rsidR="00EF10F7" w:rsidRDefault="00EF10F7" w:rsidP="00EE30A0">
      <w:pPr>
        <w:spacing w:after="0" w:line="240" w:lineRule="auto"/>
      </w:pPr>
      <w:r>
        <w:separator/>
      </w:r>
    </w:p>
  </w:endnote>
  <w:endnote w:type="continuationSeparator" w:id="0">
    <w:p w14:paraId="5BC14B8D" w14:textId="77777777" w:rsidR="00EF10F7" w:rsidRDefault="00EF10F7"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39EE4C9"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0F59E4">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0F59E4">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45628" w14:textId="77777777" w:rsidR="00EF10F7" w:rsidRDefault="00EF10F7" w:rsidP="00EE30A0">
      <w:pPr>
        <w:spacing w:after="0" w:line="240" w:lineRule="auto"/>
      </w:pPr>
      <w:r>
        <w:separator/>
      </w:r>
    </w:p>
  </w:footnote>
  <w:footnote w:type="continuationSeparator" w:id="0">
    <w:p w14:paraId="1E472F8D" w14:textId="77777777" w:rsidR="00EF10F7" w:rsidRDefault="00EF10F7"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36E6"/>
    <w:rsid w:val="000C421B"/>
    <w:rsid w:val="000C4574"/>
    <w:rsid w:val="000C46DF"/>
    <w:rsid w:val="000C4C73"/>
    <w:rsid w:val="000C7C94"/>
    <w:rsid w:val="000D6798"/>
    <w:rsid w:val="000E0DEA"/>
    <w:rsid w:val="000E22B0"/>
    <w:rsid w:val="000E2840"/>
    <w:rsid w:val="000E44A4"/>
    <w:rsid w:val="000E6119"/>
    <w:rsid w:val="000F412F"/>
    <w:rsid w:val="000F59E4"/>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055"/>
    <w:rsid w:val="001D14B2"/>
    <w:rsid w:val="001D3F49"/>
    <w:rsid w:val="001D496A"/>
    <w:rsid w:val="001D5D70"/>
    <w:rsid w:val="001D6FE9"/>
    <w:rsid w:val="001D75EC"/>
    <w:rsid w:val="001D7C8F"/>
    <w:rsid w:val="001E3371"/>
    <w:rsid w:val="001F0093"/>
    <w:rsid w:val="001F47F3"/>
    <w:rsid w:val="002002B6"/>
    <w:rsid w:val="0020184C"/>
    <w:rsid w:val="002018FA"/>
    <w:rsid w:val="00202BBD"/>
    <w:rsid w:val="00204E02"/>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4781"/>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2667"/>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4CCA"/>
    <w:rsid w:val="00340504"/>
    <w:rsid w:val="00345C9C"/>
    <w:rsid w:val="00351723"/>
    <w:rsid w:val="00351FFD"/>
    <w:rsid w:val="00354E3E"/>
    <w:rsid w:val="00356BEC"/>
    <w:rsid w:val="00361CBE"/>
    <w:rsid w:val="003622C8"/>
    <w:rsid w:val="00362975"/>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16E2F"/>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6279"/>
    <w:rsid w:val="00567C3B"/>
    <w:rsid w:val="00570983"/>
    <w:rsid w:val="00571CFE"/>
    <w:rsid w:val="005742C8"/>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4B2F"/>
    <w:rsid w:val="005E5103"/>
    <w:rsid w:val="005F227A"/>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140E"/>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176"/>
    <w:rsid w:val="007F430F"/>
    <w:rsid w:val="007F50AC"/>
    <w:rsid w:val="007F5EE2"/>
    <w:rsid w:val="007F7A90"/>
    <w:rsid w:val="00803211"/>
    <w:rsid w:val="00805169"/>
    <w:rsid w:val="008074E8"/>
    <w:rsid w:val="00807EE6"/>
    <w:rsid w:val="0081398F"/>
    <w:rsid w:val="0081672E"/>
    <w:rsid w:val="008178D6"/>
    <w:rsid w:val="008203C6"/>
    <w:rsid w:val="00821472"/>
    <w:rsid w:val="00821E4A"/>
    <w:rsid w:val="00825FF3"/>
    <w:rsid w:val="00835705"/>
    <w:rsid w:val="008416B9"/>
    <w:rsid w:val="008417C7"/>
    <w:rsid w:val="00841805"/>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7256"/>
    <w:rsid w:val="00971E41"/>
    <w:rsid w:val="00976C6F"/>
    <w:rsid w:val="009771C6"/>
    <w:rsid w:val="0097777B"/>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57FA"/>
    <w:rsid w:val="009C7CA9"/>
    <w:rsid w:val="009D0979"/>
    <w:rsid w:val="009D2BD6"/>
    <w:rsid w:val="009E2F57"/>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0B6E"/>
    <w:rsid w:val="00AA1162"/>
    <w:rsid w:val="00AA2A20"/>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6DD1"/>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872DE"/>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10F7"/>
    <w:rsid w:val="00EF6734"/>
    <w:rsid w:val="00F00134"/>
    <w:rsid w:val="00F0250F"/>
    <w:rsid w:val="00F1043E"/>
    <w:rsid w:val="00F15DF6"/>
    <w:rsid w:val="00F27FA6"/>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2CD70-12D6-4EB3-A679-DAFC16645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7</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362</cp:revision>
  <cp:lastPrinted>2020-11-03T14:30:00Z</cp:lastPrinted>
  <dcterms:created xsi:type="dcterms:W3CDTF">2016-08-31T16:04:00Z</dcterms:created>
  <dcterms:modified xsi:type="dcterms:W3CDTF">2022-02-13T06:34:00Z</dcterms:modified>
</cp:coreProperties>
</file>