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A5C" w:rsidRDefault="000D5FB4">
      <w:r>
        <w:t>1)</w:t>
      </w:r>
    </w:p>
    <w:p w:rsidR="000D5FB4" w:rsidRDefault="000D5FB4">
      <w:r>
        <w:t xml:space="preserve">Obtenir les particions de swap i la mida: free </w:t>
      </w:r>
      <w:r w:rsidR="00E01EA1">
        <w:t>–</w:t>
      </w:r>
      <w:r>
        <w:t>b</w:t>
      </w:r>
    </w:p>
    <w:p w:rsidR="00E01EA1" w:rsidRDefault="00E01EA1">
      <w:r>
        <w:t>/proc/mounts</w:t>
      </w:r>
      <w:bookmarkStart w:id="0" w:name="_GoBack"/>
      <w:bookmarkEnd w:id="0"/>
    </w:p>
    <w:sectPr w:rsidR="00E01E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FB4"/>
    <w:rsid w:val="000D5FB4"/>
    <w:rsid w:val="00430011"/>
    <w:rsid w:val="008C6A5C"/>
    <w:rsid w:val="00BC1B78"/>
    <w:rsid w:val="00DB7498"/>
    <w:rsid w:val="00E0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2020-11-27T16:01:00Z</dcterms:created>
  <dcterms:modified xsi:type="dcterms:W3CDTF">2020-11-27T17:50:00Z</dcterms:modified>
</cp:coreProperties>
</file>