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2931" w14:textId="77777777" w:rsidR="0088431C" w:rsidRDefault="00000000">
      <w:pPr>
        <w:pStyle w:val="MdHeading1"/>
      </w:pPr>
      <w:r>
        <w:t>Documento de Requerimientos de Software (DRS) - Plataforma de Gestión de Ingreso de Vehículos PepsiCo</w:t>
      </w:r>
    </w:p>
    <w:p w14:paraId="66EFE0B2" w14:textId="77777777" w:rsidR="0088431C" w:rsidRDefault="0088431C">
      <w:pPr>
        <w:pStyle w:val="MdHr"/>
        <w:pBdr>
          <w:bottom w:val="single" w:sz="6" w:space="1" w:color="auto"/>
        </w:pBdr>
      </w:pPr>
    </w:p>
    <w:p w14:paraId="1B8BED2D" w14:textId="77777777" w:rsidR="0088431C" w:rsidRDefault="0088431C">
      <w:pPr>
        <w:pStyle w:val="MdSpace"/>
        <w:spacing w:after="60"/>
      </w:pPr>
    </w:p>
    <w:p w14:paraId="62168906" w14:textId="77777777" w:rsidR="0088431C" w:rsidRDefault="00000000">
      <w:pPr>
        <w:pStyle w:val="MdHeading2"/>
      </w:pPr>
      <w:r>
        <w:t>1. Introducción (IEEE 830 - Sección 1)</w:t>
      </w:r>
    </w:p>
    <w:p w14:paraId="1593956E" w14:textId="77777777" w:rsidR="0088431C" w:rsidRDefault="00000000">
      <w:pPr>
        <w:pStyle w:val="MdHeading3"/>
      </w:pPr>
      <w:r>
        <w:t>1.1. Propósito del Documento</w:t>
      </w:r>
    </w:p>
    <w:p w14:paraId="59D8662A" w14:textId="77777777" w:rsidR="0088431C" w:rsidRDefault="00000000">
      <w:pPr>
        <w:pStyle w:val="MdParagraph"/>
      </w:pPr>
      <w:r>
        <w:t xml:space="preserve">El propósito fundamental de este Documento de Requerimientos de Software (DRS) es establecer un contrato técnico y funcional entre el equipo de desarrollo y los </w:t>
      </w:r>
      <w:r>
        <w:rPr>
          <w:rStyle w:val="MdEm"/>
        </w:rPr>
        <w:t>stakeholders</w:t>
      </w:r>
      <w:r>
        <w:t xml:space="preserve"> de PepsiCo Chile. Este documento especifica, con un nivel de detalle superior y verificable, los requisitos funcionales y no funcionales para la Plataforma de Gestión de Ingreso de Vehículos al Taller. La adhesión al estándar </w:t>
      </w:r>
      <w:r>
        <w:rPr>
          <w:rStyle w:val="MdStrong"/>
        </w:rPr>
        <w:t>IEEE 830</w:t>
      </w:r>
      <w:r>
        <w:t xml:space="preserve"> garantiza la calidad, la trazabilidad y la consistencia de los requerimientos.</w:t>
      </w:r>
    </w:p>
    <w:p w14:paraId="5DD444DA" w14:textId="77777777" w:rsidR="0088431C" w:rsidRDefault="0088431C" w:rsidP="00B34C42">
      <w:pPr>
        <w:pStyle w:val="MdSpace"/>
        <w:spacing w:after="60"/>
        <w:ind w:left="708" w:hanging="708"/>
      </w:pPr>
    </w:p>
    <w:p w14:paraId="3362591B" w14:textId="77777777" w:rsidR="0088431C" w:rsidRDefault="00000000">
      <w:pPr>
        <w:pStyle w:val="MdHeading3"/>
      </w:pPr>
      <w:r>
        <w:t>1.2. Alcance del Producto (IEEE 830 - Sección 1.2)</w:t>
      </w:r>
    </w:p>
    <w:p w14:paraId="5F012897" w14:textId="38CA49FE" w:rsidR="0088431C" w:rsidRDefault="00000000">
      <w:pPr>
        <w:pStyle w:val="MdParagraph"/>
      </w:pPr>
      <w:r>
        <w:t xml:space="preserve">La plataforma, denominada internamente </w:t>
      </w:r>
      <w:r>
        <w:rPr>
          <w:rStyle w:val="MdStrong"/>
        </w:rPr>
        <w:t>"APT"</w:t>
      </w:r>
      <w:r>
        <w:t xml:space="preserve"> (por el contexto del proyecto Capstone), tiene como objetivo la </w:t>
      </w:r>
      <w:r>
        <w:rPr>
          <w:rStyle w:val="MdStrong"/>
        </w:rPr>
        <w:t>transformación digital</w:t>
      </w:r>
      <w:r>
        <w:t xml:space="preserve"> del proceso de gestión de la flota, actualmente caracterizado por la informalidad y el uso de herramientas no estructuradas como WhatsApp y hojas de cálculo Excel.</w:t>
      </w:r>
    </w:p>
    <w:p w14:paraId="4A7F0325" w14:textId="77777777" w:rsidR="0088431C" w:rsidRDefault="0088431C">
      <w:pPr>
        <w:pStyle w:val="MdSpace"/>
        <w:spacing w:after="60"/>
      </w:pPr>
    </w:p>
    <w:p w14:paraId="05A87790" w14:textId="192582A7" w:rsidR="0088431C" w:rsidRDefault="00000000">
      <w:pPr>
        <w:pStyle w:val="MdParagraph"/>
      </w:pPr>
      <w:r>
        <w:t>El sistema se centrará en la sucursal de Santa Marta como base</w:t>
      </w:r>
      <w:r w:rsidR="00163602">
        <w:t>.</w:t>
      </w:r>
    </w:p>
    <w:p w14:paraId="2AFF8FFA" w14:textId="77777777" w:rsidR="0088431C" w:rsidRDefault="0088431C">
      <w:pPr>
        <w:pStyle w:val="MdSpace"/>
        <w:spacing w:after="60"/>
      </w:pPr>
    </w:p>
    <w:p w14:paraId="29433A4C" w14:textId="194F3911" w:rsidR="0088431C" w:rsidRDefault="00000000">
      <w:pPr>
        <w:pStyle w:val="MdParagraph"/>
      </w:pPr>
      <w:r>
        <w:rPr>
          <w:rStyle w:val="MdStrong"/>
        </w:rPr>
        <w:t>Objetivo General:</w:t>
      </w:r>
      <w:r>
        <w:t xml:space="preserve"> Desarrollar una plataforma tecnológica que gestione de manera eficiente y centralizada el ingreso de vehículos al taller, optimizando tiempos, mejorando la comunicación y asegurando la trazabilidad de la información</w:t>
      </w:r>
      <w:r w:rsidR="00163602">
        <w:t>.</w:t>
      </w:r>
    </w:p>
    <w:p w14:paraId="13202C3C" w14:textId="77777777" w:rsidR="0088431C" w:rsidRDefault="0088431C">
      <w:pPr>
        <w:pStyle w:val="MdSpace"/>
        <w:spacing w:after="60"/>
      </w:pPr>
    </w:p>
    <w:p w14:paraId="544DBD3B" w14:textId="77777777" w:rsidR="0088431C" w:rsidRDefault="00000000">
      <w:pPr>
        <w:pStyle w:val="MdParagraph"/>
      </w:pPr>
      <w:r>
        <w:rPr>
          <w:rStyle w:val="MdStrong"/>
        </w:rPr>
        <w:t>Objetivos Específicos:</w:t>
      </w:r>
    </w:p>
    <w:p w14:paraId="45616C8E" w14:textId="77777777" w:rsidR="0088431C" w:rsidRDefault="00000000">
      <w:pPr>
        <w:pStyle w:val="MdListItem"/>
        <w:numPr>
          <w:ilvl w:val="0"/>
          <w:numId w:val="2"/>
        </w:numPr>
      </w:pPr>
      <w:r>
        <w:t>Facilitar la programación y control de los ingresos de vehículos.</w:t>
      </w:r>
    </w:p>
    <w:p w14:paraId="458E618C" w14:textId="77777777" w:rsidR="0088431C" w:rsidRDefault="00000000">
      <w:pPr>
        <w:pStyle w:val="MdListItem"/>
        <w:numPr>
          <w:ilvl w:val="0"/>
          <w:numId w:val="2"/>
        </w:numPr>
      </w:pPr>
      <w:r>
        <w:t>Permitir la gestión en tiempo real de estados y pausas del proceso.</w:t>
      </w:r>
    </w:p>
    <w:p w14:paraId="02410929" w14:textId="77777777" w:rsidR="0088431C" w:rsidRDefault="00000000">
      <w:pPr>
        <w:pStyle w:val="MdListItem"/>
        <w:numPr>
          <w:ilvl w:val="0"/>
          <w:numId w:val="2"/>
        </w:numPr>
      </w:pPr>
      <w:r>
        <w:t>Integrar la comunicación y la documentación en una sola plataforma.</w:t>
      </w:r>
    </w:p>
    <w:p w14:paraId="14092072" w14:textId="1E437016" w:rsidR="0088431C" w:rsidRDefault="00000000">
      <w:pPr>
        <w:pStyle w:val="MdListItem"/>
        <w:numPr>
          <w:ilvl w:val="0"/>
          <w:numId w:val="2"/>
        </w:numPr>
      </w:pPr>
      <w:r>
        <w:t>Generar reportes automáticos para la toma de decisiones .</w:t>
      </w:r>
    </w:p>
    <w:p w14:paraId="3D2E71E2" w14:textId="77777777" w:rsidR="0088431C" w:rsidRDefault="0088431C">
      <w:pPr>
        <w:pStyle w:val="MdSpace"/>
        <w:spacing w:after="60"/>
      </w:pPr>
    </w:p>
    <w:p w14:paraId="39D3CBFC" w14:textId="77777777" w:rsidR="0088431C" w:rsidRDefault="00000000">
      <w:pPr>
        <w:pStyle w:val="MdParagraph"/>
      </w:pPr>
      <w:r>
        <w:rPr>
          <w:rStyle w:val="MdStrong"/>
        </w:rPr>
        <w:t>Exclusiones (Versión Inicial):</w:t>
      </w:r>
    </w:p>
    <w:p w14:paraId="0D455712" w14:textId="43855470" w:rsidR="0088431C" w:rsidRDefault="00000000">
      <w:pPr>
        <w:pStyle w:val="MdListItem"/>
        <w:numPr>
          <w:ilvl w:val="0"/>
          <w:numId w:val="2"/>
        </w:numPr>
      </w:pPr>
      <w:r>
        <w:t>Integración directa con sistemas externos de gestión empresarial (ERP/SAP).</w:t>
      </w:r>
    </w:p>
    <w:p w14:paraId="3829FCD2" w14:textId="415E870F" w:rsidR="0088431C" w:rsidRDefault="00000000">
      <w:pPr>
        <w:pStyle w:val="MdListItem"/>
        <w:numPr>
          <w:ilvl w:val="0"/>
          <w:numId w:val="2"/>
        </w:numPr>
      </w:pPr>
      <w:r>
        <w:t>Módulo financiero de costos y facturación .</w:t>
      </w:r>
    </w:p>
    <w:p w14:paraId="3DD4CF5E" w14:textId="4CEAF52F" w:rsidR="0088431C" w:rsidRDefault="00000000">
      <w:pPr>
        <w:pStyle w:val="MdListItem"/>
        <w:numPr>
          <w:ilvl w:val="0"/>
          <w:numId w:val="2"/>
        </w:numPr>
      </w:pPr>
      <w:r>
        <w:t>Aplicación móvil nativa (solo versión web responsiva) .</w:t>
      </w:r>
    </w:p>
    <w:p w14:paraId="28242324" w14:textId="77777777" w:rsidR="0088431C" w:rsidRDefault="00000000">
      <w:pPr>
        <w:pStyle w:val="MdListItem"/>
        <w:numPr>
          <w:ilvl w:val="0"/>
          <w:numId w:val="2"/>
        </w:numPr>
      </w:pPr>
      <w:r>
        <w:t>Notificaciones automáticas por correo electrónico o SMS (se implementarán notificaciones internas en la plataforma).</w:t>
      </w:r>
    </w:p>
    <w:p w14:paraId="0D64D554" w14:textId="77777777" w:rsidR="0088431C" w:rsidRDefault="0088431C">
      <w:pPr>
        <w:pStyle w:val="MdSpace"/>
        <w:spacing w:after="60"/>
      </w:pPr>
    </w:p>
    <w:p w14:paraId="7058A24C" w14:textId="77777777" w:rsidR="0088431C" w:rsidRDefault="00000000">
      <w:pPr>
        <w:pStyle w:val="MdHeading3"/>
      </w:pPr>
      <w:r>
        <w:t>1.3. Definiciones, Acrónimos y Abreviaturas (IEEE 830 - Sección 1.3)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4"/>
        <w:gridCol w:w="7562"/>
      </w:tblGrid>
      <w:tr w:rsidR="0088431C" w14:paraId="264A6AC9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732F3" w14:textId="77777777" w:rsidR="0088431C" w:rsidRDefault="00000000">
            <w:pPr>
              <w:pStyle w:val="MdTableHeader"/>
            </w:pPr>
            <w:r>
              <w:t>Término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A5924" w14:textId="77777777" w:rsidR="0088431C" w:rsidRDefault="00000000">
            <w:pPr>
              <w:pStyle w:val="MdTableHeader"/>
            </w:pPr>
            <w:r>
              <w:t>Definición</w:t>
            </w:r>
          </w:p>
        </w:tc>
      </w:tr>
      <w:tr w:rsidR="0088431C" w14:paraId="353AB7D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570C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DRS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1969" w14:textId="77777777" w:rsidR="0088431C" w:rsidRDefault="00000000">
            <w:pPr>
              <w:pStyle w:val="MdTableCell"/>
            </w:pPr>
            <w:r>
              <w:t>Documento de Requerimientos de Software.</w:t>
            </w:r>
          </w:p>
        </w:tc>
      </w:tr>
      <w:tr w:rsidR="0088431C" w14:paraId="1927BF4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C10D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IEEE 830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DDCD" w14:textId="77777777" w:rsidR="0088431C" w:rsidRDefault="00000000">
            <w:pPr>
              <w:pStyle w:val="MdTableCell"/>
            </w:pPr>
            <w:r>
              <w:t>Estándar para la especificación de requerimientos de software.</w:t>
            </w:r>
          </w:p>
        </w:tc>
      </w:tr>
      <w:tr w:rsidR="0088431C" w14:paraId="28BDD85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4E1B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RF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1B95" w14:textId="77777777" w:rsidR="0088431C" w:rsidRDefault="00000000">
            <w:pPr>
              <w:pStyle w:val="MdTableCell"/>
            </w:pPr>
            <w:r>
              <w:t>Requerimiento Funcional.</w:t>
            </w:r>
          </w:p>
        </w:tc>
      </w:tr>
      <w:tr w:rsidR="0088431C" w14:paraId="6327B94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E702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RNF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AFF10" w14:textId="77777777" w:rsidR="0088431C" w:rsidRDefault="00000000">
            <w:pPr>
              <w:pStyle w:val="MdTableCell"/>
            </w:pPr>
            <w:r>
              <w:t>Requerimiento No Funcional.</w:t>
            </w:r>
          </w:p>
        </w:tc>
      </w:tr>
      <w:tr w:rsidR="0088431C" w14:paraId="761F30E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39BB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HU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F795A" w14:textId="77777777" w:rsidR="0088431C" w:rsidRDefault="00000000">
            <w:pPr>
              <w:pStyle w:val="MdTableCell"/>
            </w:pPr>
            <w:r>
              <w:t>Historia de Usuario.</w:t>
            </w:r>
          </w:p>
        </w:tc>
      </w:tr>
      <w:tr w:rsidR="0088431C" w14:paraId="32E7652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265B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OT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2954" w14:textId="77777777" w:rsidR="0088431C" w:rsidRDefault="00000000">
            <w:pPr>
              <w:pStyle w:val="MdTableCell"/>
            </w:pPr>
            <w:r>
              <w:t>Orden de Trabajo (o Tarea de Mantenimiento).</w:t>
            </w:r>
          </w:p>
        </w:tc>
      </w:tr>
      <w:tr w:rsidR="0088431C" w14:paraId="6548192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DA71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Patente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90740" w14:textId="77777777" w:rsidR="0088431C" w:rsidRDefault="00000000">
            <w:pPr>
              <w:pStyle w:val="MdTableCell"/>
            </w:pPr>
            <w:r>
              <w:t>Matrícula o placa de identificación del vehículo, dato crítico para la búsqueda [3].</w:t>
            </w:r>
          </w:p>
        </w:tc>
      </w:tr>
      <w:tr w:rsidR="0088431C" w14:paraId="566C189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A1DED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EHS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AD362" w14:textId="77777777" w:rsidR="0088431C" w:rsidRDefault="00000000">
            <w:pPr>
              <w:pStyle w:val="MdTableCell"/>
            </w:pPr>
            <w:r>
              <w:t>Environment, Health, and Safety (Equipo de Seguridad).</w:t>
            </w:r>
          </w:p>
        </w:tc>
      </w:tr>
      <w:tr w:rsidR="0088431C" w14:paraId="2C79D55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919DA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SOAP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795D" w14:textId="77777777" w:rsidR="0088431C" w:rsidRDefault="00000000">
            <w:pPr>
              <w:pStyle w:val="MdTableCell"/>
            </w:pPr>
            <w:r>
              <w:t>Seguro Obligatorio de Accidentes Personales.</w:t>
            </w:r>
          </w:p>
        </w:tc>
      </w:tr>
      <w:tr w:rsidR="0088431C" w14:paraId="333AB5F2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CAC2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Trazabilidad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46D1D" w14:textId="77777777" w:rsidR="0088431C" w:rsidRDefault="00000000">
            <w:pPr>
              <w:pStyle w:val="MdTableCell"/>
            </w:pPr>
            <w:r>
              <w:t>Capacidad de seguir el historial y el estado de un vehículo o tarea en todo momento.</w:t>
            </w:r>
          </w:p>
        </w:tc>
      </w:tr>
    </w:tbl>
    <w:p w14:paraId="6E62D889" w14:textId="77777777" w:rsidR="0088431C" w:rsidRDefault="00000000">
      <w:pPr>
        <w:pStyle w:val="MdHeading3"/>
      </w:pPr>
      <w:r>
        <w:t>1.4. Referencias (IEEE 830 - Sección 1.4)</w:t>
      </w:r>
    </w:p>
    <w:p w14:paraId="6119E585" w14:textId="77777777" w:rsidR="0088431C" w:rsidRDefault="00000000">
      <w:pPr>
        <w:pStyle w:val="MdListItem"/>
        <w:numPr>
          <w:ilvl w:val="0"/>
          <w:numId w:val="2"/>
        </w:numPr>
      </w:pPr>
      <w:r>
        <w:t>[1] Caso de Estudio: Plataforma de Gestión de Ingreso de Vehículos al Taller – PepsiCo Chile.</w:t>
      </w:r>
    </w:p>
    <w:p w14:paraId="398712EE" w14:textId="77777777" w:rsidR="0088431C" w:rsidRDefault="00000000">
      <w:pPr>
        <w:pStyle w:val="MdListItem"/>
        <w:numPr>
          <w:ilvl w:val="0"/>
          <w:numId w:val="2"/>
        </w:numPr>
      </w:pPr>
      <w:r>
        <w:t>[2] Respuestas a preguntas clave del proyecto (respuestas.txt).</w:t>
      </w:r>
    </w:p>
    <w:p w14:paraId="0DEE18B8" w14:textId="77777777" w:rsidR="0088431C" w:rsidRDefault="00000000">
      <w:pPr>
        <w:pStyle w:val="MdListItem"/>
        <w:numPr>
          <w:ilvl w:val="0"/>
          <w:numId w:val="2"/>
        </w:numPr>
      </w:pPr>
      <w:r>
        <w:t>[3] Resumen de la reunión de levantamiento de información con Alexis González (Resumen.docx).</w:t>
      </w:r>
    </w:p>
    <w:p w14:paraId="0236FFAC" w14:textId="77777777" w:rsidR="0088431C" w:rsidRDefault="00000000">
      <w:pPr>
        <w:pStyle w:val="MdListItem"/>
        <w:numPr>
          <w:ilvl w:val="0"/>
          <w:numId w:val="2"/>
        </w:numPr>
      </w:pPr>
      <w:r>
        <w:t>[4] Perfiles de Cargos – Entorno Equipo de Flota PepsiCo (PERFILESDECARGOS.docx).</w:t>
      </w:r>
    </w:p>
    <w:p w14:paraId="12FB1F23" w14:textId="77777777" w:rsidR="0088431C" w:rsidRDefault="0088431C">
      <w:pPr>
        <w:pStyle w:val="MdSpace"/>
        <w:spacing w:after="60"/>
      </w:pPr>
    </w:p>
    <w:p w14:paraId="46E6374A" w14:textId="77777777" w:rsidR="0088431C" w:rsidRDefault="0088431C">
      <w:pPr>
        <w:pStyle w:val="MdHr"/>
        <w:pBdr>
          <w:bottom w:val="single" w:sz="6" w:space="1" w:color="auto"/>
        </w:pBdr>
      </w:pPr>
    </w:p>
    <w:p w14:paraId="08E3FDDC" w14:textId="77777777" w:rsidR="0088431C" w:rsidRDefault="0088431C">
      <w:pPr>
        <w:pStyle w:val="MdSpace"/>
        <w:spacing w:after="60"/>
      </w:pPr>
    </w:p>
    <w:p w14:paraId="2D8E8A95" w14:textId="77777777" w:rsidR="0088431C" w:rsidRDefault="00000000">
      <w:pPr>
        <w:pStyle w:val="MdHeading2"/>
      </w:pPr>
      <w:r>
        <w:lastRenderedPageBreak/>
        <w:t>2. Descripción General (IEEE 830 - Sección 2)</w:t>
      </w:r>
    </w:p>
    <w:p w14:paraId="50674FAB" w14:textId="6C73F5D4" w:rsidR="0088431C" w:rsidRDefault="00000000">
      <w:pPr>
        <w:pStyle w:val="MdHeading3"/>
      </w:pPr>
      <w:r>
        <w:t>2.1. Perspectiva del Pro</w:t>
      </w:r>
      <w:r w:rsidR="00163602">
        <w:t xml:space="preserve">yecto </w:t>
      </w:r>
      <w:r>
        <w:t>(IEEE 830 - Sección 2.1)</w:t>
      </w:r>
    </w:p>
    <w:p w14:paraId="26682F49" w14:textId="339DEABA" w:rsidR="0088431C" w:rsidRDefault="00000000">
      <w:pPr>
        <w:pStyle w:val="MdParagraph"/>
      </w:pPr>
      <w:r>
        <w:t xml:space="preserve">El sistema es una solución de gestión de flujo de trabajo (workflow management) que actúa como un </w:t>
      </w:r>
      <w:r>
        <w:rPr>
          <w:rStyle w:val="MdStrong"/>
        </w:rPr>
        <w:t>sistema de información centralizado</w:t>
      </w:r>
      <w:r>
        <w:t xml:space="preserve"> para el área de Flota. Sustituye la comunicación dispersa y el registro manual, proporcionando una visión tipo </w:t>
      </w:r>
      <w:r>
        <w:rPr>
          <w:rStyle w:val="MdStrong"/>
        </w:rPr>
        <w:t>"clínica"</w:t>
      </w:r>
      <w:r>
        <w:t xml:space="preserve"> del estado de cada vehículo .</w:t>
      </w:r>
    </w:p>
    <w:p w14:paraId="05EAC709" w14:textId="77777777" w:rsidR="0088431C" w:rsidRDefault="0088431C">
      <w:pPr>
        <w:pStyle w:val="MdSpace"/>
        <w:spacing w:after="60"/>
      </w:pPr>
    </w:p>
    <w:p w14:paraId="1AE24AA3" w14:textId="77777777" w:rsidR="0088431C" w:rsidRDefault="00000000">
      <w:pPr>
        <w:pStyle w:val="MdHeading3"/>
      </w:pPr>
      <w:r>
        <w:t>2.2. Funciones del Producto (IEEE 830 - Sección 2.2)</w:t>
      </w:r>
    </w:p>
    <w:p w14:paraId="765602B0" w14:textId="77777777" w:rsidR="0088431C" w:rsidRDefault="00000000">
      <w:pPr>
        <w:pStyle w:val="MdParagraph"/>
      </w:pPr>
      <w:r>
        <w:t>El sistema se estructura en torno a los siguientes dominios funcionales, reflejando la complejidad de la operación de Flota:</w:t>
      </w:r>
    </w:p>
    <w:p w14:paraId="5CB211F9" w14:textId="77777777" w:rsidR="0088431C" w:rsidRDefault="0088431C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1"/>
        <w:gridCol w:w="6645"/>
      </w:tblGrid>
      <w:tr w:rsidR="0088431C" w14:paraId="7ACE8BFB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856FF" w14:textId="77777777" w:rsidR="0088431C" w:rsidRDefault="00000000">
            <w:pPr>
              <w:pStyle w:val="MdTableHeader"/>
            </w:pPr>
            <w:r>
              <w:t>Dominio Funcional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E50CC" w14:textId="77777777" w:rsidR="0088431C" w:rsidRDefault="00000000">
            <w:pPr>
              <w:pStyle w:val="MdTableHeader"/>
            </w:pPr>
            <w:r>
              <w:t>Descripción Detallada</w:t>
            </w:r>
          </w:p>
        </w:tc>
      </w:tr>
      <w:tr w:rsidR="0088431C" w14:paraId="5C1F8AB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0F46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Gestión de Ingreso y Flujo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CA45" w14:textId="77777777" w:rsidR="0088431C" w:rsidRDefault="00000000">
            <w:pPr>
              <w:pStyle w:val="MdTableCell"/>
            </w:pPr>
            <w:r>
              <w:t>Controla el ciclo de vida del vehículo desde que el Guardia registra la entrada hasta que se marca como Entregado.</w:t>
            </w:r>
          </w:p>
        </w:tc>
      </w:tr>
      <w:tr w:rsidR="0088431C" w14:paraId="5B4A340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4E0D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Gestión de Mantenimiento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16F3" w14:textId="77777777" w:rsidR="0088431C" w:rsidRDefault="00000000">
            <w:pPr>
              <w:pStyle w:val="MdTableCell"/>
            </w:pPr>
            <w:r>
              <w:t>Incluye la creación de Órdenes de Trabajo (OT), la asignación a Mecánicos y el registro de tiempos de trabajo y pausas.</w:t>
            </w:r>
          </w:p>
        </w:tc>
      </w:tr>
      <w:tr w:rsidR="0088431C" w14:paraId="1CF7101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E2E2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Trazabilidad Documental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D8FC" w14:textId="77777777" w:rsidR="0088431C" w:rsidRDefault="00000000">
            <w:pPr>
              <w:pStyle w:val="MdTableCell"/>
            </w:pPr>
            <w:r>
              <w:t>Centraliza todos los documentos legales (SOAP, Revisión Técnica) y operativos (Fotos de Ingreso/Salida, Informes de Siniestros).</w:t>
            </w:r>
          </w:p>
        </w:tc>
      </w:tr>
      <w:tr w:rsidR="0088431C" w14:paraId="4A24C02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31D1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Reportabilidad Estratégica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105E" w14:textId="77777777" w:rsidR="0088431C" w:rsidRDefault="00000000">
            <w:pPr>
              <w:pStyle w:val="MdTableCell"/>
            </w:pPr>
            <w:r>
              <w:t xml:space="preserve">Genera métricas clave para la toma de decisiones, enfocadas en la </w:t>
            </w:r>
            <w:r>
              <w:rPr>
                <w:rStyle w:val="MdStrong"/>
              </w:rPr>
              <w:t>productividad</w:t>
            </w:r>
            <w:r>
              <w:t xml:space="preserve"> y la </w:t>
            </w:r>
            <w:r>
              <w:rPr>
                <w:rStyle w:val="MdStrong"/>
              </w:rPr>
              <w:t>disponibilidad</w:t>
            </w:r>
            <w:r>
              <w:t xml:space="preserve"> de la flota.</w:t>
            </w:r>
          </w:p>
        </w:tc>
      </w:tr>
      <w:tr w:rsidR="0088431C" w14:paraId="1F024406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DE52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Gestión de Usuarios y Seguridad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E74D" w14:textId="77777777" w:rsidR="0088431C" w:rsidRDefault="00000000">
            <w:pPr>
              <w:pStyle w:val="MdTableCell"/>
            </w:pPr>
            <w:r>
              <w:t>Define el acceso y las vistas específicas para cada uno de los 8 roles críticos.</w:t>
            </w:r>
          </w:p>
        </w:tc>
      </w:tr>
    </w:tbl>
    <w:p w14:paraId="34F865DC" w14:textId="77777777" w:rsidR="0088431C" w:rsidRDefault="00000000">
      <w:pPr>
        <w:pStyle w:val="MdHeading3"/>
      </w:pPr>
      <w:r>
        <w:t>2.3. Características de los Usuarios (IEEE 830 - Sección 2.3)</w:t>
      </w:r>
    </w:p>
    <w:p w14:paraId="38686DEE" w14:textId="77777777" w:rsidR="0088431C" w:rsidRDefault="00000000">
      <w:pPr>
        <w:pStyle w:val="MdParagraph"/>
      </w:pPr>
      <w:r>
        <w:t xml:space="preserve">La plataforma debe ser </w:t>
      </w:r>
      <w:r>
        <w:rPr>
          <w:rStyle w:val="MdStrong"/>
        </w:rPr>
        <w:t>transversal</w:t>
      </w:r>
      <w:r>
        <w:t xml:space="preserve"> y </w:t>
      </w:r>
      <w:r>
        <w:rPr>
          <w:rStyle w:val="MdStrong"/>
        </w:rPr>
        <w:t>amigable</w:t>
      </w:r>
      <w:r>
        <w:t xml:space="preserve"> para usuarios con diferentes niveles de alfabetización tecnológica [3].</w:t>
      </w:r>
    </w:p>
    <w:p w14:paraId="194E2878" w14:textId="77777777" w:rsidR="0088431C" w:rsidRDefault="0088431C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7"/>
        <w:gridCol w:w="2435"/>
        <w:gridCol w:w="1504"/>
      </w:tblGrid>
      <w:tr w:rsidR="0088431C" w14:paraId="1AA18F9E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3315F" w14:textId="77777777" w:rsidR="0088431C" w:rsidRDefault="00000000">
            <w:pPr>
              <w:pStyle w:val="MdTableHeader"/>
            </w:pPr>
            <w:r>
              <w:t>Rol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A090A" w14:textId="77777777" w:rsidR="0088431C" w:rsidRDefault="00000000">
            <w:pPr>
              <w:pStyle w:val="MdTableHeader"/>
            </w:pPr>
            <w:r>
              <w:t>Responsabilidad Clave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9A452" w14:textId="77777777" w:rsidR="0088431C" w:rsidRDefault="00000000">
            <w:pPr>
              <w:pStyle w:val="MdTableHeader"/>
            </w:pPr>
            <w:r>
              <w:t>Nivel de Interacción</w:t>
            </w:r>
          </w:p>
        </w:tc>
      </w:tr>
      <w:tr w:rsidR="0088431C" w14:paraId="785BC11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F7238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Administrador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DB5AC" w14:textId="77777777" w:rsidR="0088431C" w:rsidRDefault="00000000">
            <w:pPr>
              <w:pStyle w:val="MdTableCell"/>
            </w:pPr>
            <w:r>
              <w:t>Configuración y gestión de usuarios.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4D78" w14:textId="77777777" w:rsidR="0088431C" w:rsidRDefault="00000000">
            <w:pPr>
              <w:pStyle w:val="MdTableCell"/>
            </w:pPr>
            <w:r>
              <w:t>Alto</w:t>
            </w:r>
          </w:p>
        </w:tc>
      </w:tr>
      <w:tr w:rsidR="0088431C" w14:paraId="24E3A08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A103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Jefe de Taller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CF47E" w14:textId="77777777" w:rsidR="0088431C" w:rsidRDefault="00000000">
            <w:pPr>
              <w:pStyle w:val="MdTableCell"/>
            </w:pPr>
            <w:r>
              <w:t>Supervisión, asignación de tareas y control de calidad.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37BF" w14:textId="77777777" w:rsidR="0088431C" w:rsidRDefault="00000000">
            <w:pPr>
              <w:pStyle w:val="MdTableCell"/>
            </w:pPr>
            <w:r>
              <w:t>Alto</w:t>
            </w:r>
          </w:p>
        </w:tc>
      </w:tr>
      <w:tr w:rsidR="0088431C" w14:paraId="29F35B8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7A76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Mecánico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3D58A" w14:textId="77777777" w:rsidR="0088431C" w:rsidRDefault="00000000">
            <w:pPr>
              <w:pStyle w:val="MdTableCell"/>
            </w:pPr>
            <w:r>
              <w:t>Ejecución y registro de tareas de mantenimiento.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CC5A" w14:textId="77777777" w:rsidR="0088431C" w:rsidRDefault="00000000">
            <w:pPr>
              <w:pStyle w:val="MdTableCell"/>
            </w:pPr>
            <w:r>
              <w:t>Intermedio</w:t>
            </w:r>
          </w:p>
        </w:tc>
      </w:tr>
      <w:tr w:rsidR="0088431C" w14:paraId="4DED690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B4B24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Chofer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A301" w14:textId="77777777" w:rsidR="0088431C" w:rsidRDefault="00000000">
            <w:pPr>
              <w:pStyle w:val="MdTableCell"/>
            </w:pPr>
            <w:r>
              <w:t>Reporte de ingreso y consulta de estado.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522D" w14:textId="77777777" w:rsidR="0088431C" w:rsidRDefault="00000000">
            <w:pPr>
              <w:pStyle w:val="MdTableCell"/>
            </w:pPr>
            <w:r>
              <w:t>Básico</w:t>
            </w:r>
          </w:p>
        </w:tc>
      </w:tr>
      <w:tr w:rsidR="0088431C" w14:paraId="7ACF567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3158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Vendedor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BB89D" w14:textId="77777777" w:rsidR="0088431C" w:rsidRDefault="00000000">
            <w:pPr>
              <w:pStyle w:val="MdTableCell"/>
            </w:pPr>
            <w:r>
              <w:t>Agendamiento de citas y consulta de documentos.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28FE" w14:textId="77777777" w:rsidR="0088431C" w:rsidRDefault="00000000">
            <w:pPr>
              <w:pStyle w:val="MdTableCell"/>
            </w:pPr>
            <w:r>
              <w:t>Intermedio</w:t>
            </w:r>
          </w:p>
        </w:tc>
      </w:tr>
      <w:tr w:rsidR="0088431C" w14:paraId="452CFDF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E3ED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Nota:</w:t>
            </w:r>
            <w:r>
              <w:t xml:space="preserve"> Aunque ambos roles pueden agendar citas, el Chofer opera el vehículo y reporta estado físico, mientras que el Vendedor/Preventista gestiona flota asignada sin operarla necesariamente.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ED11" w14:textId="77777777" w:rsidR="0088431C" w:rsidRDefault="0088431C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B634A" w14:textId="77777777" w:rsidR="0088431C" w:rsidRDefault="0088431C">
            <w:pPr>
              <w:pStyle w:val="MdTableCell"/>
            </w:pPr>
          </w:p>
        </w:tc>
      </w:tr>
      <w:tr w:rsidR="0088431C" w14:paraId="0772C85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82F78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Guardia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1EBA8" w14:textId="77777777" w:rsidR="0088431C" w:rsidRDefault="00000000">
            <w:pPr>
              <w:pStyle w:val="MdTableCell"/>
            </w:pPr>
            <w:r>
              <w:t>Control de acceso y registro visual de entrada/salida.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A566F" w14:textId="77777777" w:rsidR="0088431C" w:rsidRDefault="00000000">
            <w:pPr>
              <w:pStyle w:val="MdTableCell"/>
            </w:pPr>
            <w:r>
              <w:t>Básico</w:t>
            </w:r>
          </w:p>
        </w:tc>
      </w:tr>
      <w:tr w:rsidR="0088431C" w14:paraId="0CE431B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F67C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Bodeguero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E731" w14:textId="77777777" w:rsidR="0088431C" w:rsidRDefault="00000000">
            <w:pPr>
              <w:pStyle w:val="MdTableCell"/>
            </w:pPr>
            <w:r>
              <w:t>Consulta de requerimientos de repuestos.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E4BE" w14:textId="77777777" w:rsidR="0088431C" w:rsidRDefault="00000000">
            <w:pPr>
              <w:pStyle w:val="MdTableCell"/>
            </w:pPr>
            <w:r>
              <w:t>Básico</w:t>
            </w:r>
          </w:p>
        </w:tc>
      </w:tr>
      <w:tr w:rsidR="0088431C" w14:paraId="3574F0A1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8B35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EHS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D338B" w14:textId="77777777" w:rsidR="0088431C" w:rsidRDefault="00000000">
            <w:pPr>
              <w:pStyle w:val="MdTableCell"/>
            </w:pPr>
            <w:r>
              <w:t>Monitoreo de tareas por motivos de seguridad.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1352" w14:textId="77777777" w:rsidR="0088431C" w:rsidRDefault="00000000">
            <w:pPr>
              <w:pStyle w:val="MdTableCell"/>
            </w:pPr>
            <w:r>
              <w:t>Básico (Solo Lectura)</w:t>
            </w:r>
          </w:p>
        </w:tc>
      </w:tr>
    </w:tbl>
    <w:p w14:paraId="62402109" w14:textId="77777777" w:rsidR="0088431C" w:rsidRDefault="00000000">
      <w:pPr>
        <w:pStyle w:val="MdHeading3"/>
      </w:pPr>
      <w:r>
        <w:t>2.4. Restricciones (IEEE 830 - Sección 2.4)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"/>
        <w:gridCol w:w="1912"/>
        <w:gridCol w:w="1229"/>
        <w:gridCol w:w="4942"/>
      </w:tblGrid>
      <w:tr w:rsidR="0088431C" w14:paraId="79686C5E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03A39" w14:textId="77777777" w:rsidR="0088431C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68263" w14:textId="77777777" w:rsidR="0088431C" w:rsidRDefault="00000000">
            <w:pPr>
              <w:pStyle w:val="MdTableHeader"/>
            </w:pPr>
            <w:r>
              <w:t>Restricción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4D61A" w14:textId="77777777" w:rsidR="0088431C" w:rsidRDefault="00000000">
            <w:pPr>
              <w:pStyle w:val="MdTableHeader"/>
            </w:pPr>
            <w:r>
              <w:t>Tipo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65785" w14:textId="77777777" w:rsidR="0088431C" w:rsidRDefault="00000000">
            <w:pPr>
              <w:pStyle w:val="MdTableHeader"/>
            </w:pPr>
            <w:r>
              <w:t>Detalle Explicativo</w:t>
            </w:r>
          </w:p>
        </w:tc>
      </w:tr>
      <w:tr w:rsidR="0088431C" w14:paraId="456F96C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574C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RES-TEC-001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CFE7" w14:textId="77777777" w:rsidR="0088431C" w:rsidRDefault="00000000">
            <w:pPr>
              <w:pStyle w:val="MdTableCell"/>
            </w:pPr>
            <w:r>
              <w:t>Accesibilidad Web Responsiva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D431" w14:textId="77777777" w:rsidR="0088431C" w:rsidRDefault="00000000">
            <w:pPr>
              <w:pStyle w:val="MdTableCell"/>
            </w:pPr>
            <w:r>
              <w:t>Tecnológica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03EA2" w14:textId="68467D56" w:rsidR="0088431C" w:rsidRDefault="00000000">
            <w:pPr>
              <w:pStyle w:val="MdTableCell"/>
            </w:pPr>
            <w:r>
              <w:t>La plataforma debe ser totalmente funcional y usable en navegadores web de escritorio, tabletas y teléfonos móviles, sin necesidad de una aplicación nativa.</w:t>
            </w:r>
          </w:p>
        </w:tc>
      </w:tr>
      <w:tr w:rsidR="0088431C" w14:paraId="6CC1DAB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4163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RES-TEC-002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6A07" w14:textId="77777777" w:rsidR="0088431C" w:rsidRDefault="00000000">
            <w:pPr>
              <w:pStyle w:val="MdTableCell"/>
            </w:pPr>
            <w:r>
              <w:t>Tecnología de Bajo Costo de Licencia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5A12" w14:textId="77777777" w:rsidR="0088431C" w:rsidRDefault="00000000">
            <w:pPr>
              <w:pStyle w:val="MdTableCell"/>
            </w:pPr>
            <w:r>
              <w:t>Tecnológica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41FA" w14:textId="57DF58F5" w:rsidR="0088431C" w:rsidRDefault="00000000">
            <w:pPr>
              <w:pStyle w:val="MdTableCell"/>
            </w:pPr>
            <w:r>
              <w:t xml:space="preserve">Se debe priorizar el uso de </w:t>
            </w:r>
            <w:r>
              <w:rPr>
                <w:rStyle w:val="MdEm"/>
              </w:rPr>
              <w:t>frameworks</w:t>
            </w:r>
            <w:r>
              <w:t xml:space="preserve"> y bases de datos de código abierto o con modelos de licencia que minimicen el costo operativo, en línea con el presupuesto limitado .</w:t>
            </w:r>
          </w:p>
        </w:tc>
      </w:tr>
      <w:tr w:rsidR="0088431C" w14:paraId="5F87475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FFEC9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RES-OPE-003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454E" w14:textId="77777777" w:rsidR="0088431C" w:rsidRDefault="00000000">
            <w:pPr>
              <w:pStyle w:val="MdTableCell"/>
            </w:pPr>
            <w:r>
              <w:t>Plazo de Entrega de Versión Funcional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847A" w14:textId="77777777" w:rsidR="0088431C" w:rsidRDefault="00000000">
            <w:pPr>
              <w:pStyle w:val="MdTableCell"/>
            </w:pPr>
            <w:r>
              <w:t>Operacional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E635" w14:textId="36924C7C" w:rsidR="0088431C" w:rsidRDefault="00000000">
            <w:pPr>
              <w:pStyle w:val="MdTableCell"/>
            </w:pPr>
            <w:r>
              <w:t xml:space="preserve">La primera versión funcional (MVP) debe estar lista en un plazo máximo de </w:t>
            </w:r>
            <w:r>
              <w:rPr>
                <w:rStyle w:val="MdStrong"/>
              </w:rPr>
              <w:t>12 semanas</w:t>
            </w:r>
            <w:r>
              <w:t xml:space="preserve"> .</w:t>
            </w:r>
          </w:p>
        </w:tc>
      </w:tr>
      <w:tr w:rsidR="0088431C" w14:paraId="52BB1F8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7E0A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RES-SEG-004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830A2" w14:textId="77777777" w:rsidR="0088431C" w:rsidRDefault="00000000">
            <w:pPr>
              <w:pStyle w:val="MdTableCell"/>
            </w:pPr>
            <w:r>
              <w:t>Seguridad Basada en Roles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7903" w14:textId="77777777" w:rsidR="0088431C" w:rsidRDefault="00000000">
            <w:pPr>
              <w:pStyle w:val="MdTableCell"/>
            </w:pPr>
            <w:r>
              <w:t>Seguridad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50D7" w14:textId="1921A10D" w:rsidR="0088431C" w:rsidRDefault="00000000">
            <w:pPr>
              <w:pStyle w:val="MdTableCell"/>
            </w:pPr>
            <w:r>
              <w:t>El acceso a la información debe ser estrictamente segregado por rol. Por ejemplo, un Vendedor no debe tener acceso a los reportes de productividad de los Mecánicos .</w:t>
            </w:r>
          </w:p>
        </w:tc>
      </w:tr>
      <w:tr w:rsidR="0088431C" w14:paraId="478226EE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16B9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RES-DAT-005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A162" w14:textId="77777777" w:rsidR="0088431C" w:rsidRDefault="00000000">
            <w:pPr>
              <w:pStyle w:val="MdTableCell"/>
            </w:pPr>
            <w:r>
              <w:t>Dato Crítico de Inicio: Patente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EEEB" w14:textId="77777777" w:rsidR="0088431C" w:rsidRDefault="00000000">
            <w:pPr>
              <w:pStyle w:val="MdTableCell"/>
            </w:pPr>
            <w:r>
              <w:t>Datos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B5756" w14:textId="352BC6A3" w:rsidR="0088431C" w:rsidRDefault="00000000">
            <w:pPr>
              <w:pStyle w:val="MdTableCell"/>
            </w:pPr>
            <w:r>
              <w:t xml:space="preserve">Todas las consultas de estado y acceso a información de un vehículo deben iniciarse mediante la búsqueda de la </w:t>
            </w:r>
            <w:r>
              <w:rPr>
                <w:rStyle w:val="MdStrong"/>
              </w:rPr>
              <w:t>Patente</w:t>
            </w:r>
            <w:r>
              <w:t xml:space="preserve"> .</w:t>
            </w:r>
          </w:p>
        </w:tc>
      </w:tr>
    </w:tbl>
    <w:p w14:paraId="671C4423" w14:textId="77777777" w:rsidR="0088431C" w:rsidRDefault="0088431C">
      <w:pPr>
        <w:pStyle w:val="MdHr"/>
        <w:pBdr>
          <w:bottom w:val="single" w:sz="6" w:space="1" w:color="auto"/>
        </w:pBdr>
      </w:pPr>
    </w:p>
    <w:p w14:paraId="426EDE16" w14:textId="77777777" w:rsidR="0088431C" w:rsidRDefault="0088431C">
      <w:pPr>
        <w:pStyle w:val="MdSpace"/>
        <w:spacing w:after="60"/>
      </w:pPr>
    </w:p>
    <w:p w14:paraId="324AD6FF" w14:textId="77777777" w:rsidR="0088431C" w:rsidRDefault="00000000">
      <w:pPr>
        <w:pStyle w:val="MdHeading2"/>
      </w:pPr>
      <w:r>
        <w:t>3. Requerimientos Específicos (IEEE 830 - Sección 3)</w:t>
      </w:r>
    </w:p>
    <w:p w14:paraId="7C26C8C7" w14:textId="77777777" w:rsidR="0088431C" w:rsidRDefault="00000000">
      <w:pPr>
        <w:pStyle w:val="MdHeading3"/>
      </w:pPr>
      <w:r>
        <w:t>3.1. Requerimientos Funcionales (RF)</w:t>
      </w:r>
    </w:p>
    <w:p w14:paraId="76F179D1" w14:textId="77777777" w:rsidR="0088431C" w:rsidRDefault="00000000">
      <w:pPr>
        <w:pStyle w:val="MdParagraph"/>
      </w:pPr>
      <w:r>
        <w:t xml:space="preserve">Cada requerimiento funcional incluye un </w:t>
      </w:r>
      <w:r>
        <w:rPr>
          <w:rStyle w:val="MdStrong"/>
        </w:rPr>
        <w:t>Criterio de Verificación</w:t>
      </w:r>
      <w:r>
        <w:t xml:space="preserve"> para asegurar su correcta implementación.</w:t>
      </w:r>
    </w:p>
    <w:p w14:paraId="28DB4D20" w14:textId="77777777" w:rsidR="0088431C" w:rsidRDefault="0088431C">
      <w:pPr>
        <w:pStyle w:val="MdSpace"/>
        <w:spacing w:after="60"/>
      </w:pPr>
    </w:p>
    <w:p w14:paraId="002A8465" w14:textId="77777777" w:rsidR="0088431C" w:rsidRDefault="00000000">
      <w:pPr>
        <w:pStyle w:val="MdHeading4"/>
      </w:pPr>
      <w:r>
        <w:t>3.1.1. RF-VEH: Gestión de Vehículos y Siniestros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"/>
        <w:gridCol w:w="3703"/>
        <w:gridCol w:w="4475"/>
      </w:tblGrid>
      <w:tr w:rsidR="0088431C" w14:paraId="1AC7917B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5B9E8" w14:textId="77777777" w:rsidR="0088431C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9E15C" w14:textId="77777777" w:rsidR="0088431C" w:rsidRDefault="00000000">
            <w:pPr>
              <w:pStyle w:val="MdTableHeader"/>
            </w:pPr>
            <w:r>
              <w:t>Requerimiento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753D2" w14:textId="77777777" w:rsidR="0088431C" w:rsidRDefault="00000000">
            <w:pPr>
              <w:pStyle w:val="MdTableHeader"/>
            </w:pPr>
            <w:r>
              <w:t>Criterio de Verificación</w:t>
            </w:r>
          </w:p>
        </w:tc>
      </w:tr>
      <w:tr w:rsidR="0088431C" w14:paraId="75C1A44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EEA0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RF-VEH-001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7340" w14:textId="77777777" w:rsidR="0088431C" w:rsidRDefault="00000000">
            <w:pPr>
              <w:pStyle w:val="MdTableCell"/>
            </w:pPr>
            <w:r>
              <w:t>El sistema debe permitir el registro de un vehículo con los campos: Patente (única), Tipo (Camión, Furgón, etc.), Marca, Modelo, Año, Kilometraje, Chofer Asignado.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334B" w14:textId="77777777" w:rsidR="0088431C" w:rsidRDefault="00000000">
            <w:pPr>
              <w:pStyle w:val="MdTableCell"/>
            </w:pPr>
            <w:r>
              <w:t>Verificar que al ingresar una patente ya existente, el sistema arroje un error de unicidad.</w:t>
            </w:r>
          </w:p>
        </w:tc>
      </w:tr>
      <w:tr w:rsidR="0088431C" w14:paraId="1C2D762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18EF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RF-VEH-003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3F25" w14:textId="77777777" w:rsidR="0088431C" w:rsidRDefault="00000000">
            <w:pPr>
              <w:pStyle w:val="MdTableCell"/>
            </w:pPr>
            <w:r>
              <w:t>El sistema debe registrar automáticamente el cambio de estado del vehículo a lo largo del flujo (Ingresado, Diagnóstico, Reparación, Listo, Entregado).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62BB" w14:textId="77777777" w:rsidR="0088431C" w:rsidRDefault="00000000">
            <w:pPr>
              <w:pStyle w:val="MdTableCell"/>
            </w:pPr>
            <w:r>
              <w:t>Verificar que el historial de estados y sus marcas de tiempo sean inmutables y consultables.</w:t>
            </w:r>
          </w:p>
        </w:tc>
      </w:tr>
      <w:tr w:rsidR="0088431C" w14:paraId="5B0B01A2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78D0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RF-VEH-005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7C96" w14:textId="77777777" w:rsidR="0088431C" w:rsidRDefault="00000000">
            <w:pPr>
              <w:pStyle w:val="MdTableCell"/>
            </w:pPr>
            <w:r>
              <w:t>El sistema debe permitir el registro de un Siniestro, incluyendo la descripción, fecha, lugar y un campo para el enlace de carga de documentos/fotos relacionados.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642BB" w14:textId="77777777" w:rsidR="0088431C" w:rsidRDefault="00000000">
            <w:pPr>
              <w:pStyle w:val="MdTableCell"/>
            </w:pPr>
            <w:r>
              <w:t xml:space="preserve">Verificar que el campo de enlace de carga de siniestro (solicitado en [2]) esté presente y funcional. </w:t>
            </w:r>
            <w:r>
              <w:rPr>
                <w:rStyle w:val="MdStrong"/>
              </w:rPr>
              <w:t>Adicionalmente, verificar que los usuarios con rol EHS tengan acceso de solo lectura a todos los siniestros registrados.</w:t>
            </w:r>
          </w:p>
        </w:tc>
      </w:tr>
    </w:tbl>
    <w:p w14:paraId="504A8DE0" w14:textId="77777777" w:rsidR="0088431C" w:rsidRDefault="00000000">
      <w:pPr>
        <w:pStyle w:val="MdHeading4"/>
      </w:pPr>
      <w:r>
        <w:t>3.1.2. RF-DOC: Gestión Documental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6"/>
        <w:gridCol w:w="4966"/>
        <w:gridCol w:w="3154"/>
      </w:tblGrid>
      <w:tr w:rsidR="0088431C" w14:paraId="640CDAE7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1A50A" w14:textId="77777777" w:rsidR="0088431C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5423B" w14:textId="77777777" w:rsidR="0088431C" w:rsidRDefault="00000000">
            <w:pPr>
              <w:pStyle w:val="MdTableHeader"/>
            </w:pPr>
            <w:r>
              <w:t>Requerimiento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AA3DB" w14:textId="77777777" w:rsidR="0088431C" w:rsidRDefault="00000000">
            <w:pPr>
              <w:pStyle w:val="MdTableHeader"/>
            </w:pPr>
            <w:r>
              <w:t>Criterio de Verificación</w:t>
            </w:r>
          </w:p>
        </w:tc>
      </w:tr>
      <w:tr w:rsidR="0088431C" w14:paraId="76DC0D1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C1A8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RF-DOC-002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3FE5" w14:textId="77777777" w:rsidR="0088431C" w:rsidRDefault="00000000">
            <w:pPr>
              <w:pStyle w:val="MdTableCell"/>
            </w:pPr>
            <w:r>
              <w:t>El sistema debe permitir la subida de documentos y clasificarlos en tipos predefinidos (Permiso de Circulación, SOAP, Revisión Técnica, Foto de Ingreso/Salida, Informe de Siniestro, OT).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0350" w14:textId="77777777" w:rsidR="0088431C" w:rsidRDefault="00000000">
            <w:pPr>
              <w:pStyle w:val="MdTableCell"/>
            </w:pPr>
            <w:r>
              <w:t>Verificar que la lista de tipos de documentos incluya los esenciales solicitados en [2].</w:t>
            </w:r>
          </w:p>
        </w:tc>
      </w:tr>
      <w:tr w:rsidR="0088431C" w14:paraId="35ED0CC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E52DD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RF-DOC-003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DD4B5" w14:textId="77777777" w:rsidR="0088431C" w:rsidRDefault="00000000">
            <w:pPr>
              <w:pStyle w:val="MdTableCell"/>
            </w:pPr>
            <w:r>
              <w:t>El sistema debe alertar visualmente al usuario (Jefe de Taller, Vendedor) cuando un documento clave (ej. Revisión Técnica) esté próximo a vencer (30 días antes) o ya esté vencido.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F74D" w14:textId="77777777" w:rsidR="0088431C" w:rsidRDefault="00000000">
            <w:pPr>
              <w:pStyle w:val="MdTableCell"/>
            </w:pPr>
            <w:r>
              <w:t>Verificar que la alerta visual se active correctamente al simular una fecha de vencimiento próxima.</w:t>
            </w:r>
          </w:p>
        </w:tc>
      </w:tr>
      <w:tr w:rsidR="0088431C" w14:paraId="12E566A9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2266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RF-DOC-004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79E89" w14:textId="77777777" w:rsidR="0088431C" w:rsidRDefault="00000000">
            <w:pPr>
              <w:pStyle w:val="MdTableCell"/>
            </w:pPr>
            <w:r>
              <w:t>El sistema debe proveer una vista única y centralizada (tipo "Clínica") donde se muestre toda la información y documentación de un vehículo al buscar por patente.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D4CC" w14:textId="77777777" w:rsidR="0088431C" w:rsidRDefault="00000000">
            <w:pPr>
              <w:pStyle w:val="MdTableCell"/>
            </w:pPr>
            <w:r>
              <w:t>Verificar que la vista de detalle del vehículo contenga enlaces directos a todos los documentos asociados.</w:t>
            </w:r>
          </w:p>
        </w:tc>
      </w:tr>
    </w:tbl>
    <w:p w14:paraId="05A01EFD" w14:textId="77777777" w:rsidR="0088431C" w:rsidRDefault="00000000">
      <w:pPr>
        <w:pStyle w:val="MdHeading4"/>
      </w:pPr>
      <w:r>
        <w:lastRenderedPageBreak/>
        <w:t>3.1.3. RF-MAN: Gestión de Mantenimiento y Tareas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"/>
        <w:gridCol w:w="4131"/>
        <w:gridCol w:w="3948"/>
      </w:tblGrid>
      <w:tr w:rsidR="0088431C" w14:paraId="129CA493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18F39" w14:textId="77777777" w:rsidR="0088431C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06A35" w14:textId="77777777" w:rsidR="0088431C" w:rsidRDefault="00000000">
            <w:pPr>
              <w:pStyle w:val="MdTableHeader"/>
            </w:pPr>
            <w:r>
              <w:t>Requerimiento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72754" w14:textId="77777777" w:rsidR="0088431C" w:rsidRDefault="00000000">
            <w:pPr>
              <w:pStyle w:val="MdTableHeader"/>
            </w:pPr>
            <w:r>
              <w:t>Criterio de Verificación</w:t>
            </w:r>
          </w:p>
        </w:tc>
      </w:tr>
      <w:tr w:rsidR="0088431C" w14:paraId="24D83B6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53D3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RF-MAN-003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696E0" w14:textId="77777777" w:rsidR="0088431C" w:rsidRDefault="00000000">
            <w:pPr>
              <w:pStyle w:val="MdTableCell"/>
            </w:pPr>
            <w:r>
              <w:t>El sistema debe registrar automáticamente la hora de inicio y fin de cada Tarea, permitiendo el cálculo del tiempo de trabajo efectivo.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6E551" w14:textId="77777777" w:rsidR="0088431C" w:rsidRDefault="00000000">
            <w:pPr>
              <w:pStyle w:val="MdTableCell"/>
            </w:pPr>
            <w:r>
              <w:t>Verificar que el tiempo de trabajo efectivo excluya automáticamente los tiempos registrados como Pausa.</w:t>
            </w:r>
          </w:p>
        </w:tc>
      </w:tr>
      <w:tr w:rsidR="0088431C" w14:paraId="087B4A3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AC1E5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RF-MAN-005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36E0" w14:textId="77777777" w:rsidR="0088431C" w:rsidRDefault="00000000">
            <w:pPr>
              <w:pStyle w:val="MdTableCell"/>
            </w:pPr>
            <w:r>
              <w:t>El sistema debe permitir al Mecánico pausar una Tarea y reanudarla posteriormente, sin cerrar la OT.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EEA31" w14:textId="77777777" w:rsidR="0088431C" w:rsidRDefault="00000000">
            <w:pPr>
              <w:pStyle w:val="MdTableCell"/>
            </w:pPr>
            <w:r>
              <w:t>Verificar que el estado de la Tarea cambie de "En Proceso" a "Pausada" y viceversa, manteniendo el registro de tiempo acumulado.</w:t>
            </w:r>
          </w:p>
        </w:tc>
      </w:tr>
      <w:tr w:rsidR="0088431C" w14:paraId="10536D67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2552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RF-MAN-006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ADBA" w14:textId="77777777" w:rsidR="0088431C" w:rsidRDefault="00000000">
            <w:pPr>
              <w:pStyle w:val="MdTableCell"/>
            </w:pPr>
            <w:r>
              <w:t xml:space="preserve">El sistema debe obligar al Mecánico a seleccionar un </w:t>
            </w:r>
            <w:r>
              <w:rPr>
                <w:rStyle w:val="MdStrong"/>
              </w:rPr>
              <w:t>Motivo de Pausa</w:t>
            </w:r>
            <w:r>
              <w:t xml:space="preserve"> (ej. Espera de Repuesto, Almuerzo, Urgencia) al pausar una Tarea.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AAFC" w14:textId="77777777" w:rsidR="0088431C" w:rsidRDefault="00000000">
            <w:pPr>
              <w:pStyle w:val="MdTableCell"/>
            </w:pPr>
            <w:r>
              <w:t>Verificar que la lista de motivos de pausa incluya los solicitados en [2] y que el campo sea obligatorio.</w:t>
            </w:r>
          </w:p>
        </w:tc>
      </w:tr>
    </w:tbl>
    <w:p w14:paraId="6B98B273" w14:textId="77777777" w:rsidR="0088431C" w:rsidRDefault="00000000">
      <w:pPr>
        <w:pStyle w:val="MdHeading4"/>
      </w:pPr>
      <w:r>
        <w:t>3.1.4. RF-REP: Reportabilidad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4786"/>
        <w:gridCol w:w="3388"/>
      </w:tblGrid>
      <w:tr w:rsidR="0088431C" w14:paraId="0F94D751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2E228" w14:textId="77777777" w:rsidR="0088431C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B0673" w14:textId="77777777" w:rsidR="0088431C" w:rsidRDefault="00000000">
            <w:pPr>
              <w:pStyle w:val="MdTableHeader"/>
            </w:pPr>
            <w:r>
              <w:t>Requerimiento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35586" w14:textId="77777777" w:rsidR="0088431C" w:rsidRDefault="00000000">
            <w:pPr>
              <w:pStyle w:val="MdTableHeader"/>
            </w:pPr>
            <w:r>
              <w:t>Criterio de Verificación</w:t>
            </w:r>
          </w:p>
        </w:tc>
      </w:tr>
      <w:tr w:rsidR="0088431C" w14:paraId="14C7BBA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4E589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RF-REP-001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6B1EE" w14:textId="77777777" w:rsidR="0088431C" w:rsidRDefault="00000000">
            <w:pPr>
              <w:pStyle w:val="MdTableCell"/>
            </w:pPr>
            <w:r>
              <w:t xml:space="preserve">El sistema debe generar un reporte de </w:t>
            </w:r>
            <w:r>
              <w:rPr>
                <w:rStyle w:val="MdStrong"/>
              </w:rPr>
              <w:t>Tiempos de Taller e Inactividad</w:t>
            </w:r>
            <w:r>
              <w:t xml:space="preserve"> que muestre el tiempo total que un vehículo ha estado en el taller y el desglose de los tiempos de pausa por motivo.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C64A" w14:textId="64271C79" w:rsidR="0088431C" w:rsidRDefault="00000000">
            <w:pPr>
              <w:pStyle w:val="MdTableCell"/>
            </w:pPr>
            <w:r>
              <w:t xml:space="preserve">Verificar que el reporte permita filtrar por rango de fechas y muestre la métrica de </w:t>
            </w:r>
            <w:r>
              <w:rPr>
                <w:rStyle w:val="MdStrong"/>
              </w:rPr>
              <w:t>disponibilidad</w:t>
            </w:r>
            <w:r>
              <w:t xml:space="preserve"> del vehículo .</w:t>
            </w:r>
          </w:p>
        </w:tc>
      </w:tr>
      <w:tr w:rsidR="0088431C" w14:paraId="6FB3DA0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ED67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RF-REP-002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6C4C" w14:textId="77777777" w:rsidR="0088431C" w:rsidRDefault="00000000">
            <w:pPr>
              <w:pStyle w:val="MdTableCell"/>
            </w:pPr>
            <w:r>
              <w:t xml:space="preserve">El sistema debe generar un reporte de </w:t>
            </w:r>
            <w:r>
              <w:rPr>
                <w:rStyle w:val="MdStrong"/>
              </w:rPr>
              <w:t>Productividad por Mecánico</w:t>
            </w:r>
            <w:r>
              <w:t xml:space="preserve"> que muestre la cantidad de Tareas completadas, el tiempo promedio por tarea y el tiempo total de trabajo efectivo.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D7E52" w14:textId="7230BA93" w:rsidR="0088431C" w:rsidRDefault="00000000">
            <w:pPr>
              <w:pStyle w:val="MdTableCell"/>
            </w:pPr>
            <w:r>
              <w:t>Verificar que el reporte cumpla con la métrica de "cantidad de trabajos cerrados vs. planificados" .</w:t>
            </w:r>
          </w:p>
        </w:tc>
      </w:tr>
      <w:tr w:rsidR="0088431C" w14:paraId="4BB3A92B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0B20F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RF-REP-004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D02D" w14:textId="77777777" w:rsidR="0088431C" w:rsidRDefault="00000000">
            <w:pPr>
              <w:pStyle w:val="MdTableCell"/>
            </w:pPr>
            <w:r>
              <w:t xml:space="preserve">El sistema debe generar un reporte de </w:t>
            </w:r>
            <w:r>
              <w:rPr>
                <w:rStyle w:val="MdStrong"/>
              </w:rPr>
              <w:t>Repuestos Utilizados</w:t>
            </w:r>
            <w:r>
              <w:t xml:space="preserve"> que muestre el consumo de repuestos por vehículo y por tipo de tarea.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2951" w14:textId="39F2A9BE" w:rsidR="0088431C" w:rsidRDefault="00000000">
            <w:pPr>
              <w:pStyle w:val="MdTableCell"/>
            </w:pPr>
            <w:r>
              <w:t>Verificar que el reporte permita la trazabilidad de los repuestos utilizados, cumpliendo con el control de costos y stock .</w:t>
            </w:r>
          </w:p>
        </w:tc>
      </w:tr>
    </w:tbl>
    <w:p w14:paraId="466DBEEC" w14:textId="77777777" w:rsidR="0088431C" w:rsidRDefault="00000000">
      <w:pPr>
        <w:pStyle w:val="MdHeading3"/>
      </w:pPr>
      <w:r>
        <w:t>3.2. Requerimientos No Funcionales (RNF)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2"/>
        <w:gridCol w:w="3248"/>
        <w:gridCol w:w="2831"/>
        <w:gridCol w:w="2115"/>
      </w:tblGrid>
      <w:tr w:rsidR="0088431C" w14:paraId="7E328C89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2430A" w14:textId="77777777" w:rsidR="0088431C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2D8A2" w14:textId="77777777" w:rsidR="0088431C" w:rsidRDefault="00000000">
            <w:pPr>
              <w:pStyle w:val="MdTableHeader"/>
            </w:pPr>
            <w:r>
              <w:t>Requerimiento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D9E63" w14:textId="77777777" w:rsidR="0088431C" w:rsidRDefault="00000000">
            <w:pPr>
              <w:pStyle w:val="MdTableHeader"/>
            </w:pPr>
            <w:r>
              <w:t>Métrica de Verificación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20626" w14:textId="77777777" w:rsidR="0088431C" w:rsidRDefault="00000000">
            <w:pPr>
              <w:pStyle w:val="MdTableHeader"/>
            </w:pPr>
            <w:r>
              <w:t>Impacto</w:t>
            </w:r>
          </w:p>
        </w:tc>
      </w:tr>
      <w:tr w:rsidR="0088431C" w14:paraId="339A131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4E77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RNF-PER-001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1E3F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Rendimiento de Búsqueda:</w:t>
            </w:r>
            <w:r>
              <w:t xml:space="preserve"> El tiempo de respuesta para la consulta de un vehículo por patente no debe exceder los </w:t>
            </w:r>
            <w:r>
              <w:rPr>
                <w:rStyle w:val="MdStrong"/>
              </w:rPr>
              <w:t>2 segundos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29D4" w14:textId="77777777" w:rsidR="0088431C" w:rsidRDefault="00000000">
            <w:pPr>
              <w:pStyle w:val="MdTableCell"/>
            </w:pPr>
            <w:r>
              <w:t>Medición del tiempo de respuesta de la consulta a la base de datos (query time) en un entorno de prueba con 10,000 registros.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7AD23" w14:textId="77777777" w:rsidR="0088431C" w:rsidRDefault="00000000">
            <w:pPr>
              <w:pStyle w:val="MdTableCell"/>
            </w:pPr>
            <w:r>
              <w:t>Alto (Afecta la operación del Guardia y el Jefe de Taller)</w:t>
            </w:r>
          </w:p>
        </w:tc>
      </w:tr>
      <w:tr w:rsidR="0088431C" w14:paraId="2661AAC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6C65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RNF-PER-002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3A40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Escalabilidad:</w:t>
            </w:r>
            <w:r>
              <w:t xml:space="preserve"> El sistema debe soportar un mínimo de </w:t>
            </w:r>
            <w:r>
              <w:rPr>
                <w:rStyle w:val="MdStrong"/>
              </w:rPr>
              <w:t>50 usuarios concurrentes</w:t>
            </w:r>
            <w:r>
              <w:t xml:space="preserve"> realizando transacciones sin degradación del rendimiento.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2A81B" w14:textId="77777777" w:rsidR="0088431C" w:rsidRDefault="00000000">
            <w:pPr>
              <w:pStyle w:val="MdTableCell"/>
            </w:pPr>
            <w:r>
              <w:t>Prueba de carga con 50 usuarios simulados realizando transacciones críticas (iniciar/pausar tarea, registrar ingreso).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7DB38" w14:textId="52146745" w:rsidR="0088431C" w:rsidRDefault="00000000">
            <w:pPr>
              <w:pStyle w:val="MdTableCell"/>
            </w:pPr>
            <w:r>
              <w:t xml:space="preserve">Medio (Afecta la operación diaria en horas </w:t>
            </w:r>
            <w:r w:rsidR="00B34C42">
              <w:t>altas</w:t>
            </w:r>
            <w:r>
              <w:t>)</w:t>
            </w:r>
          </w:p>
        </w:tc>
      </w:tr>
      <w:tr w:rsidR="0088431C" w14:paraId="4E30575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F11C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RNF-SEG-003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7DF5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Seguridad por Roles:</w:t>
            </w:r>
            <w:r>
              <w:t xml:space="preserve"> El acceso a los reportes de productividad y costos debe estar restringido a los roles de </w:t>
            </w:r>
            <w:r>
              <w:rPr>
                <w:rStyle w:val="MdStrong"/>
              </w:rPr>
              <w:t>Jefe de Taller</w:t>
            </w:r>
            <w:r>
              <w:t xml:space="preserve"> y </w:t>
            </w:r>
            <w:r>
              <w:rPr>
                <w:rStyle w:val="MdStrong"/>
              </w:rPr>
              <w:t>Administrador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2872" w14:textId="77777777" w:rsidR="0088431C" w:rsidRDefault="00000000">
            <w:pPr>
              <w:pStyle w:val="MdTableCell"/>
            </w:pPr>
            <w:r>
              <w:t>Prueba de acceso: Un usuario con rol "Mecánico" o "Vendedor" debe recibir un error de "Acceso Denegado" al intentar acceder a la URL de reportes.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94C7" w14:textId="77777777" w:rsidR="0088431C" w:rsidRDefault="00000000">
            <w:pPr>
              <w:pStyle w:val="MdTableCell"/>
            </w:pPr>
            <w:r>
              <w:t>Alto (Confidencialidad de la información)</w:t>
            </w:r>
          </w:p>
        </w:tc>
      </w:tr>
      <w:tr w:rsidR="0088431C" w14:paraId="0F703A7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24D5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RNF-OPE-002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C7C3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Usabilidad Móvil:</w:t>
            </w:r>
            <w:r>
              <w:t xml:space="preserve"> La interfaz de usuario debe ser totalmente </w:t>
            </w:r>
            <w:r>
              <w:rPr>
                <w:rStyle w:val="MdStrong"/>
              </w:rPr>
              <w:t>web responsiva</w:t>
            </w:r>
            <w:r>
              <w:t xml:space="preserve"> y usable en dispositivos con un ancho de pantalla de 360px (móvil).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4925" w14:textId="77777777" w:rsidR="0088431C" w:rsidRDefault="00000000">
            <w:pPr>
              <w:pStyle w:val="MdTableCell"/>
            </w:pPr>
            <w:r>
              <w:t>Prueba de usabilidad en emuladores de Chrome y Safari para asegurar que todos los botones y campos de formulario sean accesibles.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1152" w14:textId="77777777" w:rsidR="0088431C" w:rsidRDefault="00000000">
            <w:pPr>
              <w:pStyle w:val="MdTableCell"/>
            </w:pPr>
            <w:r>
              <w:t>Alto (El Mecánico y el Guardia usan dispositivos móviles)</w:t>
            </w:r>
          </w:p>
        </w:tc>
      </w:tr>
      <w:tr w:rsidR="0088431C" w14:paraId="1BBD79C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2870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RNF-OPE-003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48A6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Intuitividad:</w:t>
            </w:r>
            <w:r>
              <w:t xml:space="preserve"> La curva de aprendizaje para un usuario nuevo (ej. Guardia) no debe exceder los </w:t>
            </w:r>
            <w:r>
              <w:rPr>
                <w:rStyle w:val="MdStrong"/>
              </w:rPr>
              <w:t>15 minutos</w:t>
            </w:r>
            <w:r>
              <w:t xml:space="preserve"> para realizar su tarea principal (registro de ingreso).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DABB" w14:textId="77777777" w:rsidR="0088431C" w:rsidRDefault="00000000">
            <w:pPr>
              <w:pStyle w:val="MdTableCell"/>
            </w:pPr>
            <w:r>
              <w:t>Prueba con 3 usuarios nuevos para medir el tiempo que tardan en completar la tarea de registro de ingreso.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E3EB" w14:textId="77777777" w:rsidR="0088431C" w:rsidRDefault="00000000">
            <w:pPr>
              <w:pStyle w:val="MdTableCell"/>
            </w:pPr>
            <w:r>
              <w:t>Alto (Afecta la adopción del sistema)</w:t>
            </w:r>
          </w:p>
        </w:tc>
      </w:tr>
      <w:tr w:rsidR="0088431C" w14:paraId="7176460D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48A40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RNF-DAT-001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8861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Retención de Datos:</w:t>
            </w:r>
            <w:r>
              <w:t xml:space="preserve"> El sistema debe implementar un mecanismo de archivado o eliminación de datos de tareas y vehículos inactivos que excedan los </w:t>
            </w:r>
            <w:r>
              <w:rPr>
                <w:rStyle w:val="MdStrong"/>
              </w:rPr>
              <w:t>45 días</w:t>
            </w:r>
            <w:r>
              <w:t xml:space="preserve"> (el ideal).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9D85" w14:textId="250D55EC" w:rsidR="0088431C" w:rsidRDefault="00000000">
            <w:pPr>
              <w:pStyle w:val="MdTableCell"/>
            </w:pPr>
            <w:r>
              <w:t>Verificar que los datos más antiguos que 45 días sean movidos a un archivo histórico o eliminados, manteniendo la base de datos operativa ligera 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DE91" w14:textId="77777777" w:rsidR="0088431C" w:rsidRDefault="00000000">
            <w:pPr>
              <w:pStyle w:val="MdTableCell"/>
            </w:pPr>
            <w:r>
              <w:t>Medio (Mantenimiento de la Base de Datos)</w:t>
            </w:r>
          </w:p>
        </w:tc>
      </w:tr>
    </w:tbl>
    <w:p w14:paraId="616A57B5" w14:textId="77777777" w:rsidR="0088431C" w:rsidRDefault="0088431C">
      <w:pPr>
        <w:pStyle w:val="MdHr"/>
        <w:pBdr>
          <w:bottom w:val="single" w:sz="6" w:space="1" w:color="auto"/>
        </w:pBdr>
      </w:pPr>
    </w:p>
    <w:p w14:paraId="47B3A5AD" w14:textId="77777777" w:rsidR="0088431C" w:rsidRDefault="0088431C">
      <w:pPr>
        <w:pStyle w:val="MdSpace"/>
        <w:spacing w:after="60"/>
      </w:pPr>
    </w:p>
    <w:p w14:paraId="51E7BF67" w14:textId="77777777" w:rsidR="0088431C" w:rsidRDefault="00000000">
      <w:pPr>
        <w:pStyle w:val="MdHeading2"/>
      </w:pPr>
      <w:r>
        <w:t>4. Historias de Usuario (HU) con Criterios de Aceptación</w:t>
      </w:r>
    </w:p>
    <w:p w14:paraId="42A6BF4A" w14:textId="77777777" w:rsidR="0088431C" w:rsidRDefault="00000000">
      <w:pPr>
        <w:pStyle w:val="MdParagraph"/>
      </w:pPr>
      <w:r>
        <w:t>Las Historias de Usuario se detallan con Criterios de Aceptación definidos en formato Gherkin (Dado-Cuando-Entonces), lo que facilita la definición de pruebas unitarias y de integración.</w:t>
      </w:r>
    </w:p>
    <w:p w14:paraId="120550CE" w14:textId="77777777" w:rsidR="0088431C" w:rsidRDefault="0088431C">
      <w:pPr>
        <w:pStyle w:val="MdSpace"/>
        <w:spacing w:after="60"/>
      </w:pPr>
    </w:p>
    <w:p w14:paraId="70F996EB" w14:textId="77777777" w:rsidR="0088431C" w:rsidRDefault="00000000">
      <w:pPr>
        <w:pStyle w:val="MdHeading3"/>
      </w:pPr>
      <w:r>
        <w:lastRenderedPageBreak/>
        <w:t>4.1. Chofer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9"/>
        <w:gridCol w:w="3635"/>
        <w:gridCol w:w="4502"/>
      </w:tblGrid>
      <w:tr w:rsidR="0088431C" w14:paraId="2B7CF5B5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FBC65" w14:textId="77777777" w:rsidR="0088431C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B2E76" w14:textId="77777777" w:rsidR="0088431C" w:rsidRDefault="00000000">
            <w:pPr>
              <w:pStyle w:val="MdTableHeader"/>
            </w:pPr>
            <w:r>
              <w:t>Historia de Usuario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20816" w14:textId="77777777" w:rsidR="0088431C" w:rsidRDefault="00000000">
            <w:pPr>
              <w:pStyle w:val="MdTableHeader"/>
            </w:pPr>
            <w:r>
              <w:t>Criterios de Aceptación (Gherkin)</w:t>
            </w:r>
          </w:p>
        </w:tc>
      </w:tr>
      <w:tr w:rsidR="0088431C" w14:paraId="38D147A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DFB1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HU-CHO-001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7952" w14:textId="77777777" w:rsidR="0088431C" w:rsidRDefault="00000000">
            <w:pPr>
              <w:pStyle w:val="MdTableCell"/>
            </w:pPr>
            <w:r>
              <w:t xml:space="preserve">Como un </w:t>
            </w:r>
            <w:r>
              <w:rPr>
                <w:rStyle w:val="MdStrong"/>
              </w:rPr>
              <w:t>Chofer</w:t>
            </w:r>
            <w:r>
              <w:t xml:space="preserve">, quiero </w:t>
            </w:r>
            <w:r>
              <w:rPr>
                <w:rStyle w:val="MdStrong"/>
              </w:rPr>
              <w:t>registrar la llegada de mi vehículo</w:t>
            </w:r>
            <w:r>
              <w:t xml:space="preserve"> al taller ingresando la patente, para que el proceso de ingreso comience de inmediato.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F078C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Dado</w:t>
            </w:r>
            <w:r>
              <w:t xml:space="preserve"> que mi vehículo tiene una cita agendada, </w:t>
            </w:r>
            <w:r>
              <w:rPr>
                <w:rStyle w:val="MdStrong"/>
              </w:rPr>
              <w:t>Cuando</w:t>
            </w:r>
            <w:r>
              <w:t xml:space="preserve"> ingreso la patente en el módulo de ingreso, </w:t>
            </w:r>
            <w:r>
              <w:rPr>
                <w:rStyle w:val="MdStrong"/>
              </w:rPr>
              <w:t>Entonces</w:t>
            </w:r>
            <w:r>
              <w:t xml:space="preserve"> el sistema debe mostrar un formulario para confirmar mi nombre y el motivo de ingreso.</w:t>
            </w:r>
          </w:p>
        </w:tc>
      </w:tr>
      <w:tr w:rsidR="0088431C" w14:paraId="08F66764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7136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HU-CHO-002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1084" w14:textId="77777777" w:rsidR="0088431C" w:rsidRDefault="00000000">
            <w:pPr>
              <w:pStyle w:val="MdTableCell"/>
            </w:pPr>
            <w:r>
              <w:t xml:space="preserve">Como un </w:t>
            </w:r>
            <w:r>
              <w:rPr>
                <w:rStyle w:val="MdStrong"/>
              </w:rPr>
              <w:t>Chofer</w:t>
            </w:r>
            <w:r>
              <w:t xml:space="preserve">, quiero </w:t>
            </w:r>
            <w:r>
              <w:rPr>
                <w:rStyle w:val="MdStrong"/>
              </w:rPr>
              <w:t>dejar observaciones sobre el estado o el motivo del ingreso</w:t>
            </w:r>
            <w:r>
              <w:t>, para que el Mecánico tenga información precisa antes de iniciar la tarea.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6103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Dado</w:t>
            </w:r>
            <w:r>
              <w:t xml:space="preserve"> que estoy en el formulario de ingreso, </w:t>
            </w:r>
            <w:r>
              <w:rPr>
                <w:rStyle w:val="MdStrong"/>
              </w:rPr>
              <w:t>Cuando</w:t>
            </w:r>
            <w:r>
              <w:t xml:space="preserve"> completo el campo de "Observaciones de Ingreso" y confirmo, </w:t>
            </w:r>
            <w:r>
              <w:rPr>
                <w:rStyle w:val="MdStrong"/>
              </w:rPr>
              <w:t>Entonces</w:t>
            </w:r>
            <w:r>
              <w:t xml:space="preserve"> el Jefe de Taller y el Mecánico asignado deben poder ver estas observaciones en la OT.</w:t>
            </w:r>
          </w:p>
        </w:tc>
      </w:tr>
    </w:tbl>
    <w:p w14:paraId="6FE91CC0" w14:textId="77777777" w:rsidR="0088431C" w:rsidRDefault="00000000">
      <w:pPr>
        <w:pStyle w:val="MdHeading3"/>
      </w:pPr>
      <w:r>
        <w:t>4.2. Guardia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2"/>
        <w:gridCol w:w="3579"/>
        <w:gridCol w:w="4555"/>
      </w:tblGrid>
      <w:tr w:rsidR="0088431C" w14:paraId="0481F27A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0DF25" w14:textId="77777777" w:rsidR="0088431C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D6FC7" w14:textId="77777777" w:rsidR="0088431C" w:rsidRDefault="00000000">
            <w:pPr>
              <w:pStyle w:val="MdTableHeader"/>
            </w:pPr>
            <w:r>
              <w:t>Historia de Usuario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5D6E5" w14:textId="77777777" w:rsidR="0088431C" w:rsidRDefault="00000000">
            <w:pPr>
              <w:pStyle w:val="MdTableHeader"/>
            </w:pPr>
            <w:r>
              <w:t>Criterios de Aceptación (Gherkin)</w:t>
            </w:r>
          </w:p>
        </w:tc>
      </w:tr>
      <w:tr w:rsidR="0088431C" w14:paraId="3B4FC6B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D949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HU-GUA-001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8A62" w14:textId="77777777" w:rsidR="0088431C" w:rsidRDefault="00000000">
            <w:pPr>
              <w:pStyle w:val="MdTableCell"/>
            </w:pPr>
            <w:r>
              <w:t xml:space="preserve">Como un </w:t>
            </w:r>
            <w:r>
              <w:rPr>
                <w:rStyle w:val="MdStrong"/>
              </w:rPr>
              <w:t>Guardia</w:t>
            </w:r>
            <w:r>
              <w:t xml:space="preserve">, quiero </w:t>
            </w:r>
            <w:r>
              <w:rPr>
                <w:rStyle w:val="MdStrong"/>
              </w:rPr>
              <w:t>validar el acceso de un vehículo</w:t>
            </w:r>
            <w:r>
              <w:t xml:space="preserve"> ingresando su patente, para confirmar que tiene una cita agendada o una orden de ingreso.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824D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Dado</w:t>
            </w:r>
            <w:r>
              <w:t xml:space="preserve"> que un vehículo llega a la puerta, </w:t>
            </w:r>
            <w:r>
              <w:rPr>
                <w:rStyle w:val="MdStrong"/>
              </w:rPr>
              <w:t>Cuando</w:t>
            </w:r>
            <w:r>
              <w:t xml:space="preserve"> ingreso la patente, </w:t>
            </w:r>
            <w:r>
              <w:rPr>
                <w:rStyle w:val="MdStrong"/>
              </w:rPr>
              <w:t>Entonces</w:t>
            </w:r>
            <w:r>
              <w:t xml:space="preserve"> el sistema debe mostrar el estado de la cita (Confirmada/No Confirmada) y el nombre del Chofer.</w:t>
            </w:r>
          </w:p>
        </w:tc>
      </w:tr>
      <w:tr w:rsidR="0088431C" w14:paraId="5D2A7D2F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7FB2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HU-GUA-002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ABD5C" w14:textId="77777777" w:rsidR="0088431C" w:rsidRDefault="00000000">
            <w:pPr>
              <w:pStyle w:val="MdTableCell"/>
            </w:pPr>
            <w:r>
              <w:t xml:space="preserve">Como un </w:t>
            </w:r>
            <w:r>
              <w:rPr>
                <w:rStyle w:val="MdStrong"/>
              </w:rPr>
              <w:t>Guardia</w:t>
            </w:r>
            <w:r>
              <w:t xml:space="preserve">, quiero </w:t>
            </w:r>
            <w:r>
              <w:rPr>
                <w:rStyle w:val="MdStrong"/>
              </w:rPr>
              <w:t>subir fotos del vehículo al momento del ingreso</w:t>
            </w:r>
            <w:r>
              <w:t>, para dejar constancia visual de su estado inicial y evitar disputas posteriores.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F4943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Dado</w:t>
            </w:r>
            <w:r>
              <w:t xml:space="preserve"> que he registrado la patente, </w:t>
            </w:r>
            <w:r>
              <w:rPr>
                <w:rStyle w:val="MdStrong"/>
              </w:rPr>
              <w:t>Cuando</w:t>
            </w:r>
            <w:r>
              <w:t xml:space="preserve"> subo 4 fotografías (frente, atrás, costados) y confirmo, </w:t>
            </w:r>
            <w:r>
              <w:rPr>
                <w:rStyle w:val="MdStrong"/>
              </w:rPr>
              <w:t>Entonces</w:t>
            </w:r>
            <w:r>
              <w:t xml:space="preserve"> estas fotos deben quedar etiquetadas como "Foto de Ingreso" y asociadas al vehículo.</w:t>
            </w:r>
          </w:p>
        </w:tc>
      </w:tr>
    </w:tbl>
    <w:p w14:paraId="42115901" w14:textId="77777777" w:rsidR="0088431C" w:rsidRDefault="00000000">
      <w:pPr>
        <w:pStyle w:val="MdHeading3"/>
      </w:pPr>
      <w:r>
        <w:t>4.3. Mecánico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3268"/>
        <w:gridCol w:w="4867"/>
      </w:tblGrid>
      <w:tr w:rsidR="0088431C" w14:paraId="7E0A9358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0488A" w14:textId="77777777" w:rsidR="0088431C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BB36A" w14:textId="77777777" w:rsidR="0088431C" w:rsidRDefault="00000000">
            <w:pPr>
              <w:pStyle w:val="MdTableHeader"/>
            </w:pPr>
            <w:r>
              <w:t>Historia de Usuario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EEF2E" w14:textId="77777777" w:rsidR="0088431C" w:rsidRDefault="00000000">
            <w:pPr>
              <w:pStyle w:val="MdTableHeader"/>
            </w:pPr>
            <w:r>
              <w:t>Criterios de Aceptación (Gherkin)</w:t>
            </w:r>
          </w:p>
        </w:tc>
      </w:tr>
      <w:tr w:rsidR="0088431C" w14:paraId="7348C25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39CCA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HU-MEC-002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DB1B" w14:textId="77777777" w:rsidR="0088431C" w:rsidRDefault="00000000">
            <w:pPr>
              <w:pStyle w:val="MdTableCell"/>
            </w:pPr>
            <w:r>
              <w:t xml:space="preserve">Como un </w:t>
            </w:r>
            <w:r>
              <w:rPr>
                <w:rStyle w:val="MdStrong"/>
              </w:rPr>
              <w:t>Mecánico</w:t>
            </w:r>
            <w:r>
              <w:t xml:space="preserve">, quiero </w:t>
            </w:r>
            <w:r>
              <w:rPr>
                <w:rStyle w:val="MdStrong"/>
              </w:rPr>
              <w:t>iniciar y finalizar una Tarea</w:t>
            </w:r>
            <w:r>
              <w:t xml:space="preserve"> con un solo clic, para registrar el tiempo de trabajo de forma precisa.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8009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Dado</w:t>
            </w:r>
            <w:r>
              <w:t xml:space="preserve"> que tengo una Tarea asignada en estado "Pendiente", </w:t>
            </w:r>
            <w:r>
              <w:rPr>
                <w:rStyle w:val="MdStrong"/>
              </w:rPr>
              <w:t>Cuando</w:t>
            </w:r>
            <w:r>
              <w:t xml:space="preserve"> presiono el botón "Iniciar Tarea", </w:t>
            </w:r>
            <w:r>
              <w:rPr>
                <w:rStyle w:val="MdStrong"/>
              </w:rPr>
              <w:t>Entonces</w:t>
            </w:r>
            <w:r>
              <w:t xml:space="preserve"> el estado debe cambiar a "En Proceso" y el contador de tiempo efectivo debe comenzar.</w:t>
            </w:r>
          </w:p>
        </w:tc>
      </w:tr>
      <w:tr w:rsidR="0088431C" w14:paraId="46A89EC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90BD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HU-MEC-003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917B" w14:textId="77777777" w:rsidR="0088431C" w:rsidRDefault="00000000">
            <w:pPr>
              <w:pStyle w:val="MdTableCell"/>
            </w:pPr>
            <w:r>
              <w:t xml:space="preserve">Como un </w:t>
            </w:r>
            <w:r>
              <w:rPr>
                <w:rStyle w:val="MdStrong"/>
              </w:rPr>
              <w:t>Mecánico</w:t>
            </w:r>
            <w:r>
              <w:t xml:space="preserve">, quiero </w:t>
            </w:r>
            <w:r>
              <w:rPr>
                <w:rStyle w:val="MdStrong"/>
              </w:rPr>
              <w:t>pausar una Tarea y registrar el motivo</w:t>
            </w:r>
            <w:r>
              <w:t xml:space="preserve"> (ej. "Espera de Repuesto"), para que el tiempo de inactividad se justifique en los reportes.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E7F6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Dado</w:t>
            </w:r>
            <w:r>
              <w:t xml:space="preserve"> que la Tarea está "En Proceso", </w:t>
            </w:r>
            <w:r>
              <w:rPr>
                <w:rStyle w:val="MdStrong"/>
              </w:rPr>
              <w:t>Cuando</w:t>
            </w:r>
            <w:r>
              <w:t xml:space="preserve"> presiono "Pausar Tarea" y selecciono "Espera de Repuesto", </w:t>
            </w:r>
            <w:r>
              <w:rPr>
                <w:rStyle w:val="MdStrong"/>
              </w:rPr>
              <w:t>Entonces</w:t>
            </w:r>
            <w:r>
              <w:t xml:space="preserve"> el estado debe cambiar a "Pausada", el contador de tiempo efectivo debe detenerse y el contador de tiempo de pausa debe comenzar.</w:t>
            </w:r>
          </w:p>
        </w:tc>
      </w:tr>
      <w:tr w:rsidR="0088431C" w14:paraId="517D5BFE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F62E0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HU-MEC-004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0285" w14:textId="77777777" w:rsidR="0088431C" w:rsidRDefault="00000000">
            <w:pPr>
              <w:pStyle w:val="MdTableCell"/>
            </w:pPr>
            <w:r>
              <w:t xml:space="preserve">Como un </w:t>
            </w:r>
            <w:r>
              <w:rPr>
                <w:rStyle w:val="MdStrong"/>
              </w:rPr>
              <w:t>Mecánico</w:t>
            </w:r>
            <w:r>
              <w:t xml:space="preserve">, quiero </w:t>
            </w:r>
            <w:r>
              <w:rPr>
                <w:rStyle w:val="MdStrong"/>
              </w:rPr>
              <w:t>registrar los repuestos utilizados</w:t>
            </w:r>
            <w:r>
              <w:t xml:space="preserve"> al cerrar una Tarea, para que el Bodeguero pueda actualizar el inventario.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6550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Dado</w:t>
            </w:r>
            <w:r>
              <w:t xml:space="preserve"> que la Tarea está lista para cerrarse, </w:t>
            </w:r>
            <w:r>
              <w:rPr>
                <w:rStyle w:val="MdStrong"/>
              </w:rPr>
              <w:t>Cuando</w:t>
            </w:r>
            <w:r>
              <w:t xml:space="preserve"> ingreso la lista de repuestos utilizados en el campo correspondiente, </w:t>
            </w:r>
            <w:r>
              <w:rPr>
                <w:rStyle w:val="MdStrong"/>
              </w:rPr>
              <w:t>Entonces</w:t>
            </w:r>
            <w:r>
              <w:t xml:space="preserve"> el sistema debe registrar esta información y notificar al Bodeguero sobre el consumo.</w:t>
            </w:r>
          </w:p>
        </w:tc>
      </w:tr>
    </w:tbl>
    <w:p w14:paraId="513F0660" w14:textId="77777777" w:rsidR="0088431C" w:rsidRDefault="00000000">
      <w:pPr>
        <w:pStyle w:val="MdHeading3"/>
      </w:pPr>
      <w:r>
        <w:lastRenderedPageBreak/>
        <w:t>4.4. Jefe de Taller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3396"/>
        <w:gridCol w:w="4845"/>
      </w:tblGrid>
      <w:tr w:rsidR="0088431C" w14:paraId="4A53026D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46850" w14:textId="77777777" w:rsidR="0088431C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2C44A" w14:textId="77777777" w:rsidR="0088431C" w:rsidRDefault="00000000">
            <w:pPr>
              <w:pStyle w:val="MdTableHeader"/>
            </w:pPr>
            <w:r>
              <w:t>Historia de Usuario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13535" w14:textId="77777777" w:rsidR="0088431C" w:rsidRDefault="00000000">
            <w:pPr>
              <w:pStyle w:val="MdTableHeader"/>
            </w:pPr>
            <w:r>
              <w:t>Criterios de Aceptación (Gherkin)</w:t>
            </w:r>
          </w:p>
        </w:tc>
      </w:tr>
      <w:tr w:rsidR="0088431C" w14:paraId="2FF24FC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F712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HU-JEF-001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67D2" w14:textId="77777777" w:rsidR="0088431C" w:rsidRDefault="00000000">
            <w:pPr>
              <w:pStyle w:val="MdTableCell"/>
            </w:pPr>
            <w:r>
              <w:t xml:space="preserve">Como un </w:t>
            </w:r>
            <w:r>
              <w:rPr>
                <w:rStyle w:val="MdStrong"/>
              </w:rPr>
              <w:t>Jefe de Taller</w:t>
            </w:r>
            <w:r>
              <w:t xml:space="preserve">, quiero </w:t>
            </w:r>
            <w:r>
              <w:rPr>
                <w:rStyle w:val="MdStrong"/>
              </w:rPr>
              <w:t>asignar una Tarea a un Mecánico</w:t>
            </w:r>
            <w:r>
              <w:t xml:space="preserve"> según su especialidad y carga de trabajo, para optimizar la productividad del taller.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CDEA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Dado</w:t>
            </w:r>
            <w:r>
              <w:t xml:space="preserve"> que existe una nueva Tarea, </w:t>
            </w:r>
            <w:r>
              <w:rPr>
                <w:rStyle w:val="MdStrong"/>
              </w:rPr>
              <w:t>Cuando</w:t>
            </w:r>
            <w:r>
              <w:t xml:space="preserve"> selecciono un Mecánico de la lista de disponibles, </w:t>
            </w:r>
            <w:r>
              <w:rPr>
                <w:rStyle w:val="MdStrong"/>
              </w:rPr>
              <w:t>Entonces</w:t>
            </w:r>
            <w:r>
              <w:t xml:space="preserve"> la Tarea debe aparecer en el </w:t>
            </w:r>
            <w:r>
              <w:rPr>
                <w:rStyle w:val="MdEm"/>
              </w:rPr>
              <w:t>dashboard</w:t>
            </w:r>
            <w:r>
              <w:t xml:space="preserve"> del Mecánico seleccionado.</w:t>
            </w:r>
          </w:p>
        </w:tc>
      </w:tr>
      <w:tr w:rsidR="0088431C" w14:paraId="1AA58AD7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AF029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HU-JEF-004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4C8E" w14:textId="77777777" w:rsidR="0088431C" w:rsidRDefault="00000000">
            <w:pPr>
              <w:pStyle w:val="MdTableCell"/>
            </w:pPr>
            <w:r>
              <w:t xml:space="preserve">Como un </w:t>
            </w:r>
            <w:r>
              <w:rPr>
                <w:rStyle w:val="MdStrong"/>
              </w:rPr>
              <w:t>Jefe de Taller</w:t>
            </w:r>
            <w:r>
              <w:t xml:space="preserve">, quiero </w:t>
            </w:r>
            <w:r>
              <w:rPr>
                <w:rStyle w:val="MdStrong"/>
              </w:rPr>
              <w:t>extraer el informe de tiempos de pausa</w:t>
            </w:r>
            <w:r>
              <w:t xml:space="preserve"> y sus motivos, para identificar cuellos de botella y tomar acciones correctivas.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C093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Dado</w:t>
            </w:r>
            <w:r>
              <w:t xml:space="preserve"> que estoy en el módulo de Reportes, </w:t>
            </w:r>
            <w:r>
              <w:rPr>
                <w:rStyle w:val="MdStrong"/>
              </w:rPr>
              <w:t>Cuando</w:t>
            </w:r>
            <w:r>
              <w:t xml:space="preserve"> genero el reporte de "Tiempos de Pausa" para el último mes, </w:t>
            </w:r>
            <w:r>
              <w:rPr>
                <w:rStyle w:val="MdStrong"/>
              </w:rPr>
              <w:t>Entonces</w:t>
            </w:r>
            <w:r>
              <w:t xml:space="preserve"> el reporte debe mostrar el motivo de pausa más frecuente (ej. "Espera de Repuesto") y el tiempo total acumulado por ese motivo.</w:t>
            </w:r>
          </w:p>
        </w:tc>
      </w:tr>
    </w:tbl>
    <w:p w14:paraId="5BCC1FDD" w14:textId="77777777" w:rsidR="0088431C" w:rsidRDefault="00000000">
      <w:pPr>
        <w:pStyle w:val="MdHeading3"/>
      </w:pPr>
      <w:r>
        <w:t>4.5. Vendedor / Preventista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"/>
        <w:gridCol w:w="3848"/>
        <w:gridCol w:w="4323"/>
      </w:tblGrid>
      <w:tr w:rsidR="0088431C" w14:paraId="71CF9E60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F3F3F" w14:textId="77777777" w:rsidR="0088431C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A252F" w14:textId="77777777" w:rsidR="0088431C" w:rsidRDefault="00000000">
            <w:pPr>
              <w:pStyle w:val="MdTableHeader"/>
            </w:pPr>
            <w:r>
              <w:t>Historia de Usuario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158FC" w14:textId="77777777" w:rsidR="0088431C" w:rsidRDefault="00000000">
            <w:pPr>
              <w:pStyle w:val="MdTableHeader"/>
            </w:pPr>
            <w:r>
              <w:t>Criterios de Aceptación (Gherkin)</w:t>
            </w:r>
          </w:p>
        </w:tc>
      </w:tr>
      <w:tr w:rsidR="0088431C" w14:paraId="2DB9E19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B91E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HU-VEN-001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91A3" w14:textId="77777777" w:rsidR="0088431C" w:rsidRDefault="00000000">
            <w:pPr>
              <w:pStyle w:val="MdTableCell"/>
            </w:pPr>
            <w:r>
              <w:t xml:space="preserve">Como un </w:t>
            </w:r>
            <w:r>
              <w:rPr>
                <w:rStyle w:val="MdStrong"/>
              </w:rPr>
              <w:t>Vendedor</w:t>
            </w:r>
            <w:r>
              <w:t xml:space="preserve">, quiero </w:t>
            </w:r>
            <w:r>
              <w:rPr>
                <w:rStyle w:val="MdStrong"/>
              </w:rPr>
              <w:t>solicitar una hora para el mantenimiento</w:t>
            </w:r>
            <w:r>
              <w:t xml:space="preserve"> de mi vehículo, consultando la disponibilidad del taller, para planificar mi ruta de ventas.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D69C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Dado</w:t>
            </w:r>
            <w:r>
              <w:t xml:space="preserve"> que estoy en el módulo de Agendamiento, </w:t>
            </w:r>
            <w:r>
              <w:rPr>
                <w:rStyle w:val="MdStrong"/>
              </w:rPr>
              <w:t>Cuando</w:t>
            </w:r>
            <w:r>
              <w:t xml:space="preserve"> selecciono mi vehículo y la fecha deseada, </w:t>
            </w:r>
            <w:r>
              <w:rPr>
                <w:rStyle w:val="MdStrong"/>
              </w:rPr>
              <w:t>Entonces</w:t>
            </w:r>
            <w:r>
              <w:t xml:space="preserve"> el sistema debe mostrar las franjas horarias disponibles, considerando la capacidad del taller.</w:t>
            </w:r>
          </w:p>
        </w:tc>
      </w:tr>
      <w:tr w:rsidR="0088431C" w14:paraId="75C377BB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F2D6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HU-VEN-002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D030" w14:textId="77777777" w:rsidR="0088431C" w:rsidRDefault="00000000">
            <w:pPr>
              <w:pStyle w:val="MdTableCell"/>
            </w:pPr>
            <w:r>
              <w:t xml:space="preserve">Como un </w:t>
            </w:r>
            <w:r>
              <w:rPr>
                <w:rStyle w:val="MdStrong"/>
              </w:rPr>
              <w:t>Vendedor</w:t>
            </w:r>
            <w:r>
              <w:t xml:space="preserve">, quiero </w:t>
            </w:r>
            <w:r>
              <w:rPr>
                <w:rStyle w:val="MdStrong"/>
              </w:rPr>
              <w:t>acceder a los documentos de mi vehículo</w:t>
            </w:r>
            <w:r>
              <w:t xml:space="preserve"> (ej. Permiso de Circulación, Revisión Técnica), para asegurar que cumplo con la normativa legal.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901E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Dado</w:t>
            </w:r>
            <w:r>
              <w:t xml:space="preserve"> que he iniciado sesión, </w:t>
            </w:r>
            <w:r>
              <w:rPr>
                <w:rStyle w:val="MdStrong"/>
              </w:rPr>
              <w:t>Cuando</w:t>
            </w:r>
            <w:r>
              <w:t xml:space="preserve"> accedo a la vista de mi vehículo asignado, </w:t>
            </w:r>
            <w:r>
              <w:rPr>
                <w:rStyle w:val="MdStrong"/>
              </w:rPr>
              <w:t>Entonces</w:t>
            </w:r>
            <w:r>
              <w:t xml:space="preserve"> puedo descargar los documentos legales sin necesidad de contactar al área de Flota.</w:t>
            </w:r>
          </w:p>
        </w:tc>
      </w:tr>
    </w:tbl>
    <w:p w14:paraId="66D540E9" w14:textId="77777777" w:rsidR="0088431C" w:rsidRDefault="0088431C">
      <w:pPr>
        <w:pStyle w:val="MdHr"/>
        <w:pBdr>
          <w:bottom w:val="single" w:sz="6" w:space="1" w:color="auto"/>
        </w:pBdr>
      </w:pPr>
    </w:p>
    <w:p w14:paraId="1E280DC7" w14:textId="77777777" w:rsidR="0088431C" w:rsidRDefault="0088431C">
      <w:pPr>
        <w:pStyle w:val="MdSpace"/>
        <w:spacing w:after="60"/>
      </w:pPr>
    </w:p>
    <w:p w14:paraId="01A54AB0" w14:textId="77777777" w:rsidR="0088431C" w:rsidRDefault="00000000">
      <w:pPr>
        <w:pStyle w:val="MdHeading2"/>
      </w:pPr>
      <w:r>
        <w:t>5. Requerimientos de Datos y Modelo Conceptual (IEEE 830 - Sección 3.2)</w:t>
      </w:r>
    </w:p>
    <w:p w14:paraId="3D2EE8AD" w14:textId="77777777" w:rsidR="0088431C" w:rsidRDefault="00000000">
      <w:pPr>
        <w:pStyle w:val="MdParagraph"/>
      </w:pPr>
      <w:r>
        <w:t xml:space="preserve">El modelo de datos conceptual se basa en las entidades identificadas, con un enfoque en la </w:t>
      </w:r>
      <w:r>
        <w:rPr>
          <w:rStyle w:val="MdStrong"/>
        </w:rPr>
        <w:t>trazabilidad</w:t>
      </w:r>
      <w:r>
        <w:t xml:space="preserve"> y la </w:t>
      </w:r>
      <w:r>
        <w:rPr>
          <w:rStyle w:val="MdStrong"/>
        </w:rPr>
        <w:t>relación uno a muchos</w:t>
      </w:r>
      <w:r>
        <w:t xml:space="preserve"> entre el vehículo y sus eventos.</w:t>
      </w:r>
    </w:p>
    <w:p w14:paraId="4BA10B2A" w14:textId="77777777" w:rsidR="0088431C" w:rsidRDefault="0088431C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5"/>
        <w:gridCol w:w="4302"/>
        <w:gridCol w:w="3139"/>
      </w:tblGrid>
      <w:tr w:rsidR="0088431C" w14:paraId="1AD160F0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63926" w14:textId="77777777" w:rsidR="0088431C" w:rsidRDefault="00000000">
            <w:pPr>
              <w:pStyle w:val="MdTableHeader"/>
            </w:pPr>
            <w:r>
              <w:t>Entidad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B606A" w14:textId="77777777" w:rsidR="0088431C" w:rsidRDefault="00000000">
            <w:pPr>
              <w:pStyle w:val="MdTableHeader"/>
            </w:pPr>
            <w:r>
              <w:t>Atributos Clave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E94DB" w14:textId="77777777" w:rsidR="0088431C" w:rsidRDefault="00000000">
            <w:pPr>
              <w:pStyle w:val="MdTableHeader"/>
            </w:pPr>
            <w:r>
              <w:t>Relaciones y Cardinalidad</w:t>
            </w:r>
          </w:p>
        </w:tc>
      </w:tr>
      <w:tr w:rsidR="0088431C" w14:paraId="799FECD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A6AF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VEHÍCULO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77D0F" w14:textId="77777777" w:rsidR="0088431C" w:rsidRDefault="00000000">
            <w:pPr>
              <w:pStyle w:val="MdTableCell"/>
            </w:pPr>
            <w:r>
              <w:t>Patente (PK), Marca, Modelo, Kilometraje, Estado (FK a Estado), Chofer Asignado (FK a Usuario).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A176" w14:textId="77777777" w:rsidR="0088431C" w:rsidRDefault="00000000">
            <w:pPr>
              <w:pStyle w:val="MdTableCell"/>
            </w:pPr>
            <w:r>
              <w:t>1:N con TAREA, DOCUMENTO, SINIESTRO, CITA.</w:t>
            </w:r>
          </w:p>
        </w:tc>
      </w:tr>
      <w:tr w:rsidR="0088431C" w14:paraId="1B5A4FB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6D5E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5570" w14:textId="77777777" w:rsidR="0088431C" w:rsidRDefault="00000000">
            <w:pPr>
              <w:pStyle w:val="MdTableCell"/>
            </w:pPr>
            <w:r>
              <w:t>ID (PK), Nombre, Rol (8 tipos), Credenciales de Acceso.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7C8F" w14:textId="77777777" w:rsidR="0088431C" w:rsidRDefault="00000000">
            <w:pPr>
              <w:pStyle w:val="MdTableCell"/>
            </w:pPr>
            <w:r>
              <w:t>1:N con TAREA (Mecánico), 1:N con VEHÍCULO (Chofer Asignado).</w:t>
            </w:r>
          </w:p>
        </w:tc>
      </w:tr>
      <w:tr w:rsidR="0088431C" w14:paraId="351E6E8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0509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TAREA (OT)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2261" w14:textId="77777777" w:rsidR="0088431C" w:rsidRDefault="00000000">
            <w:pPr>
              <w:pStyle w:val="MdTableCell"/>
            </w:pPr>
            <w:r>
              <w:t>ID (PK), Título, Vehículo (FK), Mecánico (FK), Estado (FK a Estado Tarea), Tiempo Efectivo, Repuestos Utilizados.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C3AC" w14:textId="77777777" w:rsidR="0088431C" w:rsidRDefault="00000000">
            <w:pPr>
              <w:pStyle w:val="MdTableCell"/>
            </w:pPr>
            <w:r>
              <w:t>1:N con PAUSA.</w:t>
            </w:r>
          </w:p>
        </w:tc>
      </w:tr>
      <w:tr w:rsidR="0088431C" w14:paraId="1493B04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2BF4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PAUSA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71ED6" w14:textId="77777777" w:rsidR="0088431C" w:rsidRDefault="00000000">
            <w:pPr>
              <w:pStyle w:val="MdTableCell"/>
            </w:pPr>
            <w:r>
              <w:t>ID (PK), Tarea (FK), Motivo (FK a Motivo Pausa), Fecha Inicio, Fecha Fin.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6C07F" w14:textId="77777777" w:rsidR="0088431C" w:rsidRDefault="00000000">
            <w:pPr>
              <w:pStyle w:val="MdTableCell"/>
            </w:pPr>
            <w:r>
              <w:t>N:1 con TAREA.</w:t>
            </w:r>
          </w:p>
        </w:tc>
      </w:tr>
      <w:tr w:rsidR="0088431C" w14:paraId="7147DCE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CCCC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DOCUMENTO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4D47" w14:textId="77777777" w:rsidR="0088431C" w:rsidRDefault="00000000">
            <w:pPr>
              <w:pStyle w:val="MdTableCell"/>
            </w:pPr>
            <w:r>
              <w:t>ID (PK), Vehículo (FK), Tipo (FK a Tipo Documento), Archivo (URL), Fecha Vencimiento.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8C36" w14:textId="77777777" w:rsidR="0088431C" w:rsidRDefault="00000000">
            <w:pPr>
              <w:pStyle w:val="MdTableCell"/>
            </w:pPr>
            <w:r>
              <w:t>N:1 con VEHÍCULO.</w:t>
            </w:r>
          </w:p>
        </w:tc>
      </w:tr>
      <w:tr w:rsidR="0088431C" w14:paraId="362D4C1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F888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SINIESTRO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87437" w14:textId="77777777" w:rsidR="0088431C" w:rsidRDefault="00000000">
            <w:pPr>
              <w:pStyle w:val="MdTableCell"/>
            </w:pPr>
            <w:r>
              <w:t>ID (PK), Vehículo (FK), Número Siniestro, Descripción, Estado.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30BB" w14:textId="77777777" w:rsidR="0088431C" w:rsidRDefault="00000000">
            <w:pPr>
              <w:pStyle w:val="MdTableCell"/>
            </w:pPr>
            <w:r>
              <w:t>N:1 con VEHÍCULO.</w:t>
            </w:r>
          </w:p>
        </w:tc>
      </w:tr>
      <w:tr w:rsidR="0088431C" w14:paraId="3D61F745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D56F1" w14:textId="77777777" w:rsidR="0088431C" w:rsidRDefault="00000000">
            <w:pPr>
              <w:pStyle w:val="MdTableCell"/>
            </w:pPr>
            <w:r>
              <w:rPr>
                <w:rStyle w:val="MdStrong"/>
              </w:rPr>
              <w:t>CITA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18B2" w14:textId="77777777" w:rsidR="0088431C" w:rsidRDefault="00000000">
            <w:pPr>
              <w:pStyle w:val="MdTableCell"/>
            </w:pPr>
            <w:r>
              <w:t>ID (PK), Vehículo (FK), Fecha/Hora, Solicitante (FK a Usuario), Duración Estimada.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2089" w14:textId="77777777" w:rsidR="0088431C" w:rsidRDefault="00000000">
            <w:pPr>
              <w:pStyle w:val="MdTableCell"/>
            </w:pPr>
            <w:r>
              <w:t>N:1 con VEHÍCULO.</w:t>
            </w:r>
          </w:p>
        </w:tc>
      </w:tr>
    </w:tbl>
    <w:p w14:paraId="7257E130" w14:textId="77777777" w:rsidR="0088431C" w:rsidRDefault="0088431C">
      <w:pPr>
        <w:pStyle w:val="MdHr"/>
        <w:pBdr>
          <w:bottom w:val="single" w:sz="6" w:space="1" w:color="auto"/>
        </w:pBdr>
      </w:pPr>
    </w:p>
    <w:p w14:paraId="3066E773" w14:textId="77777777" w:rsidR="0088431C" w:rsidRDefault="0088431C">
      <w:pPr>
        <w:pStyle w:val="MdSpace"/>
        <w:spacing w:after="60"/>
      </w:pPr>
    </w:p>
    <w:p w14:paraId="3ACC2A02" w14:textId="37AAC385" w:rsidR="0088431C" w:rsidRDefault="0088431C">
      <w:pPr>
        <w:pStyle w:val="MdParagraph"/>
      </w:pPr>
    </w:p>
    <w:sectPr w:rsidR="008843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167F"/>
    <w:multiLevelType w:val="hybridMultilevel"/>
    <w:tmpl w:val="8E44521C"/>
    <w:lvl w:ilvl="0" w:tplc="756C3986">
      <w:start w:val="1"/>
      <w:numFmt w:val="bullet"/>
      <w:lvlText w:val="•"/>
      <w:lvlJc w:val="left"/>
      <w:pPr>
        <w:ind w:left="720" w:hanging="360"/>
      </w:pPr>
    </w:lvl>
    <w:lvl w:ilvl="1" w:tplc="513AB4A4">
      <w:start w:val="1"/>
      <w:numFmt w:val="bullet"/>
      <w:lvlText w:val="◦"/>
      <w:lvlJc w:val="left"/>
      <w:pPr>
        <w:ind w:left="1440" w:hanging="360"/>
      </w:pPr>
    </w:lvl>
    <w:lvl w:ilvl="2" w:tplc="75E8C9D8">
      <w:start w:val="1"/>
      <w:numFmt w:val="bullet"/>
      <w:lvlText w:val="•"/>
      <w:lvlJc w:val="left"/>
      <w:pPr>
        <w:ind w:left="2160" w:hanging="360"/>
      </w:pPr>
    </w:lvl>
    <w:lvl w:ilvl="3" w:tplc="21703620">
      <w:start w:val="1"/>
      <w:numFmt w:val="bullet"/>
      <w:lvlText w:val="◦"/>
      <w:lvlJc w:val="left"/>
      <w:pPr>
        <w:ind w:left="2880" w:hanging="360"/>
      </w:pPr>
    </w:lvl>
    <w:lvl w:ilvl="4" w:tplc="EDAA13DA">
      <w:start w:val="1"/>
      <w:numFmt w:val="bullet"/>
      <w:lvlText w:val="•"/>
      <w:lvlJc w:val="left"/>
      <w:pPr>
        <w:ind w:left="3600" w:hanging="360"/>
      </w:pPr>
    </w:lvl>
    <w:lvl w:ilvl="5" w:tplc="F9E44C50">
      <w:start w:val="1"/>
      <w:numFmt w:val="bullet"/>
      <w:lvlText w:val="◦"/>
      <w:lvlJc w:val="left"/>
      <w:pPr>
        <w:ind w:left="4320" w:hanging="360"/>
      </w:pPr>
    </w:lvl>
    <w:lvl w:ilvl="6" w:tplc="E89677E6">
      <w:start w:val="1"/>
      <w:numFmt w:val="bullet"/>
      <w:lvlText w:val="•"/>
      <w:lvlJc w:val="left"/>
      <w:pPr>
        <w:ind w:left="5040" w:hanging="360"/>
      </w:pPr>
    </w:lvl>
    <w:lvl w:ilvl="7" w:tplc="2AA6B168">
      <w:numFmt w:val="decimal"/>
      <w:lvlText w:val=""/>
      <w:lvlJc w:val="left"/>
    </w:lvl>
    <w:lvl w:ilvl="8" w:tplc="6F708B7C">
      <w:numFmt w:val="decimal"/>
      <w:lvlText w:val=""/>
      <w:lvlJc w:val="left"/>
    </w:lvl>
  </w:abstractNum>
  <w:abstractNum w:abstractNumId="1" w15:restartNumberingAfterBreak="0">
    <w:nsid w:val="0ED6552D"/>
    <w:multiLevelType w:val="hybridMultilevel"/>
    <w:tmpl w:val="8EB4FE00"/>
    <w:lvl w:ilvl="0" w:tplc="CF023262">
      <w:start w:val="1"/>
      <w:numFmt w:val="bullet"/>
      <w:lvlText w:val="●"/>
      <w:lvlJc w:val="left"/>
      <w:pPr>
        <w:ind w:left="720" w:hanging="360"/>
      </w:pPr>
    </w:lvl>
    <w:lvl w:ilvl="1" w:tplc="69C87D6C">
      <w:start w:val="1"/>
      <w:numFmt w:val="bullet"/>
      <w:lvlText w:val="○"/>
      <w:lvlJc w:val="left"/>
      <w:pPr>
        <w:ind w:left="1440" w:hanging="360"/>
      </w:pPr>
    </w:lvl>
    <w:lvl w:ilvl="2" w:tplc="20C69726">
      <w:start w:val="1"/>
      <w:numFmt w:val="bullet"/>
      <w:lvlText w:val="■"/>
      <w:lvlJc w:val="left"/>
      <w:pPr>
        <w:ind w:left="2160" w:hanging="360"/>
      </w:pPr>
    </w:lvl>
    <w:lvl w:ilvl="3" w:tplc="276A8F4A">
      <w:start w:val="1"/>
      <w:numFmt w:val="bullet"/>
      <w:lvlText w:val="●"/>
      <w:lvlJc w:val="left"/>
      <w:pPr>
        <w:ind w:left="2880" w:hanging="360"/>
      </w:pPr>
    </w:lvl>
    <w:lvl w:ilvl="4" w:tplc="6E726FA0">
      <w:start w:val="1"/>
      <w:numFmt w:val="bullet"/>
      <w:lvlText w:val="○"/>
      <w:lvlJc w:val="left"/>
      <w:pPr>
        <w:ind w:left="3600" w:hanging="360"/>
      </w:pPr>
    </w:lvl>
    <w:lvl w:ilvl="5" w:tplc="A63CF50A">
      <w:start w:val="1"/>
      <w:numFmt w:val="bullet"/>
      <w:lvlText w:val="■"/>
      <w:lvlJc w:val="left"/>
      <w:pPr>
        <w:ind w:left="4320" w:hanging="360"/>
      </w:pPr>
    </w:lvl>
    <w:lvl w:ilvl="6" w:tplc="0096D59A">
      <w:start w:val="1"/>
      <w:numFmt w:val="bullet"/>
      <w:lvlText w:val="●"/>
      <w:lvlJc w:val="left"/>
      <w:pPr>
        <w:ind w:left="5040" w:hanging="360"/>
      </w:pPr>
    </w:lvl>
    <w:lvl w:ilvl="7" w:tplc="36CA3A6E">
      <w:start w:val="1"/>
      <w:numFmt w:val="bullet"/>
      <w:lvlText w:val="●"/>
      <w:lvlJc w:val="left"/>
      <w:pPr>
        <w:ind w:left="5760" w:hanging="360"/>
      </w:pPr>
    </w:lvl>
    <w:lvl w:ilvl="8" w:tplc="F7D09D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131F75"/>
    <w:multiLevelType w:val="multilevel"/>
    <w:tmpl w:val="BD3E9FD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349451873">
    <w:abstractNumId w:val="1"/>
    <w:lvlOverride w:ilvl="0">
      <w:startOverride w:val="1"/>
    </w:lvlOverride>
  </w:num>
  <w:num w:numId="2" w16cid:durableId="892426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31C"/>
    <w:rsid w:val="00163602"/>
    <w:rsid w:val="0088431C"/>
    <w:rsid w:val="00A51D49"/>
    <w:rsid w:val="00B34C42"/>
    <w:rsid w:val="00DD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06ABE"/>
  <w15:docId w15:val="{46F7A0ED-4400-46EA-9950-366E4BF2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2749</Words>
  <Characters>15288</Characters>
  <Application>Microsoft Office Word</Application>
  <DocSecurity>0</DocSecurity>
  <Lines>664</Lines>
  <Paragraphs>334</Paragraphs>
  <ScaleCrop>false</ScaleCrop>
  <Company/>
  <LinksUpToDate>false</LinksUpToDate>
  <CharactersWithSpaces>17703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Yordano Jesus Cartagena Silva</cp:lastModifiedBy>
  <cp:revision>3</cp:revision>
  <dcterms:created xsi:type="dcterms:W3CDTF">2025-11-07T21:20:00Z</dcterms:created>
  <dcterms:modified xsi:type="dcterms:W3CDTF">2025-11-07T21:31:00Z</dcterms:modified>
</cp:coreProperties>
</file>