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AA6D163" w14:textId="77777777" w:rsidR="008F6C62" w:rsidRDefault="00F40E85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4CBBA4BF" w14:textId="77777777" w:rsidR="008F6C62" w:rsidRDefault="00F40E85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Define the Problem Statements</w:t>
      </w:r>
    </w:p>
    <w:p w14:paraId="55AC0ECC" w14:textId="77777777" w:rsidR="008F6C62" w:rsidRDefault="008F6C62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8F6C62" w14:paraId="50EF61FE" w14:textId="77777777">
        <w:tc>
          <w:tcPr>
            <w:tcW w:w="4508" w:type="dxa"/>
          </w:tcPr>
          <w:p w14:paraId="44C09907" w14:textId="77777777" w:rsidR="008F6C62" w:rsidRDefault="00F40E85">
            <w:r>
              <w:t>Date</w:t>
            </w:r>
          </w:p>
        </w:tc>
        <w:tc>
          <w:tcPr>
            <w:tcW w:w="4508" w:type="dxa"/>
          </w:tcPr>
          <w:p w14:paraId="2BBB711E" w14:textId="709ABBFB" w:rsidR="008F6C62" w:rsidRDefault="00574752">
            <w:r>
              <w:t>23</w:t>
            </w:r>
            <w:r w:rsidR="00F40E85">
              <w:t xml:space="preserve"> January 202</w:t>
            </w:r>
            <w:r>
              <w:t>6</w:t>
            </w:r>
          </w:p>
        </w:tc>
      </w:tr>
      <w:tr w:rsidR="00574752" w14:paraId="04353628" w14:textId="77777777">
        <w:tc>
          <w:tcPr>
            <w:tcW w:w="4508" w:type="dxa"/>
          </w:tcPr>
          <w:p w14:paraId="0A8F1BCD" w14:textId="77777777" w:rsidR="00574752" w:rsidRDefault="00574752" w:rsidP="00574752">
            <w:r>
              <w:t>Team ID</w:t>
            </w:r>
          </w:p>
        </w:tc>
        <w:tc>
          <w:tcPr>
            <w:tcW w:w="4508" w:type="dxa"/>
          </w:tcPr>
          <w:p w14:paraId="2F2A48BD" w14:textId="5BCAFD10" w:rsidR="00574752" w:rsidRDefault="00574752" w:rsidP="00574752">
            <w:r w:rsidRPr="00056A10">
              <w:t>LTVIP2026TMIDS90862</w:t>
            </w:r>
          </w:p>
        </w:tc>
      </w:tr>
      <w:tr w:rsidR="00574752" w14:paraId="0300FFFC" w14:textId="77777777">
        <w:tc>
          <w:tcPr>
            <w:tcW w:w="4508" w:type="dxa"/>
          </w:tcPr>
          <w:p w14:paraId="086B588D" w14:textId="77777777" w:rsidR="00574752" w:rsidRDefault="00574752" w:rsidP="00574752">
            <w:r>
              <w:t>Project Name</w:t>
            </w:r>
          </w:p>
        </w:tc>
        <w:tc>
          <w:tcPr>
            <w:tcW w:w="4508" w:type="dxa"/>
          </w:tcPr>
          <w:p w14:paraId="1930DFA8" w14:textId="366C954B" w:rsidR="00574752" w:rsidRDefault="00574752" w:rsidP="00574752">
            <w:r w:rsidRPr="00056A10">
              <w:t>Prosperity Prognosticator: Machine Learning for Startup Success Prediction</w:t>
            </w:r>
          </w:p>
        </w:tc>
      </w:tr>
      <w:tr w:rsidR="00574752" w14:paraId="185C6132" w14:textId="77777777">
        <w:tc>
          <w:tcPr>
            <w:tcW w:w="4508" w:type="dxa"/>
          </w:tcPr>
          <w:p w14:paraId="586912C1" w14:textId="77777777" w:rsidR="00574752" w:rsidRDefault="00574752" w:rsidP="00574752">
            <w:r>
              <w:t>Maximum Marks</w:t>
            </w:r>
          </w:p>
        </w:tc>
        <w:tc>
          <w:tcPr>
            <w:tcW w:w="4508" w:type="dxa"/>
          </w:tcPr>
          <w:p w14:paraId="52015666" w14:textId="77777777" w:rsidR="00574752" w:rsidRDefault="00574752" w:rsidP="00574752">
            <w:r>
              <w:t>2 Marks</w:t>
            </w:r>
          </w:p>
        </w:tc>
      </w:tr>
    </w:tbl>
    <w:p w14:paraId="2B098259" w14:textId="77777777" w:rsidR="008F6C62" w:rsidRDefault="008F6C62">
      <w:pPr>
        <w:rPr>
          <w:b/>
          <w:sz w:val="24"/>
          <w:szCs w:val="24"/>
        </w:rPr>
      </w:pPr>
    </w:p>
    <w:p w14:paraId="26DA593D" w14:textId="77777777" w:rsidR="008F6C62" w:rsidRDefault="00F40E85">
      <w:pPr>
        <w:rPr>
          <w:b/>
          <w:sz w:val="24"/>
          <w:szCs w:val="24"/>
        </w:rPr>
      </w:pPr>
      <w:r>
        <w:rPr>
          <w:b/>
          <w:sz w:val="24"/>
          <w:szCs w:val="24"/>
        </w:rPr>
        <w:t>Customer Problem Statement Template:</w:t>
      </w:r>
    </w:p>
    <w:p w14:paraId="0542AAFE" w14:textId="306F503C" w:rsidR="00574752" w:rsidRPr="00574752" w:rsidRDefault="00574752" w:rsidP="00574752">
      <w:pPr>
        <w:jc w:val="both"/>
      </w:pPr>
      <w:r w:rsidRPr="00574752">
        <w:t>This section defines the core problem faced by users of the system. Investors, entrepreneurs, and policymakers often struggle to determine whether a startup will succeed or fail based on available business and financial data. Decision-making is usually based on assumptions, limited experience, or incomplete analysis.</w:t>
      </w:r>
    </w:p>
    <w:p w14:paraId="69A68D8A" w14:textId="77777777" w:rsidR="00574752" w:rsidRPr="00574752" w:rsidRDefault="00574752" w:rsidP="00574752">
      <w:pPr>
        <w:jc w:val="both"/>
        <w:rPr>
          <w:sz w:val="24"/>
          <w:szCs w:val="24"/>
        </w:rPr>
      </w:pPr>
      <w:r w:rsidRPr="00574752">
        <w:rPr>
          <w:sz w:val="24"/>
          <w:szCs w:val="24"/>
        </w:rPr>
        <w:t xml:space="preserve">The challenge is to develop a system that can </w:t>
      </w:r>
      <w:proofErr w:type="spellStart"/>
      <w:r w:rsidRPr="00574752">
        <w:rPr>
          <w:sz w:val="24"/>
          <w:szCs w:val="24"/>
        </w:rPr>
        <w:t>analyze</w:t>
      </w:r>
      <w:proofErr w:type="spellEnd"/>
      <w:r w:rsidRPr="00574752">
        <w:rPr>
          <w:sz w:val="24"/>
          <w:szCs w:val="24"/>
        </w:rPr>
        <w:t xml:space="preserve"> historical </w:t>
      </w:r>
      <w:proofErr w:type="spellStart"/>
      <w:r w:rsidRPr="00574752">
        <w:rPr>
          <w:sz w:val="24"/>
          <w:szCs w:val="24"/>
        </w:rPr>
        <w:t>startup</w:t>
      </w:r>
      <w:proofErr w:type="spellEnd"/>
      <w:r w:rsidRPr="00574752">
        <w:rPr>
          <w:sz w:val="24"/>
          <w:szCs w:val="24"/>
        </w:rPr>
        <w:t xml:space="preserve"> data and provide a data-driven prediction of startup success. By understanding this problem, the project aims to build a machine learning model that supports informed and objective decision-making.</w:t>
      </w:r>
    </w:p>
    <w:p w14:paraId="7EE3A8B3" w14:textId="1E1638BF" w:rsidR="00C9002D" w:rsidRPr="00C9002D" w:rsidRDefault="00C9002D" w:rsidP="00C9002D">
      <w:pPr>
        <w:rPr>
          <w:sz w:val="24"/>
          <w:szCs w:val="24"/>
        </w:rPr>
      </w:pPr>
      <w:r w:rsidRPr="00C9002D">
        <w:rPr>
          <w:noProof/>
          <w:sz w:val="24"/>
          <w:szCs w:val="24"/>
        </w:rPr>
        <w:drawing>
          <wp:inline distT="0" distB="0" distL="0" distR="0" wp14:anchorId="4761681B" wp14:editId="494A1657">
            <wp:extent cx="4091940" cy="2727809"/>
            <wp:effectExtent l="0" t="0" r="3810" b="0"/>
            <wp:docPr id="160560188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4114" cy="27692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60FF0D" w14:textId="3CF95984" w:rsidR="00AD154C" w:rsidRDefault="00AD154C">
      <w:pPr>
        <w:rPr>
          <w:sz w:val="24"/>
          <w:szCs w:val="24"/>
        </w:rPr>
      </w:pPr>
    </w:p>
    <w:p w14:paraId="6EB473EF" w14:textId="1BD09C4D" w:rsidR="00AD154C" w:rsidRDefault="00AD154C">
      <w:pPr>
        <w:rPr>
          <w:sz w:val="24"/>
          <w:szCs w:val="24"/>
        </w:rPr>
      </w:pPr>
      <w:r>
        <w:rPr>
          <w:b/>
          <w:sz w:val="24"/>
          <w:szCs w:val="24"/>
        </w:rPr>
        <w:t>Example:</w:t>
      </w:r>
    </w:p>
    <w:p w14:paraId="3263638B" w14:textId="1E45FA99" w:rsidR="00B94516" w:rsidRPr="00B94516" w:rsidRDefault="00B94516" w:rsidP="00B94516">
      <w:pPr>
        <w:rPr>
          <w:sz w:val="24"/>
          <w:szCs w:val="24"/>
        </w:rPr>
      </w:pPr>
      <w:r w:rsidRPr="00B94516">
        <w:rPr>
          <w:noProof/>
          <w:sz w:val="24"/>
          <w:szCs w:val="24"/>
        </w:rPr>
        <w:drawing>
          <wp:inline distT="0" distB="0" distL="0" distR="0" wp14:anchorId="371EC474" wp14:editId="1522D82A">
            <wp:extent cx="5052060" cy="1778800"/>
            <wp:effectExtent l="0" t="0" r="0" b="0"/>
            <wp:docPr id="214738465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8076" cy="17914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F583A2" w14:textId="229C3C73" w:rsidR="008F6C62" w:rsidRPr="00AD154C" w:rsidRDefault="00AD154C">
      <w:pPr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inline distT="0" distB="0" distL="0" distR="0" wp14:anchorId="4739CEFB" wp14:editId="5EC7C8D0">
                <wp:extent cx="304800" cy="304800"/>
                <wp:effectExtent l="0" t="0" r="0" b="0"/>
                <wp:docPr id="1999780136" name="Rectangle 1" descr="Generat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>
            <w:pict>
              <v:rect w14:anchorId="044E8084" id="Rectangle 1" o:spid="_x0000_s1026" alt="Generated 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4929E89E" wp14:editId="7EDCC79B">
                <wp:extent cx="304800" cy="304800"/>
                <wp:effectExtent l="0" t="0" r="0" b="0"/>
                <wp:docPr id="1170575410" name="Rectangle 2" descr="Generat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>
            <w:pict>
              <v:rect w14:anchorId="38D9EA12" id="Rectangle 2" o:spid="_x0000_s1026" alt="Generated 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2B95B333" wp14:editId="0FC327FE">
                <wp:extent cx="304800" cy="304800"/>
                <wp:effectExtent l="0" t="0" r="0" b="0"/>
                <wp:docPr id="904480471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>
            <w:pict>
              <v:rect w14:anchorId="4C157320" id="Rectangle 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tbl>
      <w:tblPr>
        <w:tblStyle w:val="a0"/>
        <w:tblW w:w="100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38"/>
        <w:gridCol w:w="1418"/>
        <w:gridCol w:w="1559"/>
        <w:gridCol w:w="1207"/>
        <w:gridCol w:w="1501"/>
        <w:gridCol w:w="2537"/>
      </w:tblGrid>
      <w:tr w:rsidR="008F6C62" w14:paraId="5BE4BD25" w14:textId="77777777">
        <w:tc>
          <w:tcPr>
            <w:tcW w:w="1838" w:type="dxa"/>
          </w:tcPr>
          <w:p w14:paraId="4EC7CE65" w14:textId="77777777" w:rsidR="008F6C62" w:rsidRDefault="00F40E8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Problem Statement (PS)</w:t>
            </w:r>
          </w:p>
        </w:tc>
        <w:tc>
          <w:tcPr>
            <w:tcW w:w="1418" w:type="dxa"/>
          </w:tcPr>
          <w:p w14:paraId="6245CBEF" w14:textId="1E1E0FB3" w:rsidR="008F6C62" w:rsidRDefault="00F40E8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 am (</w:t>
            </w:r>
            <w:r w:rsidR="00B94516">
              <w:rPr>
                <w:b/>
                <w:sz w:val="24"/>
                <w:szCs w:val="24"/>
              </w:rPr>
              <w:t>Investo</w:t>
            </w:r>
            <w:r>
              <w:rPr>
                <w:b/>
                <w:sz w:val="24"/>
                <w:szCs w:val="24"/>
              </w:rPr>
              <w:t>r)</w:t>
            </w:r>
          </w:p>
        </w:tc>
        <w:tc>
          <w:tcPr>
            <w:tcW w:w="1559" w:type="dxa"/>
          </w:tcPr>
          <w:p w14:paraId="2AAD8876" w14:textId="77777777" w:rsidR="008F6C62" w:rsidRDefault="00F40E8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I’m trying to</w:t>
            </w:r>
          </w:p>
        </w:tc>
        <w:tc>
          <w:tcPr>
            <w:tcW w:w="1207" w:type="dxa"/>
          </w:tcPr>
          <w:p w14:paraId="5E58DB46" w14:textId="77777777" w:rsidR="008F6C62" w:rsidRDefault="00F40E8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But</w:t>
            </w:r>
          </w:p>
        </w:tc>
        <w:tc>
          <w:tcPr>
            <w:tcW w:w="1501" w:type="dxa"/>
          </w:tcPr>
          <w:p w14:paraId="11E1066B" w14:textId="77777777" w:rsidR="008F6C62" w:rsidRDefault="00F40E8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Because</w:t>
            </w:r>
          </w:p>
        </w:tc>
        <w:tc>
          <w:tcPr>
            <w:tcW w:w="2537" w:type="dxa"/>
          </w:tcPr>
          <w:p w14:paraId="00BFDF43" w14:textId="77777777" w:rsidR="008F6C62" w:rsidRDefault="00F40E8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Which makes me feel</w:t>
            </w:r>
          </w:p>
        </w:tc>
      </w:tr>
      <w:tr w:rsidR="008F6C62" w14:paraId="4A76183E" w14:textId="77777777">
        <w:tc>
          <w:tcPr>
            <w:tcW w:w="1838" w:type="dxa"/>
          </w:tcPr>
          <w:p w14:paraId="713909EF" w14:textId="77777777" w:rsidR="008F6C62" w:rsidRDefault="00F40E8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PS-1</w:t>
            </w:r>
          </w:p>
        </w:tc>
        <w:tc>
          <w:tcPr>
            <w:tcW w:w="1418" w:type="dxa"/>
          </w:tcPr>
          <w:p w14:paraId="343F04CB" w14:textId="77777777" w:rsidR="008F6C62" w:rsidRDefault="008F6C62">
            <w:pPr>
              <w:rPr>
                <w:sz w:val="24"/>
                <w:szCs w:val="24"/>
              </w:rPr>
            </w:pPr>
          </w:p>
        </w:tc>
        <w:tc>
          <w:tcPr>
            <w:tcW w:w="1559" w:type="dxa"/>
          </w:tcPr>
          <w:p w14:paraId="70A7BA08" w14:textId="77777777" w:rsidR="008F6C62" w:rsidRDefault="008F6C62">
            <w:pPr>
              <w:rPr>
                <w:sz w:val="24"/>
                <w:szCs w:val="24"/>
              </w:rPr>
            </w:pPr>
          </w:p>
        </w:tc>
        <w:tc>
          <w:tcPr>
            <w:tcW w:w="1207" w:type="dxa"/>
          </w:tcPr>
          <w:p w14:paraId="6D98C063" w14:textId="77777777" w:rsidR="008F6C62" w:rsidRDefault="008F6C62">
            <w:pPr>
              <w:rPr>
                <w:sz w:val="24"/>
                <w:szCs w:val="24"/>
              </w:rPr>
            </w:pPr>
          </w:p>
        </w:tc>
        <w:tc>
          <w:tcPr>
            <w:tcW w:w="1501" w:type="dxa"/>
          </w:tcPr>
          <w:p w14:paraId="18197CFE" w14:textId="77777777" w:rsidR="008F6C62" w:rsidRDefault="008F6C62">
            <w:pPr>
              <w:rPr>
                <w:sz w:val="24"/>
                <w:szCs w:val="24"/>
              </w:rPr>
            </w:pPr>
          </w:p>
        </w:tc>
        <w:tc>
          <w:tcPr>
            <w:tcW w:w="2537" w:type="dxa"/>
          </w:tcPr>
          <w:p w14:paraId="24DCECD3" w14:textId="77777777" w:rsidR="008F6C62" w:rsidRDefault="008F6C62">
            <w:pPr>
              <w:rPr>
                <w:sz w:val="24"/>
                <w:szCs w:val="24"/>
              </w:rPr>
            </w:pPr>
          </w:p>
        </w:tc>
      </w:tr>
      <w:tr w:rsidR="008F6C62" w14:paraId="2F4C8984" w14:textId="77777777">
        <w:tc>
          <w:tcPr>
            <w:tcW w:w="1838" w:type="dxa"/>
          </w:tcPr>
          <w:p w14:paraId="2F8CE834" w14:textId="77777777" w:rsidR="008F6C62" w:rsidRDefault="00F40E8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PS-2</w:t>
            </w:r>
          </w:p>
        </w:tc>
        <w:tc>
          <w:tcPr>
            <w:tcW w:w="1418" w:type="dxa"/>
          </w:tcPr>
          <w:p w14:paraId="4BB4D906" w14:textId="77777777" w:rsidR="008F6C62" w:rsidRDefault="008F6C62">
            <w:pPr>
              <w:rPr>
                <w:sz w:val="24"/>
                <w:szCs w:val="24"/>
              </w:rPr>
            </w:pPr>
          </w:p>
        </w:tc>
        <w:tc>
          <w:tcPr>
            <w:tcW w:w="1559" w:type="dxa"/>
          </w:tcPr>
          <w:p w14:paraId="73F6959E" w14:textId="77777777" w:rsidR="008F6C62" w:rsidRDefault="008F6C62">
            <w:pPr>
              <w:rPr>
                <w:sz w:val="24"/>
                <w:szCs w:val="24"/>
              </w:rPr>
            </w:pPr>
          </w:p>
        </w:tc>
        <w:tc>
          <w:tcPr>
            <w:tcW w:w="1207" w:type="dxa"/>
          </w:tcPr>
          <w:p w14:paraId="55D6B174" w14:textId="77777777" w:rsidR="008F6C62" w:rsidRDefault="008F6C62">
            <w:pPr>
              <w:rPr>
                <w:sz w:val="24"/>
                <w:szCs w:val="24"/>
              </w:rPr>
            </w:pPr>
          </w:p>
        </w:tc>
        <w:tc>
          <w:tcPr>
            <w:tcW w:w="1501" w:type="dxa"/>
          </w:tcPr>
          <w:p w14:paraId="28628E14" w14:textId="77777777" w:rsidR="008F6C62" w:rsidRDefault="008F6C62">
            <w:pPr>
              <w:rPr>
                <w:sz w:val="24"/>
                <w:szCs w:val="24"/>
              </w:rPr>
            </w:pPr>
          </w:p>
        </w:tc>
        <w:tc>
          <w:tcPr>
            <w:tcW w:w="2537" w:type="dxa"/>
          </w:tcPr>
          <w:p w14:paraId="67F14E0F" w14:textId="77777777" w:rsidR="008F6C62" w:rsidRDefault="008F6C62">
            <w:pPr>
              <w:rPr>
                <w:sz w:val="24"/>
                <w:szCs w:val="24"/>
              </w:rPr>
            </w:pPr>
          </w:p>
        </w:tc>
      </w:tr>
    </w:tbl>
    <w:p w14:paraId="26444E4B" w14:textId="77777777" w:rsidR="008F6C62" w:rsidRDefault="008F6C62">
      <w:pPr>
        <w:rPr>
          <w:sz w:val="24"/>
          <w:szCs w:val="24"/>
        </w:rPr>
      </w:pPr>
    </w:p>
    <w:sectPr w:rsidR="008F6C62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70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6C62"/>
    <w:rsid w:val="00242849"/>
    <w:rsid w:val="00574752"/>
    <w:rsid w:val="008B53D1"/>
    <w:rsid w:val="008F6C62"/>
    <w:rsid w:val="00906145"/>
    <w:rsid w:val="00AD154C"/>
    <w:rsid w:val="00B94516"/>
    <w:rsid w:val="00C9002D"/>
    <w:rsid w:val="00D2327D"/>
    <w:rsid w:val="00F40E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9EA04"/>
  <w15:docId w15:val="{607D573F-07D3-4D59-9999-46E1025F9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/>
    <w:unhideWhenUsed/>
    <w:rsid w:val="0057475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image" Target="media/image2.png" /><Relationship Id="rId5" Type="http://schemas.openxmlformats.org/officeDocument/2006/relationships/image" Target="media/image1.png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7hPgH3unF8wV6Cv+06qI5n9aJw==">CgMxLjA4AHIhMWJTX1JHZWtMcS1oMGVzS2JZNWFHc1E4QXlQZ281SnZT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143</Words>
  <Characters>821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lakshmi priya</cp:lastModifiedBy>
  <cp:revision>2</cp:revision>
  <dcterms:created xsi:type="dcterms:W3CDTF">2026-02-24T16:30:00Z</dcterms:created>
  <dcterms:modified xsi:type="dcterms:W3CDTF">2026-02-24T16:30:00Z</dcterms:modified>
</cp:coreProperties>
</file>