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5553A" w14:textId="328D2302" w:rsidR="00604E29" w:rsidRDefault="00BB14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BB14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BB1421">
            <w:r>
              <w:t>Date</w:t>
            </w:r>
          </w:p>
        </w:tc>
        <w:tc>
          <w:tcPr>
            <w:tcW w:w="4335" w:type="dxa"/>
          </w:tcPr>
          <w:p w14:paraId="49DC5AF5" w14:textId="52060809" w:rsidR="00604E29" w:rsidRDefault="00A62139">
            <w:r>
              <w:t xml:space="preserve">3 </w:t>
            </w:r>
            <w:r w:rsidR="00C27B72" w:rsidRPr="00C27B72">
              <w:t>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BB1421">
            <w:r>
              <w:t>Team ID</w:t>
            </w:r>
          </w:p>
        </w:tc>
        <w:tc>
          <w:tcPr>
            <w:tcW w:w="4335" w:type="dxa"/>
          </w:tcPr>
          <w:p w14:paraId="1AD8634F" w14:textId="76231466" w:rsidR="00604E29" w:rsidRDefault="00A62139">
            <w:r w:rsidRPr="00056A10">
              <w:t>LTVIP2026TMIDS90862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BB1421">
            <w:r>
              <w:t>Project Name</w:t>
            </w:r>
          </w:p>
        </w:tc>
        <w:tc>
          <w:tcPr>
            <w:tcW w:w="4335" w:type="dxa"/>
          </w:tcPr>
          <w:p w14:paraId="56EAF34F" w14:textId="06B17FF3" w:rsidR="00604E29" w:rsidRDefault="00A62139">
            <w:r w:rsidRPr="00056A10">
              <w:t>Prosperity Prognosticator: Machine Learning for Startup Success Prediction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BB142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BB142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BB1421">
      <w:r>
        <w:t>Project team shall fill the following information in the proposed solution template.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BB1421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BB142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BB142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BB142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CE2A703" w:rsidR="00604E29" w:rsidRDefault="00A62139">
            <w:r w:rsidRPr="00A62139">
              <w:t>Difficulty in predicting startup success and making data-driven investment or policy decisions.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BB142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A1A8AF7" w:rsidR="00604E29" w:rsidRDefault="00A62139">
            <w:r w:rsidRPr="00A62139">
              <w:t>Develop a Machine Learning-based web application that predicts startup success using historical data and key features.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BB142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31427902" w:rsidR="00604E29" w:rsidRDefault="00A62139">
            <w:r>
              <w:t>I</w:t>
            </w:r>
            <w:r w:rsidRPr="00A62139">
              <w:t>ntegration of predictive analytics with a simple web interface for real-time startup evaluation.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BB142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1696C6C" w:rsidR="00604E29" w:rsidRDefault="00A62139">
            <w:r w:rsidRPr="00A62139">
              <w:t>Helps investors reduce risk, supports entrepreneurs in planning, and assists policy makers in promoting innovation.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BB142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452623D" w:rsidR="00604E29" w:rsidRDefault="00A62139">
            <w:r w:rsidRPr="00A62139">
              <w:t>Subscription-based access for investors or organizations; analytics service model.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BB142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C78AA35" w:rsidR="00604E29" w:rsidRDefault="00A62139">
            <w:r w:rsidRPr="00A62139">
              <w:t>Can be extended with larger datasets, advanced models, and cloud deployment for wider accessibility.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937BB"/>
    <w:rsid w:val="001C7299"/>
    <w:rsid w:val="00350B1D"/>
    <w:rsid w:val="00604E29"/>
    <w:rsid w:val="00854E46"/>
    <w:rsid w:val="00A440FC"/>
    <w:rsid w:val="00A62139"/>
    <w:rsid w:val="00BB1421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</cp:lastModifiedBy>
  <cp:revision>2</cp:revision>
  <dcterms:created xsi:type="dcterms:W3CDTF">2026-02-26T13:28:00Z</dcterms:created>
  <dcterms:modified xsi:type="dcterms:W3CDTF">2026-02-26T13:28:00Z</dcterms:modified>
</cp:coreProperties>
</file>