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5A61C19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03F09E8" w:rsidR="0002066B" w:rsidRPr="0002066B" w:rsidRDefault="00A07FD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15 February 2026</w:t>
            </w:r>
          </w:p>
        </w:tc>
      </w:tr>
      <w:tr w:rsidR="00A07FD0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A07FD0" w:rsidRPr="0002066B" w:rsidRDefault="00A07FD0" w:rsidP="00A07F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A5FD5CF" w:rsidR="00A07FD0" w:rsidRPr="0002066B" w:rsidRDefault="00A07FD0" w:rsidP="00A07F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A10">
              <w:t>LTVIP2026TMIDS90862</w:t>
            </w:r>
          </w:p>
        </w:tc>
      </w:tr>
      <w:tr w:rsidR="00A07FD0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A07FD0" w:rsidRPr="0002066B" w:rsidRDefault="00A07FD0" w:rsidP="00A07F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B5D5A9D" w:rsidR="00A07FD0" w:rsidRPr="0002066B" w:rsidRDefault="00A07FD0" w:rsidP="00A07F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A10">
              <w:t>Prosperity Prognosticator: Machine Learning for Startup Success Prediction</w:t>
            </w:r>
          </w:p>
        </w:tc>
      </w:tr>
      <w:tr w:rsidR="00A07FD0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A07FD0" w:rsidRPr="0002066B" w:rsidRDefault="00A07FD0" w:rsidP="00A07F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A07FD0" w:rsidRPr="0002066B" w:rsidRDefault="00A07FD0" w:rsidP="00A07F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A2E310C" w:rsidR="00C415A7" w:rsidRPr="00A07FD0" w:rsidRDefault="00C415A7" w:rsidP="00C415A7">
      <w:pPr>
        <w:rPr>
          <w:rFonts w:ascii="Calibri" w:eastAsia="Calibri" w:hAnsi="Calibri" w:cs="Calibri"/>
        </w:rPr>
      </w:pPr>
      <w:r>
        <w:t xml:space="preserve">Project Name: </w:t>
      </w:r>
      <w:r w:rsidR="00A07FD0" w:rsidRPr="00056A10">
        <w:t>Prosperity Prognosticator: Machine Learning for Startup Success Prediction</w:t>
      </w:r>
    </w:p>
    <w:p w14:paraId="3615B145" w14:textId="458CB13A" w:rsidR="00C415A7" w:rsidRDefault="00C415A7" w:rsidP="00C415A7">
      <w:r>
        <w:t xml:space="preserve">Project Description: </w:t>
      </w:r>
      <w:r w:rsidR="00A07FD0" w:rsidRPr="00A07FD0">
        <w:t>A Machine Learning based web application that predicts whether a startup is likely to be Acquired or Closed based on input features. The system uses a Random Forest Classification model and is deployed using Flask framework.</w:t>
      </w:r>
    </w:p>
    <w:p w14:paraId="793E7356" w14:textId="3545949E" w:rsidR="00C415A7" w:rsidRDefault="00C415A7" w:rsidP="00C415A7">
      <w:r>
        <w:t xml:space="preserve">Project Version: </w:t>
      </w:r>
      <w:r w:rsidR="00A07FD0">
        <w:t>1.0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4B2047DC" w14:textId="1B3731FF" w:rsidR="00A07FD0" w:rsidRPr="00A07FD0" w:rsidRDefault="00A07FD0" w:rsidP="00A07FD0">
      <w:pPr>
        <w:pStyle w:val="ListParagraph"/>
        <w:numPr>
          <w:ilvl w:val="0"/>
          <w:numId w:val="2"/>
        </w:numPr>
      </w:pPr>
      <w:r w:rsidRPr="00A07FD0">
        <w:t>Home Page Loading</w:t>
      </w:r>
    </w:p>
    <w:p w14:paraId="307197E4" w14:textId="5CD43DF5" w:rsidR="00A07FD0" w:rsidRPr="00A07FD0" w:rsidRDefault="00A07FD0" w:rsidP="00A07FD0">
      <w:pPr>
        <w:pStyle w:val="ListParagraph"/>
        <w:numPr>
          <w:ilvl w:val="0"/>
          <w:numId w:val="2"/>
        </w:numPr>
      </w:pPr>
      <w:r w:rsidRPr="00A07FD0">
        <w:t>User Input Form Submission</w:t>
      </w:r>
    </w:p>
    <w:p w14:paraId="10DCDEEC" w14:textId="30B5A558" w:rsidR="00A07FD0" w:rsidRPr="00A07FD0" w:rsidRDefault="00A07FD0" w:rsidP="00A07FD0">
      <w:pPr>
        <w:pStyle w:val="ListParagraph"/>
        <w:numPr>
          <w:ilvl w:val="0"/>
          <w:numId w:val="2"/>
        </w:numPr>
      </w:pPr>
      <w:r w:rsidRPr="00A07FD0">
        <w:t>Prediction Generation (Acquired / Closed)</w:t>
      </w:r>
    </w:p>
    <w:p w14:paraId="0460B617" w14:textId="7BA9684A" w:rsidR="00A07FD0" w:rsidRPr="00A07FD0" w:rsidRDefault="00A07FD0" w:rsidP="00A07FD0">
      <w:pPr>
        <w:pStyle w:val="ListParagraph"/>
        <w:numPr>
          <w:ilvl w:val="0"/>
          <w:numId w:val="2"/>
        </w:numPr>
      </w:pPr>
      <w:r w:rsidRPr="00A07FD0">
        <w:t>Model Integration with Flask</w:t>
      </w:r>
    </w:p>
    <w:p w14:paraId="0D36463B" w14:textId="4EEE5AB6" w:rsidR="00A07FD0" w:rsidRPr="00A07FD0" w:rsidRDefault="00A07FD0" w:rsidP="00A07FD0">
      <w:pPr>
        <w:pStyle w:val="ListParagraph"/>
        <w:numPr>
          <w:ilvl w:val="0"/>
          <w:numId w:val="2"/>
        </w:numPr>
      </w:pPr>
      <w:r w:rsidRPr="00A07FD0">
        <w:t>Result Display Page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53988676" w:rsidR="00C415A7" w:rsidRDefault="00C415A7" w:rsidP="00C415A7">
      <w:r>
        <w:t xml:space="preserve">URL/Location: </w:t>
      </w:r>
      <w:hyperlink r:id="rId5" w:tgtFrame="_new" w:history="1">
        <w:r w:rsidR="00A07FD0" w:rsidRPr="00A07FD0">
          <w:rPr>
            <w:rStyle w:val="Hyperlink"/>
          </w:rPr>
          <w:t>http://127.0.0.1:5000</w:t>
        </w:r>
      </w:hyperlink>
      <w:r w:rsidR="00A07FD0" w:rsidRPr="00A07FD0">
        <w:br/>
        <w:t>Credentials (if required): Not Required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2B81F707" w:rsidR="000A7CAF" w:rsidRPr="000A7CAF" w:rsidRDefault="00A07FD0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A07FD0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Verify Home Page Loads Successfully</w:t>
            </w:r>
          </w:p>
        </w:tc>
        <w:tc>
          <w:tcPr>
            <w:tcW w:w="2245" w:type="dxa"/>
          </w:tcPr>
          <w:p w14:paraId="16D2B236" w14:textId="40F8C1A6" w:rsidR="000A7CAF" w:rsidRPr="00A07FD0" w:rsidRDefault="00A07FD0" w:rsidP="00A07FD0">
            <w:r w:rsidRPr="00A07FD0">
              <w:t>Step 1: Open browser</w:t>
            </w:r>
            <w:r w:rsidRPr="00A07FD0">
              <w:br/>
              <w:t>Step 2: Enter application URL</w:t>
            </w:r>
            <w:r w:rsidRPr="00A07FD0">
              <w:br/>
              <w:t>Step 3: Press Enter</w:t>
            </w:r>
          </w:p>
        </w:tc>
        <w:tc>
          <w:tcPr>
            <w:tcW w:w="1276" w:type="dxa"/>
          </w:tcPr>
          <w:p w14:paraId="2C0B81E8" w14:textId="44F34BCB" w:rsidR="000A7CAF" w:rsidRPr="000A7CAF" w:rsidRDefault="00A07FD0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A07FD0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Home page should load successfully</w:t>
            </w:r>
          </w:p>
        </w:tc>
        <w:tc>
          <w:tcPr>
            <w:tcW w:w="1275" w:type="dxa"/>
          </w:tcPr>
          <w:p w14:paraId="50837546" w14:textId="5D22DFFE" w:rsidR="000A7CAF" w:rsidRPr="000A7CAF" w:rsidRDefault="00A07FD0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A07FD0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Home page loaded successfully</w:t>
            </w:r>
          </w:p>
        </w:tc>
        <w:tc>
          <w:tcPr>
            <w:tcW w:w="1276" w:type="dxa"/>
          </w:tcPr>
          <w:p w14:paraId="5123AA19" w14:textId="77777777" w:rsidR="00A07FD0" w:rsidRDefault="00A07FD0" w:rsidP="000A7CAF">
            <w:pPr>
              <w:widowControl/>
              <w:spacing w:after="160" w:line="259" w:lineRule="auto"/>
              <w:rPr>
                <w:b/>
                <w:color w:val="1F1F1F"/>
              </w:rPr>
            </w:pPr>
          </w:p>
          <w:p w14:paraId="5E36F005" w14:textId="55B663E8" w:rsidR="000A7CAF" w:rsidRPr="000A7CAF" w:rsidRDefault="00A07FD0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b/>
                <w:color w:val="1F1F1F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06BAF483" w:rsidR="00C415A7" w:rsidRDefault="00A07FD0">
            <w:pPr>
              <w:spacing w:before="240" w:after="240"/>
              <w:rPr>
                <w:color w:val="1F1F1F"/>
              </w:rPr>
            </w:pPr>
            <w:r w:rsidRPr="00A07FD0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285" w:type="dxa"/>
          </w:tcPr>
          <w:p w14:paraId="07B4E155" w14:textId="418E64C5" w:rsidR="00C415A7" w:rsidRPr="00A07FD0" w:rsidRDefault="00A07FD0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07FD0">
              <w:rPr>
                <w:rFonts w:asciiTheme="minorHAnsi" w:hAnsiTheme="minorHAnsi" w:cstheme="minorHAnsi"/>
                <w:color w:val="1F1F1F"/>
              </w:rPr>
              <w:t>Verify Prediction Output – Acquired</w:t>
            </w:r>
          </w:p>
        </w:tc>
        <w:tc>
          <w:tcPr>
            <w:tcW w:w="2245" w:type="dxa"/>
          </w:tcPr>
          <w:p w14:paraId="41353885" w14:textId="2FA08EFF" w:rsidR="00C415A7" w:rsidRDefault="00A07FD0">
            <w:pPr>
              <w:spacing w:before="240" w:after="240"/>
              <w:rPr>
                <w:color w:val="1F1F1F"/>
              </w:rPr>
            </w:pPr>
            <w:r w:rsidRPr="00A07FD0">
              <w:rPr>
                <w:color w:val="1F1F1F"/>
              </w:rPr>
              <w:t>Step 1: Enter valid startup input details</w:t>
            </w:r>
            <w:r w:rsidRPr="00A07FD0">
              <w:rPr>
                <w:color w:val="1F1F1F"/>
              </w:rPr>
              <w:br/>
              <w:t>Step 2: Click Predict button</w:t>
            </w:r>
            <w:r w:rsidRPr="00A07FD0">
              <w:rPr>
                <w:color w:val="1F1F1F"/>
              </w:rPr>
              <w:br/>
              <w:t>Step 3: Observe prediction result</w:t>
            </w:r>
          </w:p>
        </w:tc>
        <w:tc>
          <w:tcPr>
            <w:tcW w:w="1276" w:type="dxa"/>
          </w:tcPr>
          <w:p w14:paraId="31C61A76" w14:textId="0447BDAC" w:rsidR="00C415A7" w:rsidRDefault="00A07FD0">
            <w:pPr>
              <w:spacing w:before="240" w:after="240"/>
              <w:rPr>
                <w:color w:val="1F1F1F"/>
              </w:rPr>
            </w:pPr>
            <w:r w:rsidRPr="00A07FD0">
              <w:rPr>
                <w:color w:val="1F1F1F"/>
              </w:rPr>
              <w:t>System should display prediction as “Acquired”</w:t>
            </w:r>
          </w:p>
        </w:tc>
        <w:tc>
          <w:tcPr>
            <w:tcW w:w="1275" w:type="dxa"/>
          </w:tcPr>
          <w:p w14:paraId="17F1FA09" w14:textId="600ED457" w:rsidR="00C415A7" w:rsidRDefault="00A07FD0">
            <w:pPr>
              <w:spacing w:before="240" w:after="240"/>
              <w:rPr>
                <w:color w:val="1F1F1F"/>
              </w:rPr>
            </w:pPr>
            <w:r w:rsidRPr="00A07FD0">
              <w:rPr>
                <w:color w:val="1F1F1F"/>
              </w:rPr>
              <w:t>System displayed prediction as “Acquired”</w:t>
            </w:r>
          </w:p>
        </w:tc>
        <w:tc>
          <w:tcPr>
            <w:tcW w:w="1276" w:type="dxa"/>
          </w:tcPr>
          <w:p w14:paraId="4A015699" w14:textId="77777777" w:rsidR="00C415A7" w:rsidRDefault="00C415A7">
            <w:pPr>
              <w:spacing w:before="240" w:after="240"/>
              <w:rPr>
                <w:color w:val="1F1F1F"/>
              </w:rPr>
            </w:pPr>
          </w:p>
          <w:p w14:paraId="3911E497" w14:textId="306415FB" w:rsidR="00A07FD0" w:rsidRDefault="00A07FD0">
            <w:pPr>
              <w:spacing w:before="240" w:after="240"/>
              <w:rPr>
                <w:color w:val="1F1F1F"/>
              </w:rPr>
            </w:pPr>
            <w:r>
              <w:rPr>
                <w:b/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779C61E3" w:rsidR="00C415A7" w:rsidRPr="000A7CAF" w:rsidRDefault="005A738B" w:rsidP="005A738B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A738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 major functional bugs identified during testing</w:t>
            </w:r>
          </w:p>
        </w:tc>
        <w:tc>
          <w:tcPr>
            <w:tcW w:w="2245" w:type="dxa"/>
          </w:tcPr>
          <w:p w14:paraId="334C289A" w14:textId="77777777" w:rsidR="005A738B" w:rsidRDefault="005A738B" w:rsidP="005A738B"/>
          <w:p w14:paraId="2274CBD1" w14:textId="77777777" w:rsidR="005A738B" w:rsidRDefault="005A738B" w:rsidP="005A738B"/>
          <w:p w14:paraId="3422B2B4" w14:textId="0BBE66A7" w:rsidR="00C415A7" w:rsidRPr="005A738B" w:rsidRDefault="005A738B" w:rsidP="005A738B">
            <w:r w:rsidRPr="005A738B">
              <w:t>Not Applicable</w:t>
            </w:r>
          </w:p>
        </w:tc>
        <w:tc>
          <w:tcPr>
            <w:tcW w:w="1276" w:type="dxa"/>
          </w:tcPr>
          <w:p w14:paraId="031D58E6" w14:textId="77777777" w:rsidR="005A738B" w:rsidRDefault="005A738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  <w:p w14:paraId="322E755D" w14:textId="7570CAB4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6B21FF29" w14:textId="77777777" w:rsidR="005A738B" w:rsidRDefault="005A738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  <w:p w14:paraId="3B593FAF" w14:textId="7816C58D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1360D9B4" w:rsidR="00C415A7" w:rsidRPr="000A7CAF" w:rsidRDefault="005A738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A738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Application works as expected and predictions are displayed correctly.</w:t>
            </w:r>
          </w:p>
        </w:tc>
      </w:tr>
    </w:tbl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3B86BB4" w:rsidR="00C415A7" w:rsidRDefault="00C415A7" w:rsidP="00C415A7">
      <w:r>
        <w:t xml:space="preserve">Tester Name: </w:t>
      </w:r>
      <w:r w:rsidR="005A738B" w:rsidRPr="005A738B">
        <w:t>Project Team</w:t>
      </w:r>
    </w:p>
    <w:p w14:paraId="3AA69D71" w14:textId="7432370D" w:rsidR="00C415A7" w:rsidRDefault="00C415A7" w:rsidP="00C415A7">
      <w:r>
        <w:t xml:space="preserve">Date: </w:t>
      </w:r>
      <w:r w:rsidR="005A738B">
        <w:rPr>
          <w:rFonts w:ascii="Calibri" w:eastAsia="Calibri" w:hAnsi="Calibri" w:cs="Calibri"/>
        </w:rPr>
        <w:t>15 February 2026</w:t>
      </w:r>
    </w:p>
    <w:p w14:paraId="24F2C887" w14:textId="3976E6F4" w:rsidR="00C415A7" w:rsidRDefault="00C415A7" w:rsidP="00C415A7">
      <w:r>
        <w:t xml:space="preserve">Signature: </w:t>
      </w:r>
    </w:p>
    <w:p w14:paraId="7D01D241" w14:textId="3C833BAA" w:rsidR="005A738B" w:rsidRPr="005A738B" w:rsidRDefault="005A738B" w:rsidP="005A738B">
      <w:r>
        <w:t xml:space="preserve">Home Page:           </w:t>
      </w:r>
      <w:r>
        <w:tab/>
      </w:r>
      <w:r>
        <w:tab/>
      </w:r>
      <w:r>
        <w:tab/>
      </w:r>
      <w:r>
        <w:tab/>
        <w:t>Prediction page:</w:t>
      </w:r>
      <w:r w:rsidRPr="005A73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738B">
        <w:rPr>
          <w:noProof/>
        </w:rPr>
        <w:drawing>
          <wp:inline distT="0" distB="0" distL="0" distR="0" wp14:anchorId="0CAE7829" wp14:editId="512C59B1">
            <wp:extent cx="2435147" cy="1776584"/>
            <wp:effectExtent l="0" t="0" r="0" b="0"/>
            <wp:docPr id="1341419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081" cy="179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38B">
        <w:rPr>
          <w:noProof/>
        </w:rPr>
        <w:drawing>
          <wp:inline distT="0" distB="0" distL="0" distR="0" wp14:anchorId="11CF2C41" wp14:editId="030F0288">
            <wp:extent cx="1824206" cy="1934845"/>
            <wp:effectExtent l="0" t="0" r="0" b="0"/>
            <wp:docPr id="1206009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476" cy="214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A6EE" w14:textId="6BD1D8D3" w:rsidR="00C415A7" w:rsidRDefault="005A738B" w:rsidP="00C415A7">
      <w:r>
        <w:t>Results Page:</w:t>
      </w:r>
    </w:p>
    <w:p w14:paraId="34292D5E" w14:textId="307B1A07" w:rsidR="003C08B2" w:rsidRPr="003C08B2" w:rsidRDefault="003C08B2" w:rsidP="003C08B2">
      <w:r w:rsidRPr="003C08B2">
        <w:rPr>
          <w:noProof/>
        </w:rPr>
        <w:drawing>
          <wp:inline distT="0" distB="0" distL="0" distR="0" wp14:anchorId="7103A6F6" wp14:editId="0AFD30CB">
            <wp:extent cx="2283403" cy="1682262"/>
            <wp:effectExtent l="0" t="0" r="0" b="0"/>
            <wp:docPr id="956295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219" cy="168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15B0" w14:textId="77777777" w:rsidR="003C08B2" w:rsidRDefault="003C08B2" w:rsidP="00C415A7"/>
    <w:sectPr w:rsidR="003C0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F739A"/>
    <w:multiLevelType w:val="hybridMultilevel"/>
    <w:tmpl w:val="366ACF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D594C"/>
    <w:multiLevelType w:val="hybridMultilevel"/>
    <w:tmpl w:val="71564A80"/>
    <w:lvl w:ilvl="0" w:tplc="F19A47A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  <w:num w:numId="2" w16cid:durableId="2051613046">
    <w:abstractNumId w:val="1"/>
  </w:num>
  <w:num w:numId="3" w16cid:durableId="1644846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F2F51"/>
    <w:rsid w:val="00367FFC"/>
    <w:rsid w:val="003C08B2"/>
    <w:rsid w:val="0045657E"/>
    <w:rsid w:val="005003D4"/>
    <w:rsid w:val="005A738B"/>
    <w:rsid w:val="007B03F2"/>
    <w:rsid w:val="008C5740"/>
    <w:rsid w:val="00941828"/>
    <w:rsid w:val="00A07FD0"/>
    <w:rsid w:val="00A53BA6"/>
    <w:rsid w:val="00AE047C"/>
    <w:rsid w:val="00C415A7"/>
    <w:rsid w:val="00FD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07F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http://127.0.0.1:5000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lakshmi priya</cp:lastModifiedBy>
  <cp:revision>2</cp:revision>
  <dcterms:created xsi:type="dcterms:W3CDTF">2026-02-27T08:45:00Z</dcterms:created>
  <dcterms:modified xsi:type="dcterms:W3CDTF">2026-02-27T08:45:00Z</dcterms:modified>
</cp:coreProperties>
</file>