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0A" w:rsidRPr="00AC269C" w:rsidRDefault="00FB630A" w:rsidP="00AC269C">
      <w:pPr>
        <w:pStyle w:val="NoSpacing"/>
        <w:jc w:val="center"/>
        <w:rPr>
          <w:b/>
          <w:bCs/>
          <w:sz w:val="32"/>
          <w:szCs w:val="32"/>
        </w:rPr>
      </w:pPr>
      <w:r w:rsidRPr="00AC269C">
        <w:rPr>
          <w:b/>
          <w:bCs/>
          <w:sz w:val="32"/>
          <w:szCs w:val="32"/>
        </w:rPr>
        <w:t>TCP Protokol</w:t>
      </w:r>
    </w:p>
    <w:p w:rsidR="00AC269C" w:rsidRDefault="00AC269C" w:rsidP="00AC269C">
      <w:pPr>
        <w:pStyle w:val="NoSpacing"/>
      </w:pPr>
    </w:p>
    <w:p w:rsidR="0063458C" w:rsidRPr="0063458C" w:rsidRDefault="0063458C" w:rsidP="00AC269C">
      <w:pPr>
        <w:pStyle w:val="NoSpacing"/>
      </w:pPr>
      <w:r>
        <w:rPr>
          <w:i/>
          <w:iCs/>
        </w:rPr>
        <w:t>Profesor</w:t>
      </w:r>
      <w:r>
        <w:t>: Branislav Atlagić</w:t>
      </w:r>
    </w:p>
    <w:p w:rsidR="00A2078D" w:rsidRPr="00AC269C" w:rsidRDefault="00A2078D" w:rsidP="00AC269C">
      <w:pPr>
        <w:pStyle w:val="NoSpacing"/>
      </w:pPr>
      <w:r w:rsidRPr="008D2EE6">
        <w:rPr>
          <w:i/>
          <w:iCs/>
        </w:rPr>
        <w:t>Predmet</w:t>
      </w:r>
      <w:r w:rsidRPr="00AC269C">
        <w:t>: Industrijski komunikacioni protokoli u elektroenergetskim sistemima</w:t>
      </w:r>
    </w:p>
    <w:p w:rsidR="00C91E1E" w:rsidRPr="00732B42" w:rsidRDefault="00C91E1E" w:rsidP="00732B42">
      <w:pPr>
        <w:pStyle w:val="NoSpacing"/>
      </w:pPr>
      <w:r w:rsidRPr="00DC422F">
        <w:rPr>
          <w:i/>
          <w:iCs/>
        </w:rPr>
        <w:t>Tema</w:t>
      </w:r>
      <w:r w:rsidRPr="00AC269C">
        <w:t>: TCP Protokol</w:t>
      </w:r>
    </w:p>
    <w:p w:rsidR="002A13C3" w:rsidRPr="00AC269C" w:rsidRDefault="008D2EE6" w:rsidP="00AC269C">
      <w:pPr>
        <w:pStyle w:val="NoSpacing"/>
      </w:pPr>
      <w:r w:rsidRPr="008D2EE6">
        <w:rPr>
          <w:i/>
          <w:iCs/>
        </w:rPr>
        <w:t>Autori</w:t>
      </w:r>
      <w:r w:rsidR="00B563A3" w:rsidRPr="00AC269C">
        <w:t>:</w:t>
      </w:r>
    </w:p>
    <w:p w:rsidR="00B563A3" w:rsidRPr="00AC269C" w:rsidRDefault="00B563A3" w:rsidP="008D2EE6">
      <w:pPr>
        <w:pStyle w:val="NoSpacing"/>
        <w:numPr>
          <w:ilvl w:val="0"/>
          <w:numId w:val="2"/>
        </w:numPr>
      </w:pPr>
      <w:r w:rsidRPr="00AC269C">
        <w:t>Marko Maleš PR62-2016</w:t>
      </w:r>
    </w:p>
    <w:p w:rsidR="00DC422F" w:rsidRDefault="00B563A3" w:rsidP="00C91E1E">
      <w:pPr>
        <w:pStyle w:val="NoSpacing"/>
        <w:numPr>
          <w:ilvl w:val="0"/>
          <w:numId w:val="2"/>
        </w:numPr>
      </w:pPr>
      <w:r w:rsidRPr="00AC269C">
        <w:t>Stela Dolinaj PR56-2016</w:t>
      </w:r>
    </w:p>
    <w:p w:rsidR="00B1780D" w:rsidRDefault="00B1780D" w:rsidP="00856DCE">
      <w:pPr>
        <w:pStyle w:val="NoSpacing"/>
      </w:pPr>
    </w:p>
    <w:p w:rsidR="00530DBB" w:rsidRPr="00785A54" w:rsidRDefault="00530DBB" w:rsidP="002057E3">
      <w:pPr>
        <w:pStyle w:val="NoSpacing"/>
        <w:rPr>
          <w:b/>
          <w:bCs/>
          <w:i/>
          <w:iCs/>
          <w:sz w:val="24"/>
          <w:szCs w:val="24"/>
        </w:rPr>
      </w:pPr>
      <w:r w:rsidRPr="00785A54">
        <w:rPr>
          <w:b/>
          <w:bCs/>
          <w:i/>
          <w:iCs/>
          <w:sz w:val="24"/>
          <w:szCs w:val="24"/>
        </w:rPr>
        <w:t>Uvod</w:t>
      </w:r>
    </w:p>
    <w:p w:rsidR="005B0B56" w:rsidRDefault="005B0B56" w:rsidP="00C978CD">
      <w:pPr>
        <w:pStyle w:val="NoSpacing"/>
      </w:pPr>
      <w:r>
        <w:t>Projekat predstavlja pojednostavljenu implementaciju TCP protokola.</w:t>
      </w:r>
      <w:r w:rsidR="001A0EC1">
        <w:t xml:space="preserve"> Početna tačka projek</w:t>
      </w:r>
      <w:r w:rsidR="001311F1">
        <w:t>t</w:t>
      </w:r>
      <w:r w:rsidR="001A0EC1">
        <w:t>a</w:t>
      </w:r>
      <w:r w:rsidR="001311F1">
        <w:t xml:space="preserve"> je bila komunikacija zasnovana na UDP protokolu</w:t>
      </w:r>
      <w:r w:rsidR="00C978CD">
        <w:t>. Autori su imali</w:t>
      </w:r>
      <w:r w:rsidR="001311F1">
        <w:t xml:space="preserve"> zad</w:t>
      </w:r>
      <w:r w:rsidR="00975EC0">
        <w:t>atak da tu komunikaciju dopune</w:t>
      </w:r>
      <w:r w:rsidR="001311F1">
        <w:t xml:space="preserve"> sa </w:t>
      </w:r>
      <w:r w:rsidR="00285F73">
        <w:t xml:space="preserve">klasičnim </w:t>
      </w:r>
      <w:r w:rsidR="001311F1">
        <w:t>funkcionalnostima TCP protokola.</w:t>
      </w:r>
      <w:r w:rsidR="00285F73">
        <w:t xml:space="preserve"> Te funkcionalnosti su sledeće:</w:t>
      </w:r>
      <w:r w:rsidR="001A0EC1">
        <w:t xml:space="preserve"> sliding window, buffer pool, timeout</w:t>
      </w:r>
      <w:r w:rsidR="00C24DBA">
        <w:t xml:space="preserve">, </w:t>
      </w:r>
      <w:r w:rsidR="00DA7081">
        <w:t>CRC</w:t>
      </w:r>
      <w:r w:rsidR="00A751ED">
        <w:t xml:space="preserve"> provera</w:t>
      </w:r>
      <w:r w:rsidR="00DA7081">
        <w:t xml:space="preserve"> i ACK</w:t>
      </w:r>
      <w:r w:rsidR="001A0EC1">
        <w:t xml:space="preserve"> funkcionalnost.</w:t>
      </w:r>
      <w:r w:rsidR="00F37F96">
        <w:t xml:space="preserve"> Način na koji su funkcionalnosti TCP protokola i</w:t>
      </w:r>
      <w:r w:rsidR="00631486">
        <w:t>mplementirane biće ovde izložen</w:t>
      </w:r>
      <w:r w:rsidR="00F37F96">
        <w:t>.</w:t>
      </w:r>
      <w:r w:rsidR="005554CC">
        <w:t xml:space="preserve"> Takođe, u zaključku će biti prezentovane dodatne funkcionalnosti kojima bi se ovaj projekat mogao poboljšati</w:t>
      </w:r>
      <w:r w:rsidR="00CB31B8">
        <w:t>, a koje s</w:t>
      </w:r>
      <w:r w:rsidR="00597E12">
        <w:t>u radi</w:t>
      </w:r>
      <w:r w:rsidR="00C96E0C">
        <w:t xml:space="preserve"> </w:t>
      </w:r>
      <w:r w:rsidR="009F132D">
        <w:t>jednostavnosti</w:t>
      </w:r>
      <w:r w:rsidR="00C96E0C">
        <w:t xml:space="preserve"> izostavljene</w:t>
      </w:r>
      <w:r w:rsidR="005554CC">
        <w:t>.</w:t>
      </w:r>
    </w:p>
    <w:p w:rsidR="0070207D" w:rsidRDefault="0070207D" w:rsidP="00F37F96">
      <w:pPr>
        <w:pStyle w:val="NoSpacing"/>
      </w:pPr>
    </w:p>
    <w:p w:rsidR="0070207D" w:rsidRPr="00785A54" w:rsidRDefault="008C5D2A" w:rsidP="00F37F96">
      <w:pPr>
        <w:pStyle w:val="NoSpacing"/>
        <w:rPr>
          <w:b/>
          <w:bCs/>
          <w:i/>
          <w:iCs/>
          <w:sz w:val="24"/>
          <w:szCs w:val="24"/>
        </w:rPr>
      </w:pPr>
      <w:r w:rsidRPr="00785A54">
        <w:rPr>
          <w:b/>
          <w:bCs/>
          <w:i/>
          <w:iCs/>
          <w:sz w:val="24"/>
          <w:szCs w:val="24"/>
        </w:rPr>
        <w:t>Opis</w:t>
      </w:r>
    </w:p>
    <w:p w:rsidR="00370EF2" w:rsidRDefault="007713AD" w:rsidP="005D4BC8">
      <w:pPr>
        <w:pStyle w:val="NoSpacing"/>
      </w:pPr>
      <w:r>
        <w:t xml:space="preserve">Projekat je zasnovan na </w:t>
      </w:r>
      <w:r w:rsidR="009F4A28">
        <w:t xml:space="preserve">dvosmernoj </w:t>
      </w:r>
      <w:r>
        <w:t xml:space="preserve">komunikaciji Klijent-Server. </w:t>
      </w:r>
      <w:r w:rsidR="005D4BC8">
        <w:t>Tačno</w:t>
      </w:r>
      <w:r>
        <w:t xml:space="preserve"> jedan klijent učestv</w:t>
      </w:r>
      <w:r w:rsidR="003F77D0">
        <w:t>uje u komunikaciji sa serverom.</w:t>
      </w:r>
    </w:p>
    <w:p w:rsidR="006B28C6" w:rsidRDefault="00FA78F1" w:rsidP="00735DB6">
      <w:pPr>
        <w:pStyle w:val="NoSpacing"/>
      </w:pPr>
      <w:r>
        <w:t>Aplikacija omogućav</w:t>
      </w:r>
      <w:r w:rsidR="00BA26D1">
        <w:t>a</w:t>
      </w:r>
      <w:r>
        <w:t xml:space="preserve"> k</w:t>
      </w:r>
      <w:r w:rsidR="007713AD">
        <w:t>lijent</w:t>
      </w:r>
      <w:r w:rsidR="00B60A70">
        <w:t>u</w:t>
      </w:r>
      <w:r w:rsidR="001C7E44">
        <w:t xml:space="preserve"> da</w:t>
      </w:r>
      <w:r w:rsidR="007713AD">
        <w:t xml:space="preserve"> šalje poruke serveru </w:t>
      </w:r>
      <w:r w:rsidR="00D71849">
        <w:t>u obliku segmenata (delova poruke).</w:t>
      </w:r>
      <w:r w:rsidR="00583419">
        <w:t xml:space="preserve"> Klijent </w:t>
      </w:r>
      <w:r w:rsidR="0044195F">
        <w:t>za svaki poslati segment čeka</w:t>
      </w:r>
      <w:r w:rsidR="00F91F89">
        <w:t xml:space="preserve"> povratnu poru</w:t>
      </w:r>
      <w:r w:rsidR="00583419">
        <w:t>ku od servera kojom server klijentu</w:t>
      </w:r>
      <w:r w:rsidR="00F91F89">
        <w:t xml:space="preserve"> potvrđuje da je server primio određeni segment.</w:t>
      </w:r>
      <w:r w:rsidR="00D045BF">
        <w:t xml:space="preserve"> Povratna poruka sadrži jedinstveni identifikator segmenta koji se potvrđuje.</w:t>
      </w:r>
    </w:p>
    <w:p w:rsidR="00E36B8F" w:rsidRDefault="00757197" w:rsidP="00EE6BE0">
      <w:pPr>
        <w:pStyle w:val="NoSpacing"/>
      </w:pPr>
      <w:r>
        <w:t>Nasuprot tome</w:t>
      </w:r>
      <w:r w:rsidR="00C24DBA">
        <w:t>, s</w:t>
      </w:r>
      <w:r w:rsidR="00D71849">
        <w:t xml:space="preserve">erver prima </w:t>
      </w:r>
      <w:r w:rsidR="00C24DBA">
        <w:t>segmente</w:t>
      </w:r>
      <w:r w:rsidR="00D71849">
        <w:t xml:space="preserve"> i šalje klijentu potvrdu za svaki segment poruke koji je primljen</w:t>
      </w:r>
      <w:r w:rsidR="007352D1">
        <w:t>, ukoliko je korektan</w:t>
      </w:r>
      <w:r w:rsidR="00D71849">
        <w:t>.</w:t>
      </w:r>
      <w:r w:rsidR="00E36B8F">
        <w:t xml:space="preserve"> </w:t>
      </w:r>
      <w:r w:rsidR="00AE53F7">
        <w:t>K</w:t>
      </w:r>
      <w:r w:rsidR="00C720DE">
        <w:t xml:space="preserve">riterijum za </w:t>
      </w:r>
      <w:r w:rsidR="00CC58C4">
        <w:t>k</w:t>
      </w:r>
      <w:r w:rsidR="00EE3609">
        <w:t>orektnost</w:t>
      </w:r>
      <w:r w:rsidR="00C720DE">
        <w:t xml:space="preserve"> segment</w:t>
      </w:r>
      <w:r w:rsidR="00124448">
        <w:t>a</w:t>
      </w:r>
      <w:r w:rsidR="00C720DE">
        <w:t xml:space="preserve"> predstavlja </w:t>
      </w:r>
      <w:r w:rsidR="00C61D65">
        <w:t xml:space="preserve">prolazak </w:t>
      </w:r>
      <w:r w:rsidR="006B28C6">
        <w:t>CRC provere</w:t>
      </w:r>
      <w:r w:rsidR="00C720DE">
        <w:t>.</w:t>
      </w:r>
    </w:p>
    <w:p w:rsidR="007713AD" w:rsidRDefault="006B1700" w:rsidP="00CA2D0E">
      <w:pPr>
        <w:pStyle w:val="NoSpacing"/>
      </w:pPr>
      <w:r>
        <w:t>Dodatno, k</w:t>
      </w:r>
      <w:r w:rsidR="00855AAF">
        <w:t>lijent obavlja</w:t>
      </w:r>
      <w:r w:rsidR="0011688D">
        <w:t xml:space="preserve"> proveru</w:t>
      </w:r>
      <w:r w:rsidR="006B28C6">
        <w:t xml:space="preserve"> kašnjenja potvrde segmenta. </w:t>
      </w:r>
      <w:r w:rsidR="00CA2D0E">
        <w:t xml:space="preserve">Ukoliko </w:t>
      </w:r>
      <w:r w:rsidR="00C80040">
        <w:t>vreme predviđeno za primanje potvrdne poruke od servera</w:t>
      </w:r>
      <w:r w:rsidR="00E33AF1">
        <w:t xml:space="preserve"> istekne pre primanja potvrde na klijentu</w:t>
      </w:r>
      <w:r w:rsidR="006D431B">
        <w:t>, klijent ponavlja slanje svih segmenata p</w:t>
      </w:r>
      <w:r w:rsidR="00926EB9">
        <w:t>očev od onog segme</w:t>
      </w:r>
      <w:r w:rsidR="00A56899">
        <w:t>nta za koji se desilo kašnjenje.</w:t>
      </w:r>
    </w:p>
    <w:p w:rsidR="004F34CC" w:rsidRDefault="001B6D06" w:rsidP="008214EA">
      <w:pPr>
        <w:pStyle w:val="NoSpacing"/>
      </w:pPr>
      <w:r>
        <w:t>Podaci za razmen</w:t>
      </w:r>
      <w:r w:rsidR="00627642">
        <w:t>u</w:t>
      </w:r>
      <w:r w:rsidR="004F34CC">
        <w:t xml:space="preserve"> se smeštaju u </w:t>
      </w:r>
      <w:r w:rsidR="0079746D">
        <w:t xml:space="preserve">posebnu </w:t>
      </w:r>
      <w:r w:rsidR="004F34CC">
        <w:t xml:space="preserve">strukturu za prihvat podataka </w:t>
      </w:r>
      <w:r w:rsidR="00084F8A">
        <w:t>-</w:t>
      </w:r>
      <w:r w:rsidR="004F34CC">
        <w:t xml:space="preserve"> buffer pool.</w:t>
      </w:r>
    </w:p>
    <w:p w:rsidR="008626AA" w:rsidRDefault="008626AA" w:rsidP="00926EB9">
      <w:pPr>
        <w:pStyle w:val="NoSpacing"/>
      </w:pPr>
    </w:p>
    <w:p w:rsidR="008626AA" w:rsidRDefault="00E44E29" w:rsidP="008626AA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Upotreba niti u projektu</w:t>
      </w:r>
    </w:p>
    <w:p w:rsidR="008626AA" w:rsidRDefault="000D1266" w:rsidP="003019BF">
      <w:pPr>
        <w:pStyle w:val="NoSpacing"/>
      </w:pPr>
      <w:r>
        <w:t>Budući da je projekat ekstenzivan</w:t>
      </w:r>
      <w:r w:rsidR="00F13E32">
        <w:t xml:space="preserve"> i pogoduje paralelizaciji</w:t>
      </w:r>
      <w:r>
        <w:t>, kod na klijentu i serveru je podelje</w:t>
      </w:r>
      <w:r w:rsidR="00BB0039">
        <w:t>n</w:t>
      </w:r>
      <w:r>
        <w:t xml:space="preserve"> na niti. Rad na klijentu </w:t>
      </w:r>
      <w:r w:rsidR="003A4247">
        <w:t xml:space="preserve">je podeljen između dve niti. Prva nit služi za segmentiranje poruka i slanje segmenata serveru kao i računanje CRC vrednosti za svaki segment, dok druga nit ima za posao da prima poruku o uspešnom primanju </w:t>
      </w:r>
      <w:r w:rsidR="00CC24ED">
        <w:t>segmenata na serveru i pro</w:t>
      </w:r>
      <w:r w:rsidR="00FD618B">
        <w:t>verava da li je istekao predviđ</w:t>
      </w:r>
      <w:r w:rsidR="00CC24ED">
        <w:t>eni vremenski period za primanje takve poruke za svaki pojedinačni segment.</w:t>
      </w:r>
      <w:r w:rsidR="00682B7E">
        <w:t xml:space="preserve"> Ove dve niti komuniciraju uz pomoć promenljivih, a štetno preplitanje niti je preventirano uz pomoć</w:t>
      </w:r>
      <w:r w:rsidR="00DD5593">
        <w:t xml:space="preserve"> upotrebe</w:t>
      </w:r>
      <w:r w:rsidR="00682B7E">
        <w:t xml:space="preserve"> kritičnih sekcija.</w:t>
      </w:r>
      <w:r w:rsidR="00F13E32">
        <w:t xml:space="preserve"> S druge strane, na serveru je rad takođe podeljen na dve niti. Prva nit je zadužena za </w:t>
      </w:r>
      <w:r w:rsidR="0020549A">
        <w:t>primanje segmenata od klijenta, smeštanje segmenata u strukturu za prihvat podataka, kao i računanje CRC provere za svaki pristigli segment.</w:t>
      </w:r>
      <w:r w:rsidR="00094FF6">
        <w:t xml:space="preserve"> Druga nit služi za slanje povratne poruke klijentu u kojoj se navodi identifikator </w:t>
      </w:r>
      <w:r w:rsidR="00A57A78">
        <w:t xml:space="preserve">sekvecijalno </w:t>
      </w:r>
      <w:r w:rsidR="00286790">
        <w:t xml:space="preserve">poslednjeg </w:t>
      </w:r>
      <w:r w:rsidR="00C7614E">
        <w:t xml:space="preserve">uspešno </w:t>
      </w:r>
      <w:r w:rsidR="00286790">
        <w:t>pristiglog</w:t>
      </w:r>
      <w:r w:rsidR="00094FF6">
        <w:t xml:space="preserve"> segment</w:t>
      </w:r>
      <w:r w:rsidR="00BD0563">
        <w:t>a.</w:t>
      </w:r>
      <w:r w:rsidR="00094FF6">
        <w:t xml:space="preserve"> </w:t>
      </w:r>
      <w:r w:rsidR="00C11262">
        <w:t>S</w:t>
      </w:r>
      <w:r w:rsidR="007A3F93">
        <w:t>e</w:t>
      </w:r>
      <w:r w:rsidR="003019BF">
        <w:t>kvencijalno poslednji uspešno pristigli segment je onaj segmnet za koji važi da</w:t>
      </w:r>
      <w:r w:rsidR="00C11262">
        <w:t xml:space="preserve"> je svaki segment pre tog takođe stigao i prošao CRC proveru.</w:t>
      </w:r>
    </w:p>
    <w:p w:rsidR="000D3182" w:rsidRDefault="00E3109B" w:rsidP="003019BF">
      <w:pPr>
        <w:pStyle w:val="NoSpacing"/>
      </w:pPr>
      <w:r>
        <w:t xml:space="preserve">Upotrebom niti, projekat je pojednostavljen svojom modularnošću i ubrzan </w:t>
      </w:r>
      <w:r w:rsidR="00532BC2">
        <w:t>uz pomoć</w:t>
      </w:r>
      <w:r w:rsidR="00433271">
        <w:t xml:space="preserve"> </w:t>
      </w:r>
      <w:r w:rsidR="00671D40">
        <w:t>paralelizacije</w:t>
      </w:r>
      <w:r w:rsidR="00BE2658">
        <w:t xml:space="preserve"> rada</w:t>
      </w:r>
      <w:r>
        <w:t>.</w:t>
      </w:r>
    </w:p>
    <w:p w:rsidR="00DB4A96" w:rsidRDefault="00DB4A96" w:rsidP="00926EB9">
      <w:pPr>
        <w:pStyle w:val="NoSpacing"/>
      </w:pPr>
    </w:p>
    <w:p w:rsidR="00DB4A96" w:rsidRPr="00785A54" w:rsidRDefault="00F335FB" w:rsidP="00926EB9">
      <w:pPr>
        <w:pStyle w:val="NoSpacing"/>
        <w:rPr>
          <w:b/>
          <w:bCs/>
          <w:i/>
          <w:iCs/>
          <w:sz w:val="24"/>
          <w:szCs w:val="24"/>
        </w:rPr>
      </w:pPr>
      <w:r w:rsidRPr="00785A54">
        <w:rPr>
          <w:b/>
          <w:bCs/>
          <w:i/>
          <w:iCs/>
          <w:sz w:val="24"/>
          <w:szCs w:val="24"/>
        </w:rPr>
        <w:t>Funkcionalnosti</w:t>
      </w:r>
    </w:p>
    <w:p w:rsidR="00785A54" w:rsidRDefault="00231B0D" w:rsidP="00E36CC8">
      <w:pPr>
        <w:pStyle w:val="NoSpacing"/>
      </w:pPr>
      <w:r>
        <w:t>Od</w:t>
      </w:r>
      <w:r w:rsidR="00F335FB">
        <w:t xml:space="preserve"> </w:t>
      </w:r>
      <w:r w:rsidR="00E36CC8">
        <w:t xml:space="preserve">autora se </w:t>
      </w:r>
      <w:r w:rsidR="0097335C">
        <w:t>tražilo</w:t>
      </w:r>
      <w:r w:rsidR="00F335FB">
        <w:t xml:space="preserve"> da impl</w:t>
      </w:r>
      <w:r w:rsidR="00A02412">
        <w:t>ementiraju</w:t>
      </w:r>
      <w:r w:rsidR="00F335FB">
        <w:t xml:space="preserve"> </w:t>
      </w:r>
      <w:r w:rsidR="000710AD">
        <w:t xml:space="preserve">sledećih </w:t>
      </w:r>
      <w:r w:rsidR="00F335FB">
        <w:t>pet funkcionalnosti.</w:t>
      </w:r>
    </w:p>
    <w:p w:rsidR="00785A54" w:rsidRDefault="00785A54" w:rsidP="00785A54">
      <w:pPr>
        <w:pStyle w:val="NoSpacing"/>
      </w:pPr>
    </w:p>
    <w:p w:rsidR="00785A54" w:rsidRDefault="00CC0A5D" w:rsidP="00CC0A5D">
      <w:pPr>
        <w:pStyle w:val="NoSpacing"/>
        <w:rPr>
          <w:i/>
          <w:iCs/>
        </w:rPr>
      </w:pPr>
      <w:r>
        <w:rPr>
          <w:i/>
          <w:iCs/>
        </w:rPr>
        <w:t>1.</w:t>
      </w:r>
      <w:r w:rsidR="00785A54" w:rsidRPr="00785A54">
        <w:rPr>
          <w:i/>
          <w:iCs/>
        </w:rPr>
        <w:t>Sliding window</w:t>
      </w:r>
    </w:p>
    <w:p w:rsidR="00CC0A5D" w:rsidRDefault="001105D8" w:rsidP="000D3760">
      <w:pPr>
        <w:pStyle w:val="NoSpacing"/>
      </w:pPr>
      <w:r>
        <w:t xml:space="preserve">Klijent serveru šalje poruke u obliku segmenata odnosno delova poruke. </w:t>
      </w:r>
      <w:r w:rsidR="00834369">
        <w:t>Klijent p</w:t>
      </w:r>
      <w:r w:rsidR="00F455B5">
        <w:t xml:space="preserve">oruku deli na segmente </w:t>
      </w:r>
      <w:r w:rsidR="00834369">
        <w:t>dužine</w:t>
      </w:r>
      <w:r w:rsidR="00F455B5">
        <w:t xml:space="preserve"> </w:t>
      </w:r>
      <w:r w:rsidR="00834369">
        <w:t>64KB</w:t>
      </w:r>
      <w:r w:rsidR="00F26068">
        <w:t xml:space="preserve"> </w:t>
      </w:r>
      <w:r w:rsidR="00F455B5">
        <w:t>(kilobajta)</w:t>
      </w:r>
      <w:r w:rsidR="00834369">
        <w:t xml:space="preserve">. </w:t>
      </w:r>
      <w:r>
        <w:t xml:space="preserve">Za svaki segment koji klijent pošalje serveru, klijent očekuje da dobije povratnu poruku o uspešnom primanju </w:t>
      </w:r>
      <w:r w:rsidR="001925CD">
        <w:t xml:space="preserve">tog </w:t>
      </w:r>
      <w:r>
        <w:t>segmenta na serveru.</w:t>
      </w:r>
      <w:r w:rsidR="00BD66E6">
        <w:t xml:space="preserve"> Ta </w:t>
      </w:r>
      <w:r w:rsidR="00D50B5F">
        <w:t xml:space="preserve">potvrdna </w:t>
      </w:r>
      <w:r w:rsidR="00BD66E6">
        <w:t>poruka će se u daljem tekstu zvati ACK</w:t>
      </w:r>
      <w:r w:rsidR="00F57224">
        <w:t xml:space="preserve"> (eng. acknowledge)</w:t>
      </w:r>
      <w:r w:rsidR="00BD66E6">
        <w:t>.</w:t>
      </w:r>
      <w:r w:rsidR="003441EF">
        <w:t xml:space="preserve"> </w:t>
      </w:r>
      <w:r w:rsidR="001C618F">
        <w:t xml:space="preserve"> ACK za svaki s</w:t>
      </w:r>
      <w:r w:rsidR="00F659A0">
        <w:t>egment mora stići onim redosled</w:t>
      </w:r>
      <w:r w:rsidR="001C618F">
        <w:t>om kojim su segmenti slani na klijentu.</w:t>
      </w:r>
      <w:r w:rsidR="00F148F2">
        <w:t xml:space="preserve"> </w:t>
      </w:r>
      <w:r w:rsidR="003441EF">
        <w:t xml:space="preserve">Klijent ima određeni vremenski period koliko sme da čeka na potvrdnu poruku za </w:t>
      </w:r>
      <w:r w:rsidR="00D577E4">
        <w:t>određeni</w:t>
      </w:r>
      <w:r w:rsidR="003441EF">
        <w:t xml:space="preserve"> segment</w:t>
      </w:r>
      <w:r w:rsidR="007B4829">
        <w:t xml:space="preserve">. Taj vremenski period će se </w:t>
      </w:r>
      <w:r w:rsidR="00C347B5">
        <w:t xml:space="preserve">u daljem tekstu </w:t>
      </w:r>
      <w:r w:rsidR="007B4829">
        <w:t xml:space="preserve">zvati </w:t>
      </w:r>
      <w:r w:rsidR="00C347B5">
        <w:t>TIMEOUT</w:t>
      </w:r>
      <w:r w:rsidR="00185F18">
        <w:t xml:space="preserve"> i on predstavlja </w:t>
      </w:r>
      <w:r w:rsidR="00347FFA">
        <w:t xml:space="preserve">vreme izraženo u </w:t>
      </w:r>
      <w:r w:rsidR="00B261E9">
        <w:t>milisekundama</w:t>
      </w:r>
      <w:r w:rsidR="003441EF">
        <w:t>.</w:t>
      </w:r>
      <w:r w:rsidR="007D1D44">
        <w:t xml:space="preserve"> Za svaki segment koji pošalje serveru, klijent pamti </w:t>
      </w:r>
      <w:r w:rsidR="00417B89">
        <w:t>trenutak</w:t>
      </w:r>
      <w:r w:rsidR="007D1D44">
        <w:t xml:space="preserve"> u kom</w:t>
      </w:r>
      <w:r w:rsidR="009C6012">
        <w:t xml:space="preserve"> je </w:t>
      </w:r>
      <w:r w:rsidR="007D1D44">
        <w:t>segment poslat izražen u milisekundama.</w:t>
      </w:r>
      <w:r w:rsidR="00035FD9">
        <w:t xml:space="preserve"> U toku svog rada, klijent periodično propituje razlik</w:t>
      </w:r>
      <w:r w:rsidR="00E430A8">
        <w:t>u između trenutnog vremena i tre</w:t>
      </w:r>
      <w:r w:rsidR="00035FD9">
        <w:t xml:space="preserve">nutka kada je </w:t>
      </w:r>
      <w:r w:rsidR="00685F95">
        <w:t>određeni</w:t>
      </w:r>
      <w:r w:rsidR="00035FD9">
        <w:t xml:space="preserve"> segment poslat.</w:t>
      </w:r>
      <w:r w:rsidR="00E2194E">
        <w:t xml:space="preserve"> Propituju se samo segmenti koji su poslati, </w:t>
      </w:r>
      <w:r w:rsidR="00A65185">
        <w:t>ali za koje</w:t>
      </w:r>
      <w:r w:rsidR="00E2194E">
        <w:t xml:space="preserve"> nije stigao ACK.</w:t>
      </w:r>
      <w:r w:rsidR="00035FD9">
        <w:t xml:space="preserve"> Ukoliko dođe do situacije da je </w:t>
      </w:r>
      <w:r w:rsidR="00BC579B">
        <w:t xml:space="preserve">više od </w:t>
      </w:r>
      <w:r w:rsidR="00035FD9">
        <w:t xml:space="preserve">TIMEOUT milisekundi prošlo od slanja </w:t>
      </w:r>
      <w:r w:rsidR="00F95C06">
        <w:t>nekog segmenta, može se reći da je došlo do kašnjenja. U tom slučaju, klijent ponavlja slanje svih segmenata počev od segementa za koji se desilo</w:t>
      </w:r>
      <w:r w:rsidR="00A82F85">
        <w:t xml:space="preserve"> kašnjenje.</w:t>
      </w:r>
      <w:r w:rsidR="007C41A4">
        <w:t xml:space="preserve"> </w:t>
      </w:r>
      <w:r w:rsidR="00B76999">
        <w:t xml:space="preserve">Ova funkcionalnost gde klijent ponavlja slanje segmenata kada ACK izostane </w:t>
      </w:r>
      <w:r w:rsidR="00EC4E2A">
        <w:t xml:space="preserve">u predviđenom vremenskom periodu TIMEOUT, naziva se </w:t>
      </w:r>
      <w:r w:rsidR="00EC4E2A" w:rsidRPr="00EC4E2A">
        <w:rPr>
          <w:i/>
          <w:iCs/>
        </w:rPr>
        <w:t>sliding window</w:t>
      </w:r>
      <w:r w:rsidR="00EC4E2A">
        <w:t>.</w:t>
      </w:r>
    </w:p>
    <w:p w:rsidR="006B74FD" w:rsidRDefault="006B74FD" w:rsidP="00C92EE7">
      <w:pPr>
        <w:pStyle w:val="NoSpacing"/>
        <w:rPr>
          <w:i/>
          <w:iCs/>
        </w:rPr>
      </w:pPr>
    </w:p>
    <w:p w:rsidR="00C92EE7" w:rsidRDefault="00C92EE7" w:rsidP="00C92EE7">
      <w:pPr>
        <w:pStyle w:val="NoSpacing"/>
        <w:rPr>
          <w:i/>
          <w:iCs/>
        </w:rPr>
      </w:pPr>
      <w:r w:rsidRPr="007141C2">
        <w:rPr>
          <w:i/>
          <w:iCs/>
        </w:rPr>
        <w:t>2.Buffer pool</w:t>
      </w:r>
    </w:p>
    <w:p w:rsidR="00394466" w:rsidRDefault="008361CF" w:rsidP="007951B2">
      <w:pPr>
        <w:pStyle w:val="NoSpacing"/>
      </w:pPr>
      <w:r>
        <w:t>F</w:t>
      </w:r>
      <w:r w:rsidR="003B12A0">
        <w:t>unkcionalnost</w:t>
      </w:r>
      <w:r>
        <w:t xml:space="preserve"> </w:t>
      </w:r>
      <w:r w:rsidRPr="001D1CD8">
        <w:rPr>
          <w:i/>
          <w:iCs/>
        </w:rPr>
        <w:t>buffer pool</w:t>
      </w:r>
      <w:r w:rsidR="003B12A0">
        <w:t xml:space="preserve"> se odnosi</w:t>
      </w:r>
      <w:r w:rsidR="0044273A">
        <w:t xml:space="preserve"> na posebnu strukturu podataka koju klijent i server koriste z</w:t>
      </w:r>
      <w:r w:rsidR="00550213">
        <w:t>a skladištenje</w:t>
      </w:r>
      <w:r w:rsidR="009B238D">
        <w:t xml:space="preserve"> i</w:t>
      </w:r>
      <w:r w:rsidR="009B238D" w:rsidRPr="009B238D">
        <w:t xml:space="preserve"> </w:t>
      </w:r>
      <w:r w:rsidR="009B238D">
        <w:t>prihvat</w:t>
      </w:r>
      <w:r w:rsidR="00550213">
        <w:t xml:space="preserve"> segmenata</w:t>
      </w:r>
      <w:r w:rsidR="00E6700B">
        <w:t>, respektivno</w:t>
      </w:r>
      <w:r w:rsidR="00550213">
        <w:t>.</w:t>
      </w:r>
      <w:r w:rsidR="0044273A">
        <w:t xml:space="preserve"> </w:t>
      </w:r>
      <w:r w:rsidR="002B19A3">
        <w:t>Buffer pool</w:t>
      </w:r>
      <w:r w:rsidR="00183621">
        <w:t xml:space="preserve"> struktura</w:t>
      </w:r>
      <w:r w:rsidR="00EA1FEF">
        <w:t xml:space="preserve"> u sebi </w:t>
      </w:r>
      <w:r w:rsidR="0005507E">
        <w:t xml:space="preserve">sadrži </w:t>
      </w:r>
      <w:r w:rsidR="00EA1FEF">
        <w:t>pokazivač</w:t>
      </w:r>
      <w:r w:rsidR="007E6B91">
        <w:t>e</w:t>
      </w:r>
      <w:r w:rsidR="00EA1FEF">
        <w:t xml:space="preserve"> na delov</w:t>
      </w:r>
      <w:r w:rsidR="00D85C7F">
        <w:t>e</w:t>
      </w:r>
      <w:r w:rsidR="007211CF">
        <w:t xml:space="preserve"> memorije koji se korist</w:t>
      </w:r>
      <w:r w:rsidR="00CA2441">
        <w:t>e</w:t>
      </w:r>
      <w:r w:rsidR="00EA1FEF">
        <w:t xml:space="preserve"> za skladištenje segmen</w:t>
      </w:r>
      <w:r w:rsidR="00263C97">
        <w:t>a</w:t>
      </w:r>
      <w:r w:rsidR="00EA1FEF">
        <w:t>ta.</w:t>
      </w:r>
      <w:r w:rsidR="00F56ADF">
        <w:t xml:space="preserve"> </w:t>
      </w:r>
      <w:r w:rsidR="00D33146">
        <w:t>D</w:t>
      </w:r>
      <w:r w:rsidR="00F56ADF">
        <w:t>elovi memorije</w:t>
      </w:r>
      <w:r w:rsidR="00C74CC6">
        <w:t xml:space="preserve"> za skladištenje segmenata</w:t>
      </w:r>
      <w:r w:rsidR="00F56ADF">
        <w:t xml:space="preserve"> će se na dalje zvati </w:t>
      </w:r>
      <w:r w:rsidR="00F56ADF" w:rsidRPr="00F56ADF">
        <w:rPr>
          <w:i/>
          <w:iCs/>
        </w:rPr>
        <w:t>baferi</w:t>
      </w:r>
      <w:r w:rsidR="00945913">
        <w:t>.</w:t>
      </w:r>
      <w:r w:rsidR="008C5111">
        <w:t xml:space="preserve"> Takođ</w:t>
      </w:r>
      <w:r w:rsidR="007E6B91">
        <w:t>e</w:t>
      </w:r>
      <w:r w:rsidR="003D5A3D">
        <w:t>,</w:t>
      </w:r>
      <w:r w:rsidR="007E6B91">
        <w:t xml:space="preserve"> sadrži</w:t>
      </w:r>
      <w:r w:rsidR="00F56ADF">
        <w:t xml:space="preserve"> i naznaku koji od tih </w:t>
      </w:r>
      <w:r w:rsidR="00183621">
        <w:t>bafera je trenutno u upotrebi. Značenje te naznake je drugačije na klijentu i serveru. Na klijentu</w:t>
      </w:r>
      <w:r w:rsidR="0005319A">
        <w:t>,</w:t>
      </w:r>
      <w:r w:rsidR="00183621">
        <w:t xml:space="preserve"> naznaka označava da li je u određenom baferu smešten segment </w:t>
      </w:r>
      <w:r w:rsidR="0038113D">
        <w:t>za koji još nije stigao ACK. U tom slučaju, bafer ne može ponovo da se koristi</w:t>
      </w:r>
      <w:r w:rsidR="005B6C3D">
        <w:t>, jer se segment u tom baferu mora sačuvati za slučaj potrebe za ponovnim slanjem tog segmenta</w:t>
      </w:r>
      <w:r w:rsidR="0038113D">
        <w:t>.</w:t>
      </w:r>
      <w:r w:rsidR="00B7238C">
        <w:t xml:space="preserve"> </w:t>
      </w:r>
      <w:r w:rsidR="00067FA8">
        <w:t xml:space="preserve">Inače se </w:t>
      </w:r>
      <w:r w:rsidR="002404BB">
        <w:t xml:space="preserve">bafer </w:t>
      </w:r>
      <w:r w:rsidR="00067FA8">
        <w:t>oslobađa</w:t>
      </w:r>
      <w:r w:rsidR="002404BB">
        <w:t xml:space="preserve"> tako što se vrednost naznake menja</w:t>
      </w:r>
      <w:r w:rsidR="00067FA8">
        <w:t xml:space="preserve"> i </w:t>
      </w:r>
      <w:r w:rsidR="002312FC">
        <w:t xml:space="preserve">bafer </w:t>
      </w:r>
      <w:r w:rsidR="004352C5">
        <w:t>se može</w:t>
      </w:r>
      <w:r w:rsidR="00067FA8">
        <w:t xml:space="preserve"> ponovo koristiti.</w:t>
      </w:r>
      <w:r w:rsidR="00EB2083">
        <w:t xml:space="preserve"> </w:t>
      </w:r>
      <w:r w:rsidR="00B7238C">
        <w:t>Na serveru</w:t>
      </w:r>
      <w:r w:rsidR="00E12E1F">
        <w:t>,</w:t>
      </w:r>
      <w:r w:rsidR="00B7238C">
        <w:t xml:space="preserve"> naznaka označava da li je segment iz određenog bafera pročitan od strane servera. Bafer se smatra pročitanim kad se za njega izvrše neophodne provere tačnosti segmenta </w:t>
      </w:r>
      <w:r w:rsidR="00B40554">
        <w:t>u tom baferu i pošalje povra</w:t>
      </w:r>
      <w:r w:rsidR="00B7238C">
        <w:t>tna poruka</w:t>
      </w:r>
      <w:r w:rsidR="00802030">
        <w:t xml:space="preserve"> tj. ACK</w:t>
      </w:r>
      <w:r w:rsidR="00B7238C">
        <w:t xml:space="preserve"> klijentu. </w:t>
      </w:r>
      <w:r w:rsidR="00B40554">
        <w:t xml:space="preserve">Ukoliko ACK za </w:t>
      </w:r>
      <w:r w:rsidR="001B03E4">
        <w:t>segment u određenom</w:t>
      </w:r>
      <w:r w:rsidR="00B40554">
        <w:t xml:space="preserve"> bafer</w:t>
      </w:r>
      <w:r w:rsidR="00B116F2">
        <w:t>u</w:t>
      </w:r>
      <w:r w:rsidR="00B40554">
        <w:t xml:space="preserve"> nije poslat</w:t>
      </w:r>
      <w:r w:rsidR="00B7238C">
        <w:t xml:space="preserve">, </w:t>
      </w:r>
      <w:r w:rsidR="003A3372">
        <w:t xml:space="preserve">bafer se ne može koristiti za prihvat novopristiglih segmenata. </w:t>
      </w:r>
      <w:r w:rsidR="007951B2">
        <w:t>U suprotnom, buffer</w:t>
      </w:r>
      <w:r w:rsidR="003A3372">
        <w:t xml:space="preserve"> se oslobađa</w:t>
      </w:r>
      <w:r w:rsidR="007951B2">
        <w:t xml:space="preserve"> postavljanjem nove vrednosti naznake za taj bafer</w:t>
      </w:r>
      <w:r w:rsidR="003A3372">
        <w:t xml:space="preserve"> i može se ponovo kor</w:t>
      </w:r>
      <w:r w:rsidR="00513475">
        <w:t>i</w:t>
      </w:r>
      <w:r w:rsidR="003A3372">
        <w:t>stiti.</w:t>
      </w:r>
    </w:p>
    <w:p w:rsidR="00D213E0" w:rsidRDefault="00D213E0" w:rsidP="007951B2">
      <w:pPr>
        <w:pStyle w:val="NoSpacing"/>
      </w:pPr>
    </w:p>
    <w:p w:rsidR="00D213E0" w:rsidRDefault="00BF08B7" w:rsidP="007951B2">
      <w:pPr>
        <w:pStyle w:val="NoSpacing"/>
        <w:rPr>
          <w:i/>
          <w:iCs/>
        </w:rPr>
      </w:pPr>
      <w:r w:rsidRPr="00EE3D23">
        <w:rPr>
          <w:i/>
          <w:iCs/>
        </w:rPr>
        <w:t>3.Timeout</w:t>
      </w:r>
    </w:p>
    <w:p w:rsidR="0044590F" w:rsidRDefault="00F5254C" w:rsidP="003056E2">
      <w:pPr>
        <w:pStyle w:val="NoSpacing"/>
      </w:pPr>
      <w:r>
        <w:t xml:space="preserve">Funkcionalnost </w:t>
      </w:r>
      <w:r w:rsidRPr="00F5254C">
        <w:rPr>
          <w:i/>
          <w:iCs/>
        </w:rPr>
        <w:t>timeout</w:t>
      </w:r>
      <w:r>
        <w:t xml:space="preserve"> se odnosi na ograničenost vremenskog perioda između trenutka kada klijent šalje segment i trenutka kada klijent </w:t>
      </w:r>
      <w:r w:rsidR="00971AA3">
        <w:t xml:space="preserve">prima </w:t>
      </w:r>
      <w:r>
        <w:t xml:space="preserve">ACK za </w:t>
      </w:r>
      <w:r w:rsidR="004C3BAA">
        <w:t xml:space="preserve">taj isti </w:t>
      </w:r>
      <w:r>
        <w:t>segment.</w:t>
      </w:r>
      <w:r w:rsidR="00302FC5">
        <w:t xml:space="preserve"> </w:t>
      </w:r>
      <w:r w:rsidR="006B7447">
        <w:t xml:space="preserve">Vremenski period između ta dva trenutka nazvaćemo </w:t>
      </w:r>
      <w:r w:rsidR="00F31B58">
        <w:t>PERIOD</w:t>
      </w:r>
      <w:r w:rsidR="00A014C5">
        <w:t xml:space="preserve"> i izražavaćemo ga u milisekundama</w:t>
      </w:r>
      <w:r w:rsidR="006B7447">
        <w:t>.</w:t>
      </w:r>
      <w:r w:rsidR="00F31B58">
        <w:t xml:space="preserve"> </w:t>
      </w:r>
      <w:r w:rsidR="00A014C5">
        <w:t>PERIOD poseduje gornju granicu</w:t>
      </w:r>
      <w:r w:rsidR="007E4233">
        <w:t xml:space="preserve"> koju koju ne sme preći naz</w:t>
      </w:r>
      <w:r w:rsidR="001D6AAD">
        <w:t>vanu TIMEOUT.</w:t>
      </w:r>
      <w:r w:rsidR="000067FB">
        <w:t xml:space="preserve"> TIMEOUT </w:t>
      </w:r>
      <w:r w:rsidR="00DC4283">
        <w:t xml:space="preserve">je izabran </w:t>
      </w:r>
      <w:r w:rsidR="000067FB">
        <w:t>da bude 100 milisekundi.</w:t>
      </w:r>
      <w:r w:rsidR="00DC4283">
        <w:t xml:space="preserve"> </w:t>
      </w:r>
      <w:r w:rsidR="00A738D8">
        <w:t>I</w:t>
      </w:r>
      <w:r w:rsidR="00DC4283">
        <w:t>zbor</w:t>
      </w:r>
      <w:r w:rsidR="00A738D8">
        <w:t xml:space="preserve"> o dužini TIMEOUT-a je napravljen sa idejom da</w:t>
      </w:r>
      <w:r w:rsidR="00DC4283">
        <w:t xml:space="preserve"> TIMEOUT </w:t>
      </w:r>
      <w:r w:rsidR="00A738D8">
        <w:t xml:space="preserve">bude </w:t>
      </w:r>
      <w:r w:rsidR="00F96680">
        <w:t xml:space="preserve">kraći od </w:t>
      </w:r>
      <w:r w:rsidR="00367A33">
        <w:t xml:space="preserve">ukupnog </w:t>
      </w:r>
      <w:r w:rsidR="00F96680">
        <w:t>vremena potrebnog</w:t>
      </w:r>
      <w:r w:rsidR="00DC4283">
        <w:t xml:space="preserve"> da segment stigne </w:t>
      </w:r>
      <w:r w:rsidR="00E33461">
        <w:t xml:space="preserve">od klijenta </w:t>
      </w:r>
      <w:r w:rsidR="00DC4283">
        <w:t>do</w:t>
      </w:r>
      <w:r w:rsidR="00871598">
        <w:t xml:space="preserve"> servera</w:t>
      </w:r>
      <w:r w:rsidR="00DC4283">
        <w:t xml:space="preserve"> </w:t>
      </w:r>
      <w:r w:rsidR="00871598">
        <w:t xml:space="preserve">i da </w:t>
      </w:r>
      <w:r w:rsidR="00125EA1">
        <w:t>od</w:t>
      </w:r>
      <w:r w:rsidR="002A28A1">
        <w:t xml:space="preserve"> servera</w:t>
      </w:r>
      <w:r w:rsidR="00125EA1">
        <w:t xml:space="preserve"> do klijenta</w:t>
      </w:r>
      <w:r w:rsidR="002A28A1">
        <w:t xml:space="preserve"> stigne ACK</w:t>
      </w:r>
      <w:r w:rsidR="00125EA1">
        <w:t xml:space="preserve"> za taj segment</w:t>
      </w:r>
      <w:r w:rsidR="002A28A1">
        <w:t>.</w:t>
      </w:r>
      <w:r w:rsidR="00305DAF">
        <w:t xml:space="preserve"> </w:t>
      </w:r>
      <w:r w:rsidR="00C929E3">
        <w:t xml:space="preserve">PERIOD </w:t>
      </w:r>
      <w:r w:rsidR="00C05253">
        <w:t xml:space="preserve">se </w:t>
      </w:r>
      <w:r w:rsidR="00932012">
        <w:t xml:space="preserve">periodično izračunava za </w:t>
      </w:r>
      <w:r w:rsidR="00CA31E7">
        <w:t xml:space="preserve">svaki </w:t>
      </w:r>
      <w:r w:rsidR="00AE1624">
        <w:t>pojedinačni</w:t>
      </w:r>
      <w:r w:rsidR="00932012">
        <w:t xml:space="preserve"> segment</w:t>
      </w:r>
      <w:r w:rsidR="00D655A4">
        <w:t xml:space="preserve">. </w:t>
      </w:r>
      <w:r w:rsidR="00E441C1">
        <w:t xml:space="preserve">Slučaj kada je </w:t>
      </w:r>
      <w:r w:rsidR="00E441C1">
        <w:t>vrednost PERIOD-a duža od TIMEOUT-a za određeni segment</w:t>
      </w:r>
      <w:r w:rsidR="00E441C1">
        <w:t xml:space="preserve"> naziva se kašnjenje. Ukoliko dođe do kašnjenja za neki segment</w:t>
      </w:r>
      <w:r w:rsidR="00D655A4">
        <w:t xml:space="preserve">, </w:t>
      </w:r>
      <w:r w:rsidR="00B622CB">
        <w:t xml:space="preserve">klijent </w:t>
      </w:r>
      <w:r w:rsidR="00E03745">
        <w:t>p</w:t>
      </w:r>
      <w:r w:rsidR="00B622CB">
        <w:t>onavlj</w:t>
      </w:r>
      <w:r w:rsidR="00385208">
        <w:t>a slanje svih segmenata počev od tog segmenat.</w:t>
      </w:r>
      <w:r w:rsidR="003056E2">
        <w:t xml:space="preserve"> Ova funkcionalnost se implementira </w:t>
      </w:r>
      <w:r w:rsidR="003056E2">
        <w:t>samo na klijentu.</w:t>
      </w:r>
    </w:p>
    <w:p w:rsidR="00A06C31" w:rsidRPr="000670C7" w:rsidRDefault="00A06C31" w:rsidP="003056E2">
      <w:pPr>
        <w:pStyle w:val="NoSpacing"/>
      </w:pPr>
    </w:p>
    <w:p w:rsidR="00A06C31" w:rsidRDefault="00A06C31" w:rsidP="003056E2">
      <w:pPr>
        <w:pStyle w:val="NoSpacing"/>
        <w:rPr>
          <w:i/>
          <w:iCs/>
        </w:rPr>
      </w:pPr>
      <w:r w:rsidRPr="000670C7">
        <w:rPr>
          <w:i/>
          <w:iCs/>
        </w:rPr>
        <w:t>4.</w:t>
      </w:r>
      <w:r w:rsidR="00CC529B" w:rsidRPr="000670C7">
        <w:rPr>
          <w:i/>
          <w:iCs/>
        </w:rPr>
        <w:t>CRC provera</w:t>
      </w:r>
    </w:p>
    <w:p w:rsidR="00952D14" w:rsidRDefault="00080E1C" w:rsidP="00526CC2">
      <w:pPr>
        <w:pStyle w:val="NoSpacing"/>
      </w:pPr>
      <w:r>
        <w:t xml:space="preserve">CRC (eng. </w:t>
      </w:r>
      <w:r w:rsidR="00195E93">
        <w:t>Cyclic Redundancy C</w:t>
      </w:r>
      <w:r w:rsidR="000670C7">
        <w:t>heck</w:t>
      </w:r>
      <w:r>
        <w:t>)</w:t>
      </w:r>
      <w:r w:rsidR="008C4D6D">
        <w:t xml:space="preserve"> </w:t>
      </w:r>
      <w:r w:rsidR="00E60248">
        <w:t xml:space="preserve">je način da se proveri da li je došlo do </w:t>
      </w:r>
      <w:r w:rsidR="005F2763">
        <w:t xml:space="preserve">nenamerne </w:t>
      </w:r>
      <w:r w:rsidR="00E60248">
        <w:t>izmene podataka prilikom slanja</w:t>
      </w:r>
      <w:r w:rsidR="000670C7">
        <w:t>.</w:t>
      </w:r>
      <w:r w:rsidR="00E60248">
        <w:t xml:space="preserve"> CRC se implementira i na klijentu i na serveru</w:t>
      </w:r>
      <w:r w:rsidR="00AE2A89">
        <w:t>, ali</w:t>
      </w:r>
      <w:r w:rsidR="00E60248">
        <w:t xml:space="preserve"> na različite načine.</w:t>
      </w:r>
      <w:r w:rsidR="004672DB">
        <w:t xml:space="preserve"> CRC provera predstavlja algoritam uz pomoć </w:t>
      </w:r>
      <w:r w:rsidR="008040CC">
        <w:t>kog klijent računa jedinstvenu</w:t>
      </w:r>
      <w:r w:rsidR="004672DB">
        <w:t xml:space="preserve"> vrednost za određenu poruku</w:t>
      </w:r>
      <w:r w:rsidR="00901CC6">
        <w:t xml:space="preserve"> koju šalje</w:t>
      </w:r>
      <w:r w:rsidR="008040CC">
        <w:t xml:space="preserve">. </w:t>
      </w:r>
      <w:r w:rsidR="00DC09D3">
        <w:t>Ta jedin</w:t>
      </w:r>
      <w:r w:rsidR="00C64B58">
        <w:t xml:space="preserve">stvena vrednost predstavlja </w:t>
      </w:r>
      <w:r w:rsidR="008C0012">
        <w:t>ostatak pri</w:t>
      </w:r>
      <w:r w:rsidR="00C32BA8">
        <w:t xml:space="preserve"> deljenju</w:t>
      </w:r>
      <w:r w:rsidR="006E6271">
        <w:t xml:space="preserve"> poruke</w:t>
      </w:r>
      <w:r w:rsidR="00C64B58">
        <w:t xml:space="preserve"> sa polinomom </w:t>
      </w:r>
      <w:r w:rsidR="001B14A2" w:rsidRPr="00AA434B">
        <w:rPr>
          <w:i/>
          <w:iCs/>
        </w:rPr>
        <w:t>x^7+x^6+</w:t>
      </w:r>
      <w:r w:rsidR="00886B79" w:rsidRPr="00AA434B">
        <w:rPr>
          <w:i/>
          <w:iCs/>
        </w:rPr>
        <w:t>x^4 + x^3</w:t>
      </w:r>
      <w:r w:rsidR="00487838">
        <w:t xml:space="preserve"> odnosno binarnom predstavom tog polinoma </w:t>
      </w:r>
      <w:r w:rsidR="00487838" w:rsidRPr="003F38AE">
        <w:rPr>
          <w:i/>
          <w:iCs/>
        </w:rPr>
        <w:t>b11011000</w:t>
      </w:r>
      <w:r w:rsidR="00C64B58">
        <w:t xml:space="preserve">. </w:t>
      </w:r>
      <w:r w:rsidR="0016506A">
        <w:t>Stepeni p</w:t>
      </w:r>
      <w:r w:rsidR="00077858">
        <w:t>olinom</w:t>
      </w:r>
      <w:r w:rsidR="00B36E8C">
        <w:t>a su</w:t>
      </w:r>
      <w:r w:rsidR="00077858">
        <w:t xml:space="preserve"> iza</w:t>
      </w:r>
      <w:r w:rsidR="00181387">
        <w:t>bran</w:t>
      </w:r>
      <w:r w:rsidR="00B36E8C">
        <w:t>i</w:t>
      </w:r>
      <w:r w:rsidR="00181387">
        <w:t xml:space="preserve"> nasumično</w:t>
      </w:r>
      <w:r w:rsidR="00077858">
        <w:t xml:space="preserve">. </w:t>
      </w:r>
      <w:r w:rsidR="000C3EE9">
        <w:lastRenderedPageBreak/>
        <w:t>Deljenje se obavlja tako što se od najvišeg ka najnižem bitu poruke uzimaju delovi poruke veličine 1B (bajt).</w:t>
      </w:r>
      <w:r w:rsidR="006820FE">
        <w:t xml:space="preserve"> Zatim se svaki takav deo poruke deli sa polinomom</w:t>
      </w:r>
      <w:r w:rsidR="00A46292">
        <w:t xml:space="preserve"> odnosno XOR-uje sa polinomovom binarnom predstavom</w:t>
      </w:r>
      <w:r w:rsidR="006820FE">
        <w:t xml:space="preserve"> i rezultat se smešta u poruku na mesto tog dela poruke. </w:t>
      </w:r>
      <w:r w:rsidR="00BE7076">
        <w:t>Ovakvo deljenje se obavlja do</w:t>
      </w:r>
      <w:r w:rsidR="00182705">
        <w:t>k</w:t>
      </w:r>
      <w:r w:rsidR="00BE7076">
        <w:t xml:space="preserve"> se ne dođe do poslednjeg bajta poruke. Za poslednji bajt poruke se ne računa količnik sa polinomom, već se on smatra ostatkom pri deljenju poruke sa polinomom. </w:t>
      </w:r>
      <w:r w:rsidR="00667059">
        <w:t>Taj ostatak k</w:t>
      </w:r>
      <w:r w:rsidR="008040CC">
        <w:t>lijent</w:t>
      </w:r>
      <w:r w:rsidR="006C3A0C">
        <w:t xml:space="preserve"> dodaje na kraj poruke i zajedno ih šalje serveru. </w:t>
      </w:r>
      <w:r w:rsidR="00A12A2A">
        <w:t xml:space="preserve">Dodavanjem ostatka na kraj poruke, čini celu poruku deljivom sa tim polinomo. </w:t>
      </w:r>
      <w:r w:rsidR="006C3A0C">
        <w:t xml:space="preserve">Server prima </w:t>
      </w:r>
      <w:r w:rsidR="00A811D3">
        <w:t xml:space="preserve">poruku i za nju računa </w:t>
      </w:r>
      <w:r w:rsidR="00ED6B71">
        <w:t>ostatak pri deljenju sa istim tim polinomo</w:t>
      </w:r>
      <w:r w:rsidR="0051260B">
        <w:t>m</w:t>
      </w:r>
      <w:r w:rsidR="00A811D3">
        <w:t xml:space="preserve">. Server zatim proverava da li je ta vrednost </w:t>
      </w:r>
      <w:r w:rsidR="00ED6B71">
        <w:t>jednaka nuli. Ukoliko jeste, poruka je prošla CRC proveru</w:t>
      </w:r>
      <w:r w:rsidR="004A4352">
        <w:t>, jer je poruka deljiva sa polinomom</w:t>
      </w:r>
      <w:r w:rsidR="00ED6B71">
        <w:t xml:space="preserve">. Ukoliko nije, </w:t>
      </w:r>
      <w:r w:rsidR="00A10AA9">
        <w:t xml:space="preserve">poruka se </w:t>
      </w:r>
      <w:r w:rsidR="00ED6B71">
        <w:t xml:space="preserve">smatra </w:t>
      </w:r>
      <w:r w:rsidR="00A10AA9">
        <w:t>korumpiranom</w:t>
      </w:r>
      <w:r w:rsidR="00ED6B71">
        <w:t xml:space="preserve"> prilikom slan</w:t>
      </w:r>
      <w:r w:rsidR="006F4997">
        <w:t xml:space="preserve">ja i </w:t>
      </w:r>
      <w:r w:rsidR="00396169">
        <w:t>stoga</w:t>
      </w:r>
      <w:r w:rsidR="006F4997">
        <w:t xml:space="preserve"> server neće slati</w:t>
      </w:r>
      <w:r w:rsidR="00497B4A">
        <w:t xml:space="preserve"> </w:t>
      </w:r>
      <w:r w:rsidR="00ED6B71">
        <w:t>potvrdu za tu poruku</w:t>
      </w:r>
      <w:r w:rsidR="00027446">
        <w:t xml:space="preserve"> klijentu</w:t>
      </w:r>
      <w:r w:rsidR="00ED6B71">
        <w:t>.</w:t>
      </w:r>
      <w:r w:rsidR="00815060">
        <w:t xml:space="preserve"> Loša strana CRC provere je traženje pogodnog polinoma za određenu primenu</w:t>
      </w:r>
      <w:r w:rsidR="00526CC2">
        <w:t>.</w:t>
      </w:r>
    </w:p>
    <w:p w:rsidR="00741A39" w:rsidRDefault="00741A39" w:rsidP="00526CC2">
      <w:pPr>
        <w:pStyle w:val="NoSpacing"/>
      </w:pPr>
    </w:p>
    <w:p w:rsidR="00741A39" w:rsidRPr="00B76761" w:rsidRDefault="00741A39" w:rsidP="00526CC2">
      <w:pPr>
        <w:pStyle w:val="NoSpacing"/>
        <w:rPr>
          <w:i/>
          <w:iCs/>
        </w:rPr>
      </w:pPr>
      <w:r w:rsidRPr="00B76761">
        <w:rPr>
          <w:i/>
          <w:iCs/>
        </w:rPr>
        <w:t>5.</w:t>
      </w:r>
      <w:r w:rsidR="00F865E0" w:rsidRPr="00B76761">
        <w:rPr>
          <w:i/>
          <w:iCs/>
        </w:rPr>
        <w:t>ACK</w:t>
      </w:r>
    </w:p>
    <w:p w:rsidR="00B76761" w:rsidRDefault="00B76761" w:rsidP="00526CC2">
      <w:pPr>
        <w:pStyle w:val="NoSpacing"/>
      </w:pPr>
      <w:r>
        <w:t xml:space="preserve">ACK predstavlja povratnu poruku od servera ka klijentu. Server njom potvrđuje da je </w:t>
      </w:r>
      <w:r w:rsidR="004E3976">
        <w:t>primio segment od klijenta i da je taj segment prošao CRC proveru.</w:t>
      </w:r>
      <w:r w:rsidR="00841F6A">
        <w:t xml:space="preserve"> ACK se sastoji od jedinstvenog identif</w:t>
      </w:r>
      <w:r w:rsidR="006B74FD">
        <w:t>ikatora segmenta koji se potvrđ</w:t>
      </w:r>
      <w:bookmarkStart w:id="0" w:name="_GoBack"/>
      <w:bookmarkEnd w:id="0"/>
      <w:r w:rsidR="00841F6A">
        <w:t>uje</w:t>
      </w:r>
      <w:r w:rsidR="005E4356">
        <w:t xml:space="preserve"> (u našem projektu to je indeks segmenta u poruci)</w:t>
      </w:r>
      <w:r w:rsidR="00841F6A">
        <w:t>.</w:t>
      </w:r>
    </w:p>
    <w:p w:rsidR="00A255D2" w:rsidRDefault="00A255D2" w:rsidP="00526CC2">
      <w:pPr>
        <w:pStyle w:val="NoSpacing"/>
        <w:rPr>
          <w:b/>
          <w:bCs/>
          <w:i/>
          <w:iCs/>
          <w:sz w:val="24"/>
          <w:szCs w:val="24"/>
        </w:rPr>
      </w:pPr>
    </w:p>
    <w:p w:rsidR="008626AA" w:rsidRDefault="008626AA" w:rsidP="00526CC2">
      <w:pPr>
        <w:pStyle w:val="NoSpacing"/>
        <w:rPr>
          <w:b/>
          <w:bCs/>
          <w:i/>
          <w:iCs/>
          <w:sz w:val="24"/>
          <w:szCs w:val="24"/>
        </w:rPr>
      </w:pPr>
      <w:r w:rsidRPr="008626AA">
        <w:rPr>
          <w:b/>
          <w:bCs/>
          <w:i/>
          <w:iCs/>
          <w:sz w:val="24"/>
          <w:szCs w:val="24"/>
        </w:rPr>
        <w:t>Zaključak</w:t>
      </w:r>
    </w:p>
    <w:p w:rsidR="008626AA" w:rsidRPr="008626AA" w:rsidRDefault="00AA231A" w:rsidP="001D2065">
      <w:pPr>
        <w:pStyle w:val="NoSpacing"/>
      </w:pPr>
      <w:r>
        <w:t xml:space="preserve">Projekat predstavlja ozbiljno pojednostavljenje TCP protokola, </w:t>
      </w:r>
      <w:r w:rsidR="00E02390">
        <w:t xml:space="preserve">koliko se i može očekivati od rada ovog obima. Ipak, </w:t>
      </w:r>
      <w:r w:rsidR="007B3C26">
        <w:t>moguća</w:t>
      </w:r>
      <w:r w:rsidR="00E02390">
        <w:t xml:space="preserve"> poboljšanja se mogu uočiti. Projekat bi se znatno konkretizovao radom sa više klijenata. Zatim, </w:t>
      </w:r>
      <w:r w:rsidR="0043461B">
        <w:t>iako je napravljen trud da se paralelizuje komunikacija ka i od servera na klijentu, poruke se i dalje šalj</w:t>
      </w:r>
      <w:r w:rsidR="00445135">
        <w:t>u</w:t>
      </w:r>
      <w:r w:rsidR="0043461B">
        <w:t xml:space="preserve"> sekvencijalno što predstavlja usporenje izvršavanja programa.</w:t>
      </w:r>
      <w:r w:rsidR="00E06EB5">
        <w:t xml:space="preserve"> I na kraju, testiranje aplikacije je izostalo, što je pote</w:t>
      </w:r>
      <w:r w:rsidR="00C46F81">
        <w:t>n</w:t>
      </w:r>
      <w:r w:rsidR="00E06EB5">
        <w:t xml:space="preserve">cijalno moglo otkriti greške u </w:t>
      </w:r>
      <w:r w:rsidR="00524A84">
        <w:t>radu programa</w:t>
      </w:r>
      <w:r w:rsidR="00E06EB5">
        <w:t>, kao i optimalna ograničenja dužine segmenata koji se šalju</w:t>
      </w:r>
      <w:r w:rsidR="009D7EF0">
        <w:t xml:space="preserve"> ka</w:t>
      </w:r>
      <w:r w:rsidR="00E06EB5">
        <w:t xml:space="preserve"> serveru.</w:t>
      </w:r>
      <w:r w:rsidR="006D7F68">
        <w:t xml:space="preserve"> Uprkos tome, aplikacija predstavlja skladnu celinu koja obavlja jednostavnu komunikaciju Klijent-Server</w:t>
      </w:r>
      <w:r w:rsidR="00452D72">
        <w:t xml:space="preserve"> uz pomoć TCP protokola</w:t>
      </w:r>
      <w:r w:rsidR="00403AA4">
        <w:t>, što je od autora i traženo</w:t>
      </w:r>
      <w:r w:rsidR="006D7F68">
        <w:t>.</w:t>
      </w:r>
    </w:p>
    <w:sectPr w:rsidR="008626AA" w:rsidRPr="0086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9592E"/>
    <w:multiLevelType w:val="hybridMultilevel"/>
    <w:tmpl w:val="23DE5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921EB"/>
    <w:multiLevelType w:val="hybridMultilevel"/>
    <w:tmpl w:val="EA76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D77B7"/>
    <w:multiLevelType w:val="hybridMultilevel"/>
    <w:tmpl w:val="3C92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D6277"/>
    <w:multiLevelType w:val="hybridMultilevel"/>
    <w:tmpl w:val="C920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38"/>
    <w:rsid w:val="000067FB"/>
    <w:rsid w:val="00023393"/>
    <w:rsid w:val="00024C93"/>
    <w:rsid w:val="00027446"/>
    <w:rsid w:val="00032DF7"/>
    <w:rsid w:val="00035FD9"/>
    <w:rsid w:val="0004429B"/>
    <w:rsid w:val="0005319A"/>
    <w:rsid w:val="0005507E"/>
    <w:rsid w:val="000670C7"/>
    <w:rsid w:val="00067FA8"/>
    <w:rsid w:val="000710AD"/>
    <w:rsid w:val="00077858"/>
    <w:rsid w:val="00080E1C"/>
    <w:rsid w:val="00081249"/>
    <w:rsid w:val="00084F8A"/>
    <w:rsid w:val="00094FF6"/>
    <w:rsid w:val="000B279B"/>
    <w:rsid w:val="000C3EE9"/>
    <w:rsid w:val="000C6BDD"/>
    <w:rsid w:val="000D1266"/>
    <w:rsid w:val="000D3057"/>
    <w:rsid w:val="000D3182"/>
    <w:rsid w:val="000D3760"/>
    <w:rsid w:val="000E219D"/>
    <w:rsid w:val="000F39D5"/>
    <w:rsid w:val="001105D8"/>
    <w:rsid w:val="00113A90"/>
    <w:rsid w:val="00115AEE"/>
    <w:rsid w:val="0011688D"/>
    <w:rsid w:val="00124448"/>
    <w:rsid w:val="00125EA1"/>
    <w:rsid w:val="001311F1"/>
    <w:rsid w:val="00142858"/>
    <w:rsid w:val="00153325"/>
    <w:rsid w:val="0016506A"/>
    <w:rsid w:val="00165408"/>
    <w:rsid w:val="0017708F"/>
    <w:rsid w:val="001770E4"/>
    <w:rsid w:val="00177CCE"/>
    <w:rsid w:val="00181387"/>
    <w:rsid w:val="00182705"/>
    <w:rsid w:val="00183621"/>
    <w:rsid w:val="00183A81"/>
    <w:rsid w:val="00185F18"/>
    <w:rsid w:val="0018636F"/>
    <w:rsid w:val="001925CD"/>
    <w:rsid w:val="00192D91"/>
    <w:rsid w:val="001945DF"/>
    <w:rsid w:val="00195E93"/>
    <w:rsid w:val="001A0EC1"/>
    <w:rsid w:val="001B03E4"/>
    <w:rsid w:val="001B14A2"/>
    <w:rsid w:val="001B6D06"/>
    <w:rsid w:val="001B7744"/>
    <w:rsid w:val="001C618F"/>
    <w:rsid w:val="001C7E44"/>
    <w:rsid w:val="001D1CD8"/>
    <w:rsid w:val="001D2065"/>
    <w:rsid w:val="001D4549"/>
    <w:rsid w:val="001D4BF2"/>
    <w:rsid w:val="001D6AAD"/>
    <w:rsid w:val="001E3372"/>
    <w:rsid w:val="001F7526"/>
    <w:rsid w:val="0020549A"/>
    <w:rsid w:val="002057E3"/>
    <w:rsid w:val="00206429"/>
    <w:rsid w:val="002121BF"/>
    <w:rsid w:val="00212369"/>
    <w:rsid w:val="002312FC"/>
    <w:rsid w:val="00231B0D"/>
    <w:rsid w:val="00232198"/>
    <w:rsid w:val="00232B66"/>
    <w:rsid w:val="00232EAD"/>
    <w:rsid w:val="002348E7"/>
    <w:rsid w:val="002404BB"/>
    <w:rsid w:val="00263C97"/>
    <w:rsid w:val="00285F73"/>
    <w:rsid w:val="00286790"/>
    <w:rsid w:val="00286834"/>
    <w:rsid w:val="002A13C3"/>
    <w:rsid w:val="002A28A1"/>
    <w:rsid w:val="002B19A3"/>
    <w:rsid w:val="002F4DFC"/>
    <w:rsid w:val="003019BF"/>
    <w:rsid w:val="00302FC5"/>
    <w:rsid w:val="003056E2"/>
    <w:rsid w:val="00305DAF"/>
    <w:rsid w:val="00305ECA"/>
    <w:rsid w:val="003211FD"/>
    <w:rsid w:val="003441EF"/>
    <w:rsid w:val="00347FFA"/>
    <w:rsid w:val="0036524D"/>
    <w:rsid w:val="00367A33"/>
    <w:rsid w:val="00370EF2"/>
    <w:rsid w:val="003744B6"/>
    <w:rsid w:val="0038113D"/>
    <w:rsid w:val="00385208"/>
    <w:rsid w:val="00394466"/>
    <w:rsid w:val="00396169"/>
    <w:rsid w:val="003A3372"/>
    <w:rsid w:val="003A4247"/>
    <w:rsid w:val="003B12A0"/>
    <w:rsid w:val="003D5A3D"/>
    <w:rsid w:val="003E7DBD"/>
    <w:rsid w:val="003F18BC"/>
    <w:rsid w:val="003F2141"/>
    <w:rsid w:val="003F38AE"/>
    <w:rsid w:val="003F77D0"/>
    <w:rsid w:val="00403AA4"/>
    <w:rsid w:val="00404176"/>
    <w:rsid w:val="00417B89"/>
    <w:rsid w:val="00424F72"/>
    <w:rsid w:val="00426E95"/>
    <w:rsid w:val="00433271"/>
    <w:rsid w:val="0043461B"/>
    <w:rsid w:val="004352C5"/>
    <w:rsid w:val="004406BF"/>
    <w:rsid w:val="0044195F"/>
    <w:rsid w:val="0044273A"/>
    <w:rsid w:val="00445135"/>
    <w:rsid w:val="0044590F"/>
    <w:rsid w:val="00451B44"/>
    <w:rsid w:val="00452D72"/>
    <w:rsid w:val="00461E90"/>
    <w:rsid w:val="004672DB"/>
    <w:rsid w:val="00477567"/>
    <w:rsid w:val="00485D86"/>
    <w:rsid w:val="0048639C"/>
    <w:rsid w:val="00487838"/>
    <w:rsid w:val="0049318A"/>
    <w:rsid w:val="00497B4A"/>
    <w:rsid w:val="004A4352"/>
    <w:rsid w:val="004B1350"/>
    <w:rsid w:val="004C3BAA"/>
    <w:rsid w:val="004C4961"/>
    <w:rsid w:val="004D35EE"/>
    <w:rsid w:val="004E3976"/>
    <w:rsid w:val="004F34CC"/>
    <w:rsid w:val="0051260B"/>
    <w:rsid w:val="00513475"/>
    <w:rsid w:val="00522469"/>
    <w:rsid w:val="00524A84"/>
    <w:rsid w:val="00525A0B"/>
    <w:rsid w:val="00526CC2"/>
    <w:rsid w:val="00530DBB"/>
    <w:rsid w:val="00530F22"/>
    <w:rsid w:val="00532BC2"/>
    <w:rsid w:val="00542FAF"/>
    <w:rsid w:val="00543CD4"/>
    <w:rsid w:val="00546969"/>
    <w:rsid w:val="005469B3"/>
    <w:rsid w:val="00550213"/>
    <w:rsid w:val="005554CC"/>
    <w:rsid w:val="0056053E"/>
    <w:rsid w:val="00583419"/>
    <w:rsid w:val="00597E12"/>
    <w:rsid w:val="005B0B56"/>
    <w:rsid w:val="005B5B92"/>
    <w:rsid w:val="005B6C3D"/>
    <w:rsid w:val="005D4BC8"/>
    <w:rsid w:val="005D7B3A"/>
    <w:rsid w:val="005E4356"/>
    <w:rsid w:val="005F2763"/>
    <w:rsid w:val="00600D64"/>
    <w:rsid w:val="00613B8D"/>
    <w:rsid w:val="00627642"/>
    <w:rsid w:val="00631486"/>
    <w:rsid w:val="0063458C"/>
    <w:rsid w:val="00667059"/>
    <w:rsid w:val="00671D40"/>
    <w:rsid w:val="006820FE"/>
    <w:rsid w:val="00682B7E"/>
    <w:rsid w:val="00685F95"/>
    <w:rsid w:val="0069355E"/>
    <w:rsid w:val="006A564D"/>
    <w:rsid w:val="006B017A"/>
    <w:rsid w:val="006B1700"/>
    <w:rsid w:val="006B28C6"/>
    <w:rsid w:val="006B7447"/>
    <w:rsid w:val="006B74FD"/>
    <w:rsid w:val="006C3839"/>
    <w:rsid w:val="006C3A0C"/>
    <w:rsid w:val="006C476F"/>
    <w:rsid w:val="006D431B"/>
    <w:rsid w:val="006D62EB"/>
    <w:rsid w:val="006D7F68"/>
    <w:rsid w:val="006E4CD2"/>
    <w:rsid w:val="006E6076"/>
    <w:rsid w:val="006E6271"/>
    <w:rsid w:val="006F4997"/>
    <w:rsid w:val="00700BFF"/>
    <w:rsid w:val="0070207D"/>
    <w:rsid w:val="007141C2"/>
    <w:rsid w:val="007211CF"/>
    <w:rsid w:val="00732B42"/>
    <w:rsid w:val="007352D1"/>
    <w:rsid w:val="00735DB6"/>
    <w:rsid w:val="00741A39"/>
    <w:rsid w:val="0074443F"/>
    <w:rsid w:val="00747494"/>
    <w:rsid w:val="00757197"/>
    <w:rsid w:val="007577C7"/>
    <w:rsid w:val="00763CAF"/>
    <w:rsid w:val="007713AD"/>
    <w:rsid w:val="00784CFC"/>
    <w:rsid w:val="00785A54"/>
    <w:rsid w:val="007914DD"/>
    <w:rsid w:val="007951B2"/>
    <w:rsid w:val="007954C2"/>
    <w:rsid w:val="0079746D"/>
    <w:rsid w:val="007A3F93"/>
    <w:rsid w:val="007B3C26"/>
    <w:rsid w:val="007B4829"/>
    <w:rsid w:val="007B5150"/>
    <w:rsid w:val="007C41A4"/>
    <w:rsid w:val="007D1D44"/>
    <w:rsid w:val="007D35E1"/>
    <w:rsid w:val="007E0A9F"/>
    <w:rsid w:val="007E37ED"/>
    <w:rsid w:val="007E4233"/>
    <w:rsid w:val="007E6B91"/>
    <w:rsid w:val="00802030"/>
    <w:rsid w:val="008040CC"/>
    <w:rsid w:val="00806174"/>
    <w:rsid w:val="008062D5"/>
    <w:rsid w:val="00815060"/>
    <w:rsid w:val="008214EA"/>
    <w:rsid w:val="00834369"/>
    <w:rsid w:val="008361CF"/>
    <w:rsid w:val="00841F6A"/>
    <w:rsid w:val="00845B85"/>
    <w:rsid w:val="008472BA"/>
    <w:rsid w:val="00850F6F"/>
    <w:rsid w:val="00855AAF"/>
    <w:rsid w:val="00856DCE"/>
    <w:rsid w:val="0086256C"/>
    <w:rsid w:val="008626AA"/>
    <w:rsid w:val="00862B1C"/>
    <w:rsid w:val="0087051F"/>
    <w:rsid w:val="00871598"/>
    <w:rsid w:val="008830E1"/>
    <w:rsid w:val="00886B79"/>
    <w:rsid w:val="00887F2D"/>
    <w:rsid w:val="00897831"/>
    <w:rsid w:val="008B4C09"/>
    <w:rsid w:val="008C0012"/>
    <w:rsid w:val="008C4D6D"/>
    <w:rsid w:val="008C5111"/>
    <w:rsid w:val="008C5D2A"/>
    <w:rsid w:val="008D2EE6"/>
    <w:rsid w:val="008E4264"/>
    <w:rsid w:val="00901CC6"/>
    <w:rsid w:val="0091345F"/>
    <w:rsid w:val="00916885"/>
    <w:rsid w:val="00926EB9"/>
    <w:rsid w:val="00931486"/>
    <w:rsid w:val="00932012"/>
    <w:rsid w:val="00945913"/>
    <w:rsid w:val="00952D14"/>
    <w:rsid w:val="00960137"/>
    <w:rsid w:val="009709CC"/>
    <w:rsid w:val="00971AA3"/>
    <w:rsid w:val="0097335C"/>
    <w:rsid w:val="00975EC0"/>
    <w:rsid w:val="00982119"/>
    <w:rsid w:val="009A0ABF"/>
    <w:rsid w:val="009B238D"/>
    <w:rsid w:val="009C6012"/>
    <w:rsid w:val="009D7EF0"/>
    <w:rsid w:val="009E363F"/>
    <w:rsid w:val="009F132D"/>
    <w:rsid w:val="009F141C"/>
    <w:rsid w:val="009F4A28"/>
    <w:rsid w:val="00A014C5"/>
    <w:rsid w:val="00A02412"/>
    <w:rsid w:val="00A06C31"/>
    <w:rsid w:val="00A10AA9"/>
    <w:rsid w:val="00A12A2A"/>
    <w:rsid w:val="00A17AB2"/>
    <w:rsid w:val="00A2078D"/>
    <w:rsid w:val="00A255D2"/>
    <w:rsid w:val="00A46292"/>
    <w:rsid w:val="00A56899"/>
    <w:rsid w:val="00A57A78"/>
    <w:rsid w:val="00A60B45"/>
    <w:rsid w:val="00A65185"/>
    <w:rsid w:val="00A738D8"/>
    <w:rsid w:val="00A751ED"/>
    <w:rsid w:val="00A76E50"/>
    <w:rsid w:val="00A774CD"/>
    <w:rsid w:val="00A811D3"/>
    <w:rsid w:val="00A82F85"/>
    <w:rsid w:val="00A84A1D"/>
    <w:rsid w:val="00A84B1E"/>
    <w:rsid w:val="00A96B80"/>
    <w:rsid w:val="00AA231A"/>
    <w:rsid w:val="00AA434B"/>
    <w:rsid w:val="00AB149A"/>
    <w:rsid w:val="00AB6CE3"/>
    <w:rsid w:val="00AC269C"/>
    <w:rsid w:val="00AD62BE"/>
    <w:rsid w:val="00AD71F4"/>
    <w:rsid w:val="00AE1624"/>
    <w:rsid w:val="00AE2A89"/>
    <w:rsid w:val="00AE3DB0"/>
    <w:rsid w:val="00AE53F7"/>
    <w:rsid w:val="00AF5227"/>
    <w:rsid w:val="00B116F2"/>
    <w:rsid w:val="00B13FEB"/>
    <w:rsid w:val="00B17464"/>
    <w:rsid w:val="00B177CE"/>
    <w:rsid w:val="00B1780D"/>
    <w:rsid w:val="00B23843"/>
    <w:rsid w:val="00B239F8"/>
    <w:rsid w:val="00B261E9"/>
    <w:rsid w:val="00B3157F"/>
    <w:rsid w:val="00B36E8C"/>
    <w:rsid w:val="00B40554"/>
    <w:rsid w:val="00B46052"/>
    <w:rsid w:val="00B53695"/>
    <w:rsid w:val="00B563A3"/>
    <w:rsid w:val="00B60A70"/>
    <w:rsid w:val="00B622CB"/>
    <w:rsid w:val="00B67C4B"/>
    <w:rsid w:val="00B7238C"/>
    <w:rsid w:val="00B75BDB"/>
    <w:rsid w:val="00B76761"/>
    <w:rsid w:val="00B76999"/>
    <w:rsid w:val="00B91479"/>
    <w:rsid w:val="00B96C00"/>
    <w:rsid w:val="00BA16B8"/>
    <w:rsid w:val="00BA21F9"/>
    <w:rsid w:val="00BA26D1"/>
    <w:rsid w:val="00BB0039"/>
    <w:rsid w:val="00BB060C"/>
    <w:rsid w:val="00BB5829"/>
    <w:rsid w:val="00BB7385"/>
    <w:rsid w:val="00BC579B"/>
    <w:rsid w:val="00BD0563"/>
    <w:rsid w:val="00BD66E6"/>
    <w:rsid w:val="00BE2658"/>
    <w:rsid w:val="00BE7076"/>
    <w:rsid w:val="00BF08B7"/>
    <w:rsid w:val="00C05253"/>
    <w:rsid w:val="00C11262"/>
    <w:rsid w:val="00C24DBA"/>
    <w:rsid w:val="00C31430"/>
    <w:rsid w:val="00C32BA8"/>
    <w:rsid w:val="00C33C11"/>
    <w:rsid w:val="00C347B5"/>
    <w:rsid w:val="00C46F81"/>
    <w:rsid w:val="00C6125F"/>
    <w:rsid w:val="00C61D65"/>
    <w:rsid w:val="00C64B58"/>
    <w:rsid w:val="00C720DE"/>
    <w:rsid w:val="00C74CC6"/>
    <w:rsid w:val="00C7614E"/>
    <w:rsid w:val="00C80040"/>
    <w:rsid w:val="00C80D24"/>
    <w:rsid w:val="00C8582C"/>
    <w:rsid w:val="00C8700A"/>
    <w:rsid w:val="00C87CF6"/>
    <w:rsid w:val="00C91E1E"/>
    <w:rsid w:val="00C929E3"/>
    <w:rsid w:val="00C92EE7"/>
    <w:rsid w:val="00C96E0C"/>
    <w:rsid w:val="00C978CD"/>
    <w:rsid w:val="00CA2441"/>
    <w:rsid w:val="00CA2D0E"/>
    <w:rsid w:val="00CA31E7"/>
    <w:rsid w:val="00CB31B8"/>
    <w:rsid w:val="00CB664D"/>
    <w:rsid w:val="00CC0A5D"/>
    <w:rsid w:val="00CC24ED"/>
    <w:rsid w:val="00CC529B"/>
    <w:rsid w:val="00CC58C4"/>
    <w:rsid w:val="00CD1A4E"/>
    <w:rsid w:val="00CD1BE3"/>
    <w:rsid w:val="00CF1202"/>
    <w:rsid w:val="00CF309B"/>
    <w:rsid w:val="00D045BF"/>
    <w:rsid w:val="00D1781E"/>
    <w:rsid w:val="00D213E0"/>
    <w:rsid w:val="00D217B7"/>
    <w:rsid w:val="00D30D43"/>
    <w:rsid w:val="00D33146"/>
    <w:rsid w:val="00D3327D"/>
    <w:rsid w:val="00D50B5F"/>
    <w:rsid w:val="00D577E4"/>
    <w:rsid w:val="00D655A4"/>
    <w:rsid w:val="00D71849"/>
    <w:rsid w:val="00D85C7F"/>
    <w:rsid w:val="00DA209E"/>
    <w:rsid w:val="00DA7081"/>
    <w:rsid w:val="00DB4A96"/>
    <w:rsid w:val="00DC09D3"/>
    <w:rsid w:val="00DC422F"/>
    <w:rsid w:val="00DC4283"/>
    <w:rsid w:val="00DD1DAE"/>
    <w:rsid w:val="00DD5593"/>
    <w:rsid w:val="00E02390"/>
    <w:rsid w:val="00E02B9F"/>
    <w:rsid w:val="00E03745"/>
    <w:rsid w:val="00E06EB5"/>
    <w:rsid w:val="00E12E1F"/>
    <w:rsid w:val="00E2194E"/>
    <w:rsid w:val="00E3109B"/>
    <w:rsid w:val="00E33461"/>
    <w:rsid w:val="00E33AF1"/>
    <w:rsid w:val="00E36B8F"/>
    <w:rsid w:val="00E36CC8"/>
    <w:rsid w:val="00E430A8"/>
    <w:rsid w:val="00E441C1"/>
    <w:rsid w:val="00E44E29"/>
    <w:rsid w:val="00E60248"/>
    <w:rsid w:val="00E6342A"/>
    <w:rsid w:val="00E6516B"/>
    <w:rsid w:val="00E6700B"/>
    <w:rsid w:val="00E964B9"/>
    <w:rsid w:val="00EA1803"/>
    <w:rsid w:val="00EA1FEF"/>
    <w:rsid w:val="00EA5F13"/>
    <w:rsid w:val="00EB2083"/>
    <w:rsid w:val="00EC2D01"/>
    <w:rsid w:val="00EC4E2A"/>
    <w:rsid w:val="00ED6B71"/>
    <w:rsid w:val="00EE116D"/>
    <w:rsid w:val="00EE3609"/>
    <w:rsid w:val="00EE3D23"/>
    <w:rsid w:val="00EE6BE0"/>
    <w:rsid w:val="00EF1891"/>
    <w:rsid w:val="00F016B7"/>
    <w:rsid w:val="00F019C5"/>
    <w:rsid w:val="00F13084"/>
    <w:rsid w:val="00F13BFC"/>
    <w:rsid w:val="00F13E32"/>
    <w:rsid w:val="00F148F2"/>
    <w:rsid w:val="00F20716"/>
    <w:rsid w:val="00F26068"/>
    <w:rsid w:val="00F31B58"/>
    <w:rsid w:val="00F32985"/>
    <w:rsid w:val="00F335FB"/>
    <w:rsid w:val="00F363E0"/>
    <w:rsid w:val="00F37F96"/>
    <w:rsid w:val="00F455B5"/>
    <w:rsid w:val="00F5254C"/>
    <w:rsid w:val="00F56ADF"/>
    <w:rsid w:val="00F57224"/>
    <w:rsid w:val="00F659A0"/>
    <w:rsid w:val="00F72029"/>
    <w:rsid w:val="00F865E0"/>
    <w:rsid w:val="00F87F57"/>
    <w:rsid w:val="00F91F89"/>
    <w:rsid w:val="00F95C06"/>
    <w:rsid w:val="00F96680"/>
    <w:rsid w:val="00FA78F1"/>
    <w:rsid w:val="00FB630A"/>
    <w:rsid w:val="00FC0438"/>
    <w:rsid w:val="00FD618B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A3"/>
    <w:pPr>
      <w:ind w:left="720"/>
      <w:contextualSpacing/>
    </w:pPr>
  </w:style>
  <w:style w:type="paragraph" w:styleId="NoSpacing">
    <w:name w:val="No Spacing"/>
    <w:uiPriority w:val="1"/>
    <w:qFormat/>
    <w:rsid w:val="00AC26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A3"/>
    <w:pPr>
      <w:ind w:left="720"/>
      <w:contextualSpacing/>
    </w:pPr>
  </w:style>
  <w:style w:type="paragraph" w:styleId="NoSpacing">
    <w:name w:val="No Spacing"/>
    <w:uiPriority w:val="1"/>
    <w:qFormat/>
    <w:rsid w:val="00AC2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Stella</cp:lastModifiedBy>
  <cp:revision>555</cp:revision>
  <dcterms:created xsi:type="dcterms:W3CDTF">2020-02-04T11:12:00Z</dcterms:created>
  <dcterms:modified xsi:type="dcterms:W3CDTF">2020-02-04T16:05:00Z</dcterms:modified>
</cp:coreProperties>
</file>