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C722" w14:textId="63780148" w:rsidR="00BA4DC8" w:rsidRDefault="009C3D2E" w:rsidP="009C3D2E">
      <w:pPr>
        <w:tabs>
          <w:tab w:val="left" w:pos="0"/>
        </w:tabs>
        <w:ind w:right="-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411BA" wp14:editId="04329A78">
            <wp:simplePos x="0" y="0"/>
            <wp:positionH relativeFrom="page">
              <wp:posOffset>-35267</wp:posOffset>
            </wp:positionH>
            <wp:positionV relativeFrom="paragraph">
              <wp:posOffset>-1020494</wp:posOffset>
            </wp:positionV>
            <wp:extent cx="7560310" cy="10778413"/>
            <wp:effectExtent l="0" t="0" r="2540" b="4445"/>
            <wp:wrapNone/>
            <wp:docPr id="4846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978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7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900E2" w14:textId="3864714C" w:rsidR="008C7039" w:rsidRPr="008C7039" w:rsidRDefault="008C7039" w:rsidP="008C7039"/>
    <w:p w14:paraId="0E35F42B" w14:textId="32E0570B" w:rsidR="008C7039" w:rsidRPr="008C7039" w:rsidRDefault="008C7039" w:rsidP="008C7039"/>
    <w:p w14:paraId="52821010" w14:textId="77777777" w:rsidR="008C7039" w:rsidRPr="008C7039" w:rsidRDefault="008C7039" w:rsidP="008C7039"/>
    <w:p w14:paraId="72797A02" w14:textId="77777777" w:rsidR="008C7039" w:rsidRPr="008C7039" w:rsidRDefault="008C7039" w:rsidP="008C7039"/>
    <w:p w14:paraId="7C69FD1B" w14:textId="77777777" w:rsidR="008C7039" w:rsidRPr="008C7039" w:rsidRDefault="008C7039" w:rsidP="008C7039"/>
    <w:p w14:paraId="273B861E" w14:textId="77777777" w:rsidR="008C7039" w:rsidRPr="008C7039" w:rsidRDefault="008C7039" w:rsidP="008C7039"/>
    <w:p w14:paraId="38032DF4" w14:textId="77777777" w:rsidR="008C7039" w:rsidRPr="008C7039" w:rsidRDefault="008C7039" w:rsidP="008C7039"/>
    <w:p w14:paraId="34B497D1" w14:textId="77777777" w:rsidR="008C7039" w:rsidRPr="008C7039" w:rsidRDefault="008C7039" w:rsidP="008C7039"/>
    <w:p w14:paraId="669861FA" w14:textId="77777777" w:rsidR="008C7039" w:rsidRPr="008C7039" w:rsidRDefault="008C7039" w:rsidP="008C7039"/>
    <w:p w14:paraId="63CFF88F" w14:textId="77777777" w:rsidR="008C7039" w:rsidRPr="008C7039" w:rsidRDefault="008C7039" w:rsidP="008C7039"/>
    <w:p w14:paraId="0258E2B5" w14:textId="77777777" w:rsidR="008C7039" w:rsidRPr="008C7039" w:rsidRDefault="008C7039" w:rsidP="008C7039"/>
    <w:p w14:paraId="76940154" w14:textId="77777777" w:rsidR="008C7039" w:rsidRPr="008C7039" w:rsidRDefault="008C7039" w:rsidP="008C7039"/>
    <w:p w14:paraId="5D564F6A" w14:textId="77777777" w:rsidR="008C7039" w:rsidRPr="008C7039" w:rsidRDefault="008C7039" w:rsidP="008C7039"/>
    <w:p w14:paraId="2D387C19" w14:textId="77777777" w:rsidR="008C7039" w:rsidRPr="008C7039" w:rsidRDefault="008C7039" w:rsidP="008C7039"/>
    <w:p w14:paraId="1BBBD0CD" w14:textId="77777777" w:rsidR="008C7039" w:rsidRPr="008C7039" w:rsidRDefault="008C7039" w:rsidP="008C7039"/>
    <w:p w14:paraId="0EDEBCEA" w14:textId="77777777" w:rsidR="008C7039" w:rsidRPr="008C7039" w:rsidRDefault="008C7039" w:rsidP="008C7039"/>
    <w:p w14:paraId="72C98787" w14:textId="77777777" w:rsidR="008C7039" w:rsidRPr="008C7039" w:rsidRDefault="008C7039" w:rsidP="008C7039"/>
    <w:p w14:paraId="068BB3BE" w14:textId="77777777" w:rsidR="008C7039" w:rsidRPr="008C7039" w:rsidRDefault="008C7039" w:rsidP="008C7039"/>
    <w:p w14:paraId="6800B7DA" w14:textId="77777777" w:rsidR="008C7039" w:rsidRPr="008C7039" w:rsidRDefault="008C7039" w:rsidP="008C7039"/>
    <w:p w14:paraId="79DCD2F1" w14:textId="77777777" w:rsidR="008C7039" w:rsidRPr="008C7039" w:rsidRDefault="008C7039" w:rsidP="008C7039"/>
    <w:p w14:paraId="26B7CB85" w14:textId="77777777" w:rsidR="008C7039" w:rsidRPr="008C7039" w:rsidRDefault="008C7039" w:rsidP="008C7039"/>
    <w:p w14:paraId="5F9C7DEB" w14:textId="77777777" w:rsidR="008C7039" w:rsidRPr="008C7039" w:rsidRDefault="008C7039" w:rsidP="008C7039"/>
    <w:p w14:paraId="7CA26AFE" w14:textId="77777777" w:rsidR="008C7039" w:rsidRPr="008C7039" w:rsidRDefault="008C7039" w:rsidP="008C7039"/>
    <w:p w14:paraId="67AE4847" w14:textId="77777777" w:rsidR="008C7039" w:rsidRPr="008C7039" w:rsidRDefault="008C7039" w:rsidP="008C7039"/>
    <w:p w14:paraId="3BA9F8F8" w14:textId="77777777" w:rsidR="008C7039" w:rsidRPr="008C7039" w:rsidRDefault="008C7039" w:rsidP="008C7039"/>
    <w:p w14:paraId="46B821B8" w14:textId="77777777" w:rsidR="008C7039" w:rsidRPr="008C7039" w:rsidRDefault="008C7039" w:rsidP="008C7039"/>
    <w:p w14:paraId="0E20CF03" w14:textId="77777777" w:rsidR="008C7039" w:rsidRPr="008C7039" w:rsidRDefault="008C7039" w:rsidP="008C7039"/>
    <w:p w14:paraId="2545344A" w14:textId="77777777" w:rsidR="008C7039" w:rsidRDefault="008C7039" w:rsidP="008C7039"/>
    <w:p w14:paraId="2240E7EA" w14:textId="77777777" w:rsidR="008C7039" w:rsidRDefault="008C7039" w:rsidP="008C7039"/>
    <w:p w14:paraId="129A7A47" w14:textId="77777777" w:rsidR="008C7039" w:rsidRDefault="008C7039" w:rsidP="008C7039"/>
    <w:p w14:paraId="797F6790" w14:textId="2E67BDCD" w:rsidR="003B5F37" w:rsidRPr="003B5F37" w:rsidRDefault="008C7039" w:rsidP="00097F85">
      <w:pPr>
        <w:pStyle w:val="Heading1"/>
        <w:rPr>
          <w:sz w:val="20"/>
          <w:szCs w:val="16"/>
        </w:rPr>
      </w:pPr>
      <w:r>
        <w:lastRenderedPageBreak/>
        <w:tab/>
      </w:r>
    </w:p>
    <w:p w14:paraId="48F44F1A" w14:textId="77777777" w:rsidR="003B5F37" w:rsidRDefault="003B5F37" w:rsidP="003B5F37">
      <w:pPr>
        <w:tabs>
          <w:tab w:val="left" w:pos="1440"/>
        </w:tabs>
        <w:jc w:val="center"/>
        <w:rPr>
          <w:rFonts w:ascii="Arial" w:hAnsi="Arial" w:cs="Arial"/>
          <w:color w:val="000000"/>
        </w:rPr>
      </w:pPr>
      <w:r w:rsidRPr="003B5F37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KATA PENGANTAR</w:t>
      </w:r>
    </w:p>
    <w:p w14:paraId="3A67CDD2" w14:textId="720DF1B1" w:rsidR="003E7840" w:rsidRPr="003E7840" w:rsidRDefault="003B5F37" w:rsidP="003E7840">
      <w:pPr>
        <w:tabs>
          <w:tab w:val="left" w:pos="1440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menyebut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SWT yang Maha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Pengasih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Maha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Penyayang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kami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panjatkan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puja dan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puji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syukur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kehadirat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-Nya, yang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melimpahkan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hidayah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inayah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-Nya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kami,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Artikel</w:t>
      </w:r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Konversi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Suhu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3B5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Windows.</w:t>
      </w:r>
    </w:p>
    <w:p w14:paraId="3B4FC0F0" w14:textId="468ED026" w:rsidR="003E7840" w:rsidRPr="00327E02" w:rsidRDefault="003E7840" w:rsidP="003E78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7E02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Atas dukungan moral dan materil yang diberikan dalam penyusunan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artikel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ini,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kami</w:t>
      </w:r>
      <w:r w:rsidRPr="00327E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menyampaikan terima kasih kepada Bapak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Freddy Wicaksono</w:t>
      </w:r>
      <w:r w:rsidRPr="00327E02">
        <w:rPr>
          <w:rFonts w:ascii="Times New Roman" w:hAnsi="Times New Roman" w:cs="Times New Roman"/>
          <w:bCs/>
          <w:sz w:val="24"/>
          <w:szCs w:val="24"/>
          <w:lang w:val="id-ID"/>
        </w:rPr>
        <w:t>, M.Kom</w:t>
      </w:r>
      <w:r w:rsidRPr="00327E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27E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selaku dosen mata kuliah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PBO </w:t>
      </w:r>
      <w:r w:rsidRPr="00327E02">
        <w:rPr>
          <w:rFonts w:ascii="Times New Roman" w:hAnsi="Times New Roman" w:cs="Times New Roman"/>
          <w:bCs/>
          <w:sz w:val="24"/>
          <w:szCs w:val="24"/>
          <w:lang w:val="id-ID"/>
        </w:rPr>
        <w:t>yang telah memberikan tugas ini sehingga dapat menambah pengetahuan dan wawasan sesuai dengan bidang studi yang kami tekuni.</w:t>
      </w:r>
    </w:p>
    <w:p w14:paraId="7DA9943F" w14:textId="57FE1AFC" w:rsidR="003E7840" w:rsidRPr="00327E02" w:rsidRDefault="003E7840" w:rsidP="003E784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7E0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327E02">
        <w:rPr>
          <w:rFonts w:ascii="Times New Roman" w:hAnsi="Times New Roman" w:cs="Times New Roman"/>
          <w:bCs/>
          <w:sz w:val="24"/>
          <w:szCs w:val="24"/>
        </w:rPr>
        <w:t xml:space="preserve">Kami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maaf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segi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susunan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kalimat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. Karena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saran dan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kritik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memperbaiki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artikel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A925A7" w14:textId="5A55C09F" w:rsidR="003E7840" w:rsidRPr="00327E02" w:rsidRDefault="003E7840" w:rsidP="003E784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7E0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Semoga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artikel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menambah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wawasan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Pr="00327E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90534A7" w14:textId="0D165FBF" w:rsidR="008C7039" w:rsidRDefault="003B5F37" w:rsidP="003E7840">
      <w:pPr>
        <w:tabs>
          <w:tab w:val="left" w:pos="144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B5F3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E321B17" w14:textId="36A829B0" w:rsidR="003E7840" w:rsidRPr="00327E02" w:rsidRDefault="003E7840" w:rsidP="003E784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7E02">
        <w:rPr>
          <w:rFonts w:ascii="Times New Roman" w:hAnsi="Times New Roman" w:cs="Times New Roman"/>
          <w:sz w:val="24"/>
          <w:szCs w:val="24"/>
        </w:rPr>
        <w:t xml:space="preserve">Cirebon, </w:t>
      </w: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Pr="00327E02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327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November</w:t>
      </w:r>
      <w:r w:rsidRPr="00327E0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3461E1E" w14:textId="77777777" w:rsidR="003E7840" w:rsidRPr="00327E02" w:rsidRDefault="003E7840" w:rsidP="003E784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39CB" w14:textId="77777777" w:rsidR="003E7840" w:rsidRPr="00327E02" w:rsidRDefault="003E7840" w:rsidP="003E784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BF2DF" w14:textId="77777777" w:rsidR="003E7840" w:rsidRPr="00327E02" w:rsidRDefault="003E7840" w:rsidP="003E784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27E02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7EA10B7B" w14:textId="77777777" w:rsidR="003E7840" w:rsidRPr="00327E02" w:rsidRDefault="003E7840" w:rsidP="003E78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7E02">
        <w:rPr>
          <w:rFonts w:ascii="Times New Roman" w:hAnsi="Times New Roman" w:cs="Times New Roman"/>
          <w:sz w:val="24"/>
          <w:szCs w:val="24"/>
        </w:rPr>
        <w:br w:type="page"/>
      </w:r>
    </w:p>
    <w:p w14:paraId="4830933B" w14:textId="6FB3E26D" w:rsidR="00206BC2" w:rsidRDefault="00AC1DDC" w:rsidP="00097F85">
      <w:pPr>
        <w:pStyle w:val="Heading1"/>
      </w:pPr>
      <w:r>
        <w:lastRenderedPageBreak/>
        <w:t>DAFTAR ISI</w:t>
      </w:r>
    </w:p>
    <w:p w14:paraId="6DF28F87" w14:textId="77777777" w:rsidR="00AC1DDC" w:rsidRDefault="00AC1DDC" w:rsidP="00AC1DDC"/>
    <w:p w14:paraId="1C16F203" w14:textId="1704B55B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374F2300" w14:textId="0FD90850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iii</w:t>
      </w:r>
    </w:p>
    <w:p w14:paraId="71FE7C88" w14:textId="142099BD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BAB I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AFC5CD3" w14:textId="41B6B5BC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E81E863" w14:textId="1966D17B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BD00B8" w14:textId="187F098B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5D17C1E" w14:textId="5C9DD344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936C9B" w14:textId="412F1E4A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2BA4AC0" w14:textId="47A9D034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FD29CC9" w14:textId="58A53421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Memahami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D5C0BA" w14:textId="54CDBCA4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muka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(GUI)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4FAD90" w14:textId="73CAB392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7C228E1" w14:textId="4257D9A1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GUI dan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EA72917" w14:textId="3F44DD6A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36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DE019AC" w14:textId="4FEF02E0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9458571" w14:textId="1F4E1D46" w:rsidR="00AC1DDC" w:rsidRPr="00151536" w:rsidRDefault="00AC1DDC" w:rsidP="00AC1DDC">
      <w:pPr>
        <w:tabs>
          <w:tab w:val="right" w:leader="dot" w:pos="76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PENUTUP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A0D39F1" w14:textId="12C5CE5D" w:rsidR="00AC1DDC" w:rsidRPr="00151536" w:rsidRDefault="00AC1DDC" w:rsidP="00AC1DDC">
      <w:pPr>
        <w:tabs>
          <w:tab w:val="right" w:leader="dot" w:pos="7655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51536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4DC" w:rsidRPr="0015153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515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2749E7" w14:textId="77777777" w:rsidR="00AC1DDC" w:rsidRPr="00151536" w:rsidRDefault="00AC1DDC" w:rsidP="00206BC2">
      <w:pPr>
        <w:rPr>
          <w:rFonts w:ascii="Times New Roman" w:hAnsi="Times New Roman" w:cs="Times New Roman"/>
          <w:b/>
          <w:bCs/>
          <w:sz w:val="24"/>
          <w:szCs w:val="24"/>
        </w:rPr>
        <w:sectPr w:rsidR="00AC1DDC" w:rsidRPr="00151536" w:rsidSect="00AC1DDC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34CBF849" w14:textId="77777777" w:rsidR="00206BC2" w:rsidRPr="00151536" w:rsidRDefault="00206BC2" w:rsidP="00206B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C3CDB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72FABB3A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12F965DE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30770575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1F046672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15614FC5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4FFF8EE2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57E40751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3E493ABA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419FED77" w14:textId="77777777" w:rsidR="00206BC2" w:rsidRPr="00206BC2" w:rsidRDefault="00206BC2" w:rsidP="00206BC2">
      <w:pPr>
        <w:rPr>
          <w:rFonts w:ascii="Times New Roman" w:hAnsi="Times New Roman" w:cs="Times New Roman"/>
          <w:sz w:val="24"/>
          <w:szCs w:val="24"/>
        </w:rPr>
      </w:pPr>
    </w:p>
    <w:p w14:paraId="2F3AB730" w14:textId="77777777" w:rsidR="00206BC2" w:rsidRDefault="00206BC2" w:rsidP="00AC1DDC">
      <w:pPr>
        <w:rPr>
          <w:rFonts w:ascii="Times New Roman" w:hAnsi="Times New Roman" w:cs="Times New Roman"/>
          <w:sz w:val="24"/>
          <w:szCs w:val="24"/>
        </w:rPr>
      </w:pPr>
    </w:p>
    <w:p w14:paraId="190BB28E" w14:textId="77777777" w:rsidR="00206BC2" w:rsidRPr="00097F85" w:rsidRDefault="00206BC2" w:rsidP="00097F85">
      <w:pPr>
        <w:pStyle w:val="Heading1"/>
      </w:pPr>
      <w:bookmarkStart w:id="0" w:name="_Toc149334967"/>
      <w:r w:rsidRPr="00097F85">
        <w:lastRenderedPageBreak/>
        <w:t>BAB I</w:t>
      </w:r>
      <w:bookmarkEnd w:id="0"/>
    </w:p>
    <w:p w14:paraId="70CDBFE2" w14:textId="77777777" w:rsidR="00206BC2" w:rsidRPr="00327E02" w:rsidRDefault="00206BC2" w:rsidP="00097F85">
      <w:pPr>
        <w:pStyle w:val="Heading1"/>
      </w:pPr>
      <w:bookmarkStart w:id="1" w:name="_Toc69198553"/>
      <w:bookmarkStart w:id="2" w:name="_Toc69198921"/>
      <w:bookmarkStart w:id="3" w:name="_Toc149334968"/>
      <w:r w:rsidRPr="00327E02">
        <w:t>PENDAHULUAN</w:t>
      </w:r>
      <w:bookmarkEnd w:id="1"/>
      <w:bookmarkEnd w:id="2"/>
      <w:bookmarkEnd w:id="3"/>
    </w:p>
    <w:p w14:paraId="20473A30" w14:textId="7F8AB8EA" w:rsidR="00206BC2" w:rsidRPr="00327E02" w:rsidRDefault="00926F40" w:rsidP="00926F40">
      <w:pPr>
        <w:tabs>
          <w:tab w:val="left" w:pos="632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900B4B" w14:textId="77777777" w:rsidR="00206BC2" w:rsidRPr="00327E02" w:rsidRDefault="00206BC2" w:rsidP="00206BC2">
      <w:pPr>
        <w:pStyle w:val="Heading2"/>
        <w:numPr>
          <w:ilvl w:val="1"/>
          <w:numId w:val="1"/>
        </w:numPr>
        <w:tabs>
          <w:tab w:val="num" w:pos="360"/>
        </w:tabs>
        <w:spacing w:line="276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49334969"/>
      <w:r w:rsidRPr="00327E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Latar </w:t>
      </w:r>
      <w:r w:rsidRPr="00327E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Belakang</w:t>
      </w:r>
      <w:bookmarkEnd w:id="4"/>
    </w:p>
    <w:p w14:paraId="1C0E1D81" w14:textId="77777777" w:rsidR="00206BC2" w:rsidRPr="00327E02" w:rsidRDefault="00206BC2" w:rsidP="00206BC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Hlk149329369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Dalam era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globalisasi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batas negara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uang.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instrumen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tukar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mengeksplorasi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F85">
        <w:rPr>
          <w:rFonts w:ascii="Times New Roman" w:hAnsi="Times New Roman" w:cs="Times New Roman"/>
          <w:sz w:val="24"/>
          <w:szCs w:val="24"/>
          <w:lang w:val="en-US"/>
        </w:rPr>
        <w:t>KivyMD</w:t>
      </w:r>
      <w:proofErr w:type="spellEnd"/>
      <w:r w:rsidRPr="008E3F85">
        <w:rPr>
          <w:rFonts w:ascii="Times New Roman" w:hAnsi="Times New Roman" w:cs="Times New Roman"/>
          <w:sz w:val="24"/>
          <w:szCs w:val="24"/>
          <w:lang w:val="en-US"/>
        </w:rPr>
        <w:t xml:space="preserve"> Python.</w:t>
      </w:r>
    </w:p>
    <w:p w14:paraId="648EAEDC" w14:textId="77777777" w:rsidR="00206BC2" w:rsidRDefault="00206BC2" w:rsidP="00206BC2">
      <w:pPr>
        <w:pStyle w:val="Heading2"/>
        <w:numPr>
          <w:ilvl w:val="1"/>
          <w:numId w:val="1"/>
        </w:numPr>
        <w:tabs>
          <w:tab w:val="num" w:pos="360"/>
        </w:tabs>
        <w:spacing w:line="276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49334970"/>
      <w:bookmarkEnd w:id="5"/>
      <w:proofErr w:type="spellStart"/>
      <w:r w:rsidRPr="00327E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327E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Masalah</w:t>
      </w:r>
      <w:bookmarkEnd w:id="6"/>
    </w:p>
    <w:p w14:paraId="34960765" w14:textId="1E10C8DA" w:rsidR="0056597F" w:rsidRPr="00097F85" w:rsidRDefault="00097F85" w:rsidP="0056597F">
      <w:pPr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97F85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097F85"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  <w:lang w:val="en-GB"/>
        </w:rPr>
        <w:t>Konversi</w:t>
      </w:r>
      <w:proofErr w:type="spellEnd"/>
      <w:r w:rsidRPr="00097F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  <w:lang w:val="en-GB"/>
        </w:rPr>
        <w:t>Suhu</w:t>
      </w:r>
      <w:proofErr w:type="spellEnd"/>
      <w:r w:rsidRPr="00097F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097F85">
        <w:rPr>
          <w:rFonts w:ascii="Times New Roman" w:hAnsi="Times New Roman" w:cs="Times New Roman"/>
          <w:sz w:val="24"/>
          <w:szCs w:val="24"/>
          <w:lang w:val="en-GB"/>
        </w:rPr>
        <w:t> Windows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0D71552" w14:textId="77777777" w:rsidR="00206BC2" w:rsidRPr="00327E02" w:rsidRDefault="00206BC2" w:rsidP="00206BC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59DE1A" w14:textId="77777777" w:rsidR="00206BC2" w:rsidRPr="00327E02" w:rsidRDefault="00206BC2" w:rsidP="00206BC2">
      <w:pPr>
        <w:pStyle w:val="Heading2"/>
        <w:numPr>
          <w:ilvl w:val="1"/>
          <w:numId w:val="1"/>
        </w:numPr>
        <w:tabs>
          <w:tab w:val="num" w:pos="360"/>
        </w:tabs>
        <w:spacing w:line="276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49334971"/>
      <w:r w:rsidRPr="00327E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bookmarkEnd w:id="7"/>
    </w:p>
    <w:p w14:paraId="20AA7A31" w14:textId="77777777" w:rsidR="00206BC2" w:rsidRPr="00327E02" w:rsidRDefault="00206BC2" w:rsidP="00206BC2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7E02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27E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27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27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E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E02">
        <w:rPr>
          <w:rFonts w:ascii="Times New Roman" w:hAnsi="Times New Roman" w:cs="Times New Roman"/>
          <w:sz w:val="24"/>
          <w:szCs w:val="24"/>
        </w:rPr>
        <w:t>:</w:t>
      </w:r>
    </w:p>
    <w:p w14:paraId="471E6F1C" w14:textId="583C23B5" w:rsidR="00206BC2" w:rsidRPr="00201279" w:rsidRDefault="00206BC2" w:rsidP="00206BC2">
      <w:pPr>
        <w:pStyle w:val="ListParagraph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memahami konsep</w:t>
      </w:r>
      <w:r w:rsidR="0056597F" w:rsidRPr="0056597F">
        <w:rPr>
          <w:rFonts w:ascii="Times New Roman" w:hAnsi="Times New Roman" w:cs="Times New Roman"/>
          <w:sz w:val="24"/>
          <w:szCs w:val="24"/>
          <w:lang w:val="id-ID"/>
        </w:rPr>
        <w:t xml:space="preserve"> Aplikasi Konversi Suhu Berbasis Windows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="0056597F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 w:rsidR="0056597F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5995FAF" w14:textId="77777777" w:rsidR="00206BC2" w:rsidRPr="001A107A" w:rsidRDefault="00206BC2" w:rsidP="0020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07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6FA98F" w14:textId="75653E4D" w:rsidR="00097F85" w:rsidRDefault="00097F85" w:rsidP="00097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443EE5C9" w14:textId="04FA0FE8" w:rsidR="00097F85" w:rsidRDefault="00097F85" w:rsidP="00097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7253DC12" w14:textId="77777777" w:rsidR="00097F85" w:rsidRDefault="00097F85" w:rsidP="00097F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15E55" w14:textId="1C8C2B53" w:rsidR="00097F85" w:rsidRDefault="00097F85" w:rsidP="00097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7F85">
        <w:rPr>
          <w:rFonts w:ascii="Times New Roman" w:hAnsi="Times New Roman" w:cs="Times New Roman"/>
          <w:b/>
          <w:bCs/>
          <w:sz w:val="24"/>
          <w:szCs w:val="24"/>
        </w:rPr>
        <w:t>Memahami</w:t>
      </w:r>
      <w:proofErr w:type="spellEnd"/>
      <w:r w:rsidRPr="00097F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</w:p>
    <w:p w14:paraId="2C47C981" w14:textId="77777777" w:rsidR="00097F85" w:rsidRPr="00097F85" w:rsidRDefault="00097F85" w:rsidP="00097F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26123" w14:textId="5868E5C6" w:rsidR="00097F85" w:rsidRDefault="00097F85" w:rsidP="00097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toolkit GUI (Graphical User Interface)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7F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7F85">
        <w:rPr>
          <w:rFonts w:ascii="Times New Roman" w:hAnsi="Times New Roman" w:cs="Times New Roman"/>
          <w:sz w:val="24"/>
          <w:szCs w:val="24"/>
        </w:rPr>
        <w:t xml:space="preserve"> Windows Anda.</w:t>
      </w:r>
    </w:p>
    <w:p w14:paraId="008DCC52" w14:textId="77777777" w:rsidR="00097F85" w:rsidRDefault="00097F85" w:rsidP="00097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3A5370" w14:textId="63BAD27A" w:rsidR="00097F85" w:rsidRDefault="00097F85" w:rsidP="00097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F85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097F85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097F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F85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97F85">
        <w:rPr>
          <w:rFonts w:ascii="Times New Roman" w:hAnsi="Times New Roman" w:cs="Times New Roman"/>
          <w:b/>
          <w:bCs/>
          <w:sz w:val="24"/>
          <w:szCs w:val="24"/>
        </w:rPr>
        <w:t xml:space="preserve"> (GUI)</w:t>
      </w:r>
    </w:p>
    <w:p w14:paraId="4B84112C" w14:textId="77777777" w:rsidR="006965FF" w:rsidRDefault="006965FF" w:rsidP="006965F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3308D" w14:textId="744FF5E8" w:rsidR="006965FF" w:rsidRPr="006965FF" w:rsidRDefault="006965FF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label, dan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entry dan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>:</w:t>
      </w:r>
    </w:p>
    <w:p w14:paraId="64DA55DB" w14:textId="77777777" w:rsidR="006965FF" w:rsidRPr="006965FF" w:rsidRDefault="006965FF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7CC42E" w14:textId="43A4D9FA" w:rsidR="00FD5069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64B1E2B" wp14:editId="34388680">
            <wp:extent cx="2444876" cy="838243"/>
            <wp:effectExtent l="0" t="0" r="0" b="0"/>
            <wp:docPr id="139589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90785" name="Picture 13958907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4704" w14:textId="77777777" w:rsidR="00097F85" w:rsidRDefault="00097F85" w:rsidP="00097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A1F598" w14:textId="1DFAB9D7" w:rsidR="006965FF" w:rsidRDefault="006965FF" w:rsidP="00696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5F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965FF">
        <w:rPr>
          <w:rFonts w:ascii="Times New Roman" w:hAnsi="Times New Roman" w:cs="Times New Roman"/>
          <w:b/>
          <w:bCs/>
          <w:sz w:val="24"/>
          <w:szCs w:val="24"/>
        </w:rPr>
        <w:t xml:space="preserve"> Konversi </w:t>
      </w:r>
      <w:proofErr w:type="spellStart"/>
      <w:r w:rsidRPr="006965FF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</w:p>
    <w:p w14:paraId="058927B6" w14:textId="12D110F2" w:rsidR="006965FF" w:rsidRDefault="006965FF" w:rsidP="006965F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3A860DF4" w14:textId="77777777" w:rsidR="006965FF" w:rsidRDefault="006965FF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965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Fahrenheit dan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>.</w:t>
      </w:r>
    </w:p>
    <w:p w14:paraId="248343F8" w14:textId="77777777" w:rsidR="00FD5069" w:rsidRPr="006965FF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A0EBC5" w14:textId="2077D62D" w:rsidR="00FD5069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06048DA" wp14:editId="01F40807">
            <wp:extent cx="3695890" cy="1295467"/>
            <wp:effectExtent l="0" t="0" r="0" b="0"/>
            <wp:docPr id="1352696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6160" name="Picture 1352696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1C14" w14:textId="77777777" w:rsidR="00FD5069" w:rsidRPr="006965FF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11A08F" w14:textId="3626DF25" w:rsidR="006965FF" w:rsidRPr="006965FF" w:rsidRDefault="006965FF" w:rsidP="00696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5FF"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 w:rsidRPr="006965FF">
        <w:rPr>
          <w:rFonts w:ascii="Times New Roman" w:hAnsi="Times New Roman" w:cs="Times New Roman"/>
          <w:b/>
          <w:bCs/>
          <w:sz w:val="24"/>
          <w:szCs w:val="24"/>
        </w:rPr>
        <w:t xml:space="preserve"> GUI dan </w:t>
      </w:r>
      <w:proofErr w:type="spellStart"/>
      <w:r w:rsidRPr="006965F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96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</w:p>
    <w:p w14:paraId="72D87496" w14:textId="77777777" w:rsidR="006965FF" w:rsidRDefault="006965FF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53EACD" w14:textId="77777777" w:rsidR="006965FF" w:rsidRDefault="006965FF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. Entry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dan label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>.</w:t>
      </w:r>
    </w:p>
    <w:p w14:paraId="13AFECA9" w14:textId="77777777" w:rsidR="00FD5069" w:rsidRPr="006965FF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635BD0" w14:textId="73B9F507" w:rsidR="006965FF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FF9FE16" wp14:editId="2259A76F">
            <wp:extent cx="3473629" cy="342918"/>
            <wp:effectExtent l="0" t="0" r="0" b="0"/>
            <wp:docPr id="1767940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40654" name="Picture 17679406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D5D7" w14:textId="77777777" w:rsidR="00FD5069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61D575" w14:textId="77777777" w:rsidR="00FD5069" w:rsidRPr="006965FF" w:rsidRDefault="00FD5069" w:rsidP="00696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6A883D" w14:textId="6883B069" w:rsidR="006965FF" w:rsidRDefault="006965FF" w:rsidP="00696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5FF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Menjalankan</w:t>
      </w:r>
      <w:proofErr w:type="spellEnd"/>
      <w:r w:rsidRPr="00696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49FCE91A" w14:textId="3D6A24AC" w:rsidR="006965FF" w:rsidRPr="006965FF" w:rsidRDefault="006965FF" w:rsidP="006965F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>.</w:t>
      </w:r>
    </w:p>
    <w:p w14:paraId="06876CFB" w14:textId="0498436F" w:rsidR="006965FF" w:rsidRPr="006965FF" w:rsidRDefault="00FD5069" w:rsidP="006965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FBB09" wp14:editId="69BC2A0E">
            <wp:extent cx="2940201" cy="838243"/>
            <wp:effectExtent l="0" t="0" r="0" b="0"/>
            <wp:docPr id="363720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20954" name="Picture 3637209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0B45" w14:textId="4E578066" w:rsidR="006965FF" w:rsidRDefault="00FD5069" w:rsidP="00FD50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405BBDB2" w14:textId="1C82D2F1" w:rsidR="00FD5069" w:rsidRDefault="00FD5069" w:rsidP="00FD50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32E95" wp14:editId="1F4AEFDF">
            <wp:extent cx="4420859" cy="2461203"/>
            <wp:effectExtent l="0" t="0" r="0" b="0"/>
            <wp:docPr id="2116300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00123" name="Picture 21163001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095" cy="24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53B" w14:textId="77777777" w:rsidR="00FD5069" w:rsidRPr="006965FF" w:rsidRDefault="00FD5069" w:rsidP="00FD50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B683A7" w14:textId="77777777" w:rsidR="006965FF" w:rsidRPr="006965FF" w:rsidRDefault="006965FF" w:rsidP="006965FF">
      <w:pPr>
        <w:rPr>
          <w:rFonts w:ascii="Times New Roman" w:hAnsi="Times New Roman" w:cs="Times New Roman"/>
          <w:sz w:val="24"/>
          <w:szCs w:val="24"/>
        </w:rPr>
      </w:pPr>
    </w:p>
    <w:p w14:paraId="72C24371" w14:textId="77777777" w:rsidR="006965FF" w:rsidRPr="006965FF" w:rsidRDefault="006965FF" w:rsidP="006965FF">
      <w:pPr>
        <w:rPr>
          <w:rFonts w:ascii="Times New Roman" w:hAnsi="Times New Roman" w:cs="Times New Roman"/>
          <w:sz w:val="24"/>
          <w:szCs w:val="24"/>
        </w:rPr>
      </w:pPr>
    </w:p>
    <w:p w14:paraId="68AD65F3" w14:textId="77777777" w:rsidR="006965FF" w:rsidRPr="006965FF" w:rsidRDefault="006965FF" w:rsidP="006965FF">
      <w:pPr>
        <w:rPr>
          <w:rFonts w:ascii="Times New Roman" w:hAnsi="Times New Roman" w:cs="Times New Roman"/>
          <w:sz w:val="24"/>
          <w:szCs w:val="24"/>
        </w:rPr>
      </w:pPr>
    </w:p>
    <w:p w14:paraId="5BD56548" w14:textId="77777777" w:rsidR="006965FF" w:rsidRPr="006965FF" w:rsidRDefault="006965FF" w:rsidP="006965FF">
      <w:pPr>
        <w:rPr>
          <w:rFonts w:ascii="Times New Roman" w:hAnsi="Times New Roman" w:cs="Times New Roman"/>
          <w:sz w:val="24"/>
          <w:szCs w:val="24"/>
        </w:rPr>
      </w:pPr>
    </w:p>
    <w:p w14:paraId="7A993872" w14:textId="77777777" w:rsidR="006965FF" w:rsidRDefault="006965FF" w:rsidP="006965FF">
      <w:pPr>
        <w:rPr>
          <w:rFonts w:ascii="Times New Roman" w:hAnsi="Times New Roman" w:cs="Times New Roman"/>
          <w:sz w:val="24"/>
          <w:szCs w:val="24"/>
        </w:rPr>
      </w:pPr>
    </w:p>
    <w:p w14:paraId="1453BE0B" w14:textId="6BAE6696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A22391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19B0456E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169DD11B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24E1EE79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5F0B3BD8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24948111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4F081705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23CF2059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3B0BC6CB" w14:textId="77777777" w:rsidR="006965FF" w:rsidRDefault="006965FF" w:rsidP="006965FF">
      <w:p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</w:p>
    <w:p w14:paraId="2A8655B2" w14:textId="2F2FC631" w:rsidR="006965FF" w:rsidRPr="006965FF" w:rsidRDefault="006965FF" w:rsidP="006965FF">
      <w:pPr>
        <w:tabs>
          <w:tab w:val="left" w:pos="146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5FF">
        <w:rPr>
          <w:rFonts w:ascii="Times New Roman" w:hAnsi="Times New Roman" w:cs="Times New Roman"/>
          <w:b/>
          <w:bCs/>
          <w:sz w:val="28"/>
          <w:szCs w:val="28"/>
        </w:rPr>
        <w:t>BAB I</w:t>
      </w:r>
      <w:r w:rsidR="00926F40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023E210C" w14:textId="4ED3E7C4" w:rsidR="006965FF" w:rsidRDefault="006965FF" w:rsidP="006965FF">
      <w:pPr>
        <w:tabs>
          <w:tab w:val="left" w:pos="146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5FF"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6DD4BF82" w14:textId="77777777" w:rsidR="006965FF" w:rsidRDefault="006965FF" w:rsidP="006965FF">
      <w:pPr>
        <w:tabs>
          <w:tab w:val="left" w:pos="146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7FAF4" w14:textId="55F091E5" w:rsidR="006965FF" w:rsidRDefault="006965FF" w:rsidP="006965FF">
      <w:pPr>
        <w:pStyle w:val="ListParagraph"/>
        <w:numPr>
          <w:ilvl w:val="0"/>
          <w:numId w:val="3"/>
        </w:numPr>
        <w:tabs>
          <w:tab w:val="left" w:pos="146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1A7F428A" w14:textId="1DC9D4C6" w:rsidR="006965FF" w:rsidRPr="006965FF" w:rsidRDefault="006965FF" w:rsidP="006965FF">
      <w:pPr>
        <w:pStyle w:val="ListParagraph"/>
        <w:tabs>
          <w:tab w:val="left" w:pos="146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6965FF">
        <w:rPr>
          <w:rFonts w:ascii="Times New Roman" w:hAnsi="Times New Roman" w:cs="Times New Roman"/>
          <w:sz w:val="24"/>
          <w:szCs w:val="24"/>
        </w:rPr>
        <w:t>.</w:t>
      </w:r>
    </w:p>
    <w:p w14:paraId="1F287397" w14:textId="77777777" w:rsidR="006965FF" w:rsidRPr="006965FF" w:rsidRDefault="006965FF" w:rsidP="006965FF">
      <w:pPr>
        <w:pStyle w:val="ListParagraph"/>
        <w:tabs>
          <w:tab w:val="left" w:pos="146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E717F5" w14:textId="77777777" w:rsidR="006965FF" w:rsidRPr="006965FF" w:rsidRDefault="006965FF" w:rsidP="006965FF">
      <w:pPr>
        <w:pStyle w:val="ListParagraph"/>
        <w:tabs>
          <w:tab w:val="left" w:pos="146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dan Python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di dunia digital yang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F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965FF">
        <w:rPr>
          <w:rFonts w:ascii="Times New Roman" w:hAnsi="Times New Roman" w:cs="Times New Roman"/>
          <w:sz w:val="24"/>
          <w:szCs w:val="24"/>
        </w:rPr>
        <w:t>.</w:t>
      </w:r>
    </w:p>
    <w:p w14:paraId="558F035F" w14:textId="77777777" w:rsidR="006965FF" w:rsidRPr="006965FF" w:rsidRDefault="006965FF" w:rsidP="006965FF">
      <w:pPr>
        <w:pStyle w:val="ListParagraph"/>
        <w:tabs>
          <w:tab w:val="left" w:pos="146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FF9FDE" w14:textId="2481C493" w:rsidR="006965FF" w:rsidRPr="006965FF" w:rsidRDefault="006965FF" w:rsidP="006965FF">
      <w:pPr>
        <w:pStyle w:val="ListParagraph"/>
        <w:tabs>
          <w:tab w:val="left" w:pos="1461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6965FF" w:rsidRPr="006965FF" w:rsidSect="005C64DC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6F06" w14:textId="77777777" w:rsidR="003A76C3" w:rsidRDefault="003A76C3" w:rsidP="008C7039">
      <w:pPr>
        <w:spacing w:after="0" w:line="240" w:lineRule="auto"/>
      </w:pPr>
      <w:r>
        <w:separator/>
      </w:r>
    </w:p>
  </w:endnote>
  <w:endnote w:type="continuationSeparator" w:id="0">
    <w:p w14:paraId="39A3FB13" w14:textId="77777777" w:rsidR="003A76C3" w:rsidRDefault="003A76C3" w:rsidP="008C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2846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94F4B" w14:textId="056DD3EE" w:rsidR="00926F40" w:rsidRDefault="00926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AA81D5" w14:textId="77777777" w:rsidR="00926F40" w:rsidRDefault="0092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048D" w14:textId="77777777" w:rsidR="003A76C3" w:rsidRDefault="003A76C3" w:rsidP="008C7039">
      <w:pPr>
        <w:spacing w:after="0" w:line="240" w:lineRule="auto"/>
      </w:pPr>
      <w:r>
        <w:separator/>
      </w:r>
    </w:p>
  </w:footnote>
  <w:footnote w:type="continuationSeparator" w:id="0">
    <w:p w14:paraId="06EB8551" w14:textId="77777777" w:rsidR="003A76C3" w:rsidRDefault="003A76C3" w:rsidP="008C7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5DA"/>
    <w:multiLevelType w:val="multilevel"/>
    <w:tmpl w:val="2B26B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1252DE"/>
    <w:multiLevelType w:val="hybridMultilevel"/>
    <w:tmpl w:val="8EF857E6"/>
    <w:lvl w:ilvl="0" w:tplc="404052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66AD7"/>
    <w:multiLevelType w:val="hybridMultilevel"/>
    <w:tmpl w:val="ED6267B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14768">
    <w:abstractNumId w:val="0"/>
  </w:num>
  <w:num w:numId="2" w16cid:durableId="1161310219">
    <w:abstractNumId w:val="2"/>
  </w:num>
  <w:num w:numId="3" w16cid:durableId="97113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39"/>
    <w:rsid w:val="000848EB"/>
    <w:rsid w:val="00097F85"/>
    <w:rsid w:val="00151536"/>
    <w:rsid w:val="00206BC2"/>
    <w:rsid w:val="002434C9"/>
    <w:rsid w:val="003A76C3"/>
    <w:rsid w:val="003B5F37"/>
    <w:rsid w:val="003E7840"/>
    <w:rsid w:val="00512AB9"/>
    <w:rsid w:val="0056597F"/>
    <w:rsid w:val="005C64DC"/>
    <w:rsid w:val="006965FF"/>
    <w:rsid w:val="00753C81"/>
    <w:rsid w:val="0085356A"/>
    <w:rsid w:val="008C7039"/>
    <w:rsid w:val="00926F40"/>
    <w:rsid w:val="009C3D2E"/>
    <w:rsid w:val="00AC1DDC"/>
    <w:rsid w:val="00BA4DC8"/>
    <w:rsid w:val="00D72009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C6F9D"/>
  <w15:chartTrackingRefBased/>
  <w15:docId w15:val="{6472A4D0-D0A6-43F3-9F14-11396899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7F85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039"/>
  </w:style>
  <w:style w:type="paragraph" w:styleId="Footer">
    <w:name w:val="footer"/>
    <w:basedOn w:val="Normal"/>
    <w:link w:val="FooterChar"/>
    <w:uiPriority w:val="99"/>
    <w:unhideWhenUsed/>
    <w:rsid w:val="008C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39"/>
  </w:style>
  <w:style w:type="character" w:customStyle="1" w:styleId="Heading1Char">
    <w:name w:val="Heading 1 Char"/>
    <w:basedOn w:val="DefaultParagraphFont"/>
    <w:link w:val="Heading1"/>
    <w:uiPriority w:val="9"/>
    <w:rsid w:val="00097F8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B5F3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6BC2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6BC2"/>
    <w:pPr>
      <w:spacing w:after="100"/>
    </w:pPr>
    <w:rPr>
      <w:kern w:val="0"/>
      <w:lang w:val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06BC2"/>
    <w:pPr>
      <w:spacing w:after="100"/>
      <w:ind w:left="220"/>
    </w:pPr>
    <w:rPr>
      <w:kern w:val="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6B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206BC2"/>
    <w:pPr>
      <w:ind w:left="720"/>
      <w:contextualSpacing/>
    </w:pPr>
    <w:rPr>
      <w:kern w:val="0"/>
      <w:lang w:val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C1DDC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CCC11-C479-4363-AF6B-A1698DF2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 anggara</dc:creator>
  <cp:keywords/>
  <dc:description/>
  <cp:lastModifiedBy>galang anggara</cp:lastModifiedBy>
  <cp:revision>9</cp:revision>
  <dcterms:created xsi:type="dcterms:W3CDTF">2023-11-26T11:33:00Z</dcterms:created>
  <dcterms:modified xsi:type="dcterms:W3CDTF">2023-11-26T13:57:00Z</dcterms:modified>
</cp:coreProperties>
</file>