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Times New Roman" w:hAnsi="Times New Roman"/>
          <w:sz w:val="40"/>
          <w:szCs w:val="40"/>
        </w:rPr>
        <w:t>Ngirit  Energi  Kanggo  Warisan  Anak  Putu</w:t>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25"/>
          <w:szCs w:val="25"/>
        </w:rPr>
      </w:pPr>
      <w:r>
        <w:rPr>
          <w:rFonts w:ascii="Times New Roman" w:hAnsi="Times New Roman"/>
          <w:sz w:val="25"/>
          <w:szCs w:val="25"/>
        </w:rPr>
      </w:r>
    </w:p>
    <w:p>
      <w:pPr>
        <w:pStyle w:val="Normal"/>
        <w:spacing w:lineRule="auto" w:line="360"/>
        <w:jc w:val="left"/>
        <w:rPr>
          <w:rFonts w:ascii="Times New Roman" w:hAnsi="Times New Roman"/>
          <w:sz w:val="25"/>
          <w:szCs w:val="25"/>
        </w:rPr>
      </w:pPr>
      <w:r>
        <w:rPr>
          <w:rFonts w:ascii="Times New Roman" w:hAnsi="Times New Roman"/>
          <w:sz w:val="25"/>
          <w:szCs w:val="25"/>
        </w:rPr>
        <w:tab/>
      </w:r>
      <w:r>
        <w:rPr>
          <w:rFonts w:ascii="Times New Roman" w:hAnsi="Times New Roman"/>
          <w:sz w:val="24"/>
          <w:szCs w:val="24"/>
        </w:rPr>
        <w:t xml:space="preserve">Ing  dina  Minggu  iki,  aku  sakeluarga  nglumpuk  ing  omah.  Amarga  udan  deres  ing  njaba.  Angin  gedhe  lan  gludhug  banter  banget  swarane.  Kanggo  ngirit  listrik,  kabeh    nglumpuk  nang  ruang  tamu,  dadine  lampu  sing  murup  cukup  siji  wae.  Lan  uga  siji  wae kipas  sing  diurupkake. </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ab/>
        <w:t xml:space="preserve">Aku  karo  adik  nonton  TV,  ibu  ngendika “ yen  lagi  nonton  TV  iku  ora  pareng dulinan  HP,  yen  lagi  dulin  ing  njaba,  TV  iku  kudu  mati ” “ Inggih,  bu.  Matursuwun        nasihati.”  wangsul  aku  lan  adik.  Ora  krasa,  yen  ibu  iku  ngajari  aku  lan  adik  carane kanggo  ngirit  listrik.  Rasane  eman  yen  awake  dewe  ora  latihan  ngirit  energi,  tuladhane listrik,  saka  keluarga.  Asile,  yen  kabeh  keluarga  ing  Indonesia  iki  bisa  mulai  ngirit  energi,  energi  iku  mengko  bakal  isih  ana  kanthi  anak  putu  katurunan  awak’e  dhewe  bisa  ngrasakake  energi  ora  sampai  kakurangan. </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ab/>
        <w:t xml:space="preserve">Saka  pawon, aku  krungon  yen  ana  swarane  banyu  umup,  lekas  aku  kandha  ibu      “ Bu,  </w:t>
      </w:r>
      <w:r>
        <w:rPr>
          <w:rFonts w:ascii="Times New Roman" w:hAnsi="Times New Roman"/>
          <w:sz w:val="24"/>
          <w:szCs w:val="24"/>
        </w:rPr>
        <w:t>toyane  sampun</w:t>
      </w:r>
      <w:r>
        <w:rPr>
          <w:rFonts w:ascii="Times New Roman" w:hAnsi="Times New Roman"/>
          <w:sz w:val="24"/>
          <w:szCs w:val="24"/>
        </w:rPr>
        <w:t xml:space="preserve">  umup.  Kula  pateni,  nggih ?  ” “ Oh,  iya,  nak.  Suwun !  Kanthi  lali  aku  yen  aku  nggodog banyu  gegara  acara  TV  iki  lagi  apik. ”  akhire  aku  mateni  kompor terus  lunga  mboh  nang  endi.</w:t>
      </w:r>
    </w:p>
    <w:p>
      <w:pPr>
        <w:pStyle w:val="Normal"/>
        <w:spacing w:lineRule="auto" w:line="360"/>
        <w:jc w:val="left"/>
        <w:rPr>
          <w:rFonts w:ascii="Times New Roman" w:hAnsi="Times New Roman"/>
          <w:sz w:val="24"/>
          <w:szCs w:val="24"/>
        </w:rPr>
      </w:pPr>
      <w:r>
        <w:rPr>
          <w:rFonts w:ascii="Times New Roman" w:hAnsi="Times New Roman"/>
          <w:sz w:val="24"/>
          <w:szCs w:val="24"/>
        </w:rPr>
        <w:t>Nggunakake  kompor  saperlune  iku  ya  salah  sijine  tuladha  ngirit  gas.</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ab/>
        <w:t>Samarine  nonton  TV,  ibu  mateni  TV  iku,  lan  mlampah  dateng  pawon  kangge nggawekake  bapak  kopi,  tapi  bapak  lagi  sare  ing  kamar  bareng  adik.  Ing  wektu  aku  marani,  lampu  lan  kipas  diuripake,  padahal  wonge  ora  mbutuhake  lampu,  ya  akhire  lampu  iku  dak  pateni.</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ab/>
        <w:t xml:space="preserve">“ </w:t>
      </w:r>
      <w:r>
        <w:rPr>
          <w:rFonts w:ascii="Times New Roman" w:hAnsi="Times New Roman"/>
          <w:sz w:val="24"/>
          <w:szCs w:val="24"/>
        </w:rPr>
        <w:t xml:space="preserve">Galang,  mlakua  rene  diluk </w:t>
      </w:r>
      <w:r>
        <w:rPr>
          <w:rFonts w:ascii="Times New Roman" w:hAnsi="Times New Roman"/>
          <w:sz w:val="24"/>
          <w:szCs w:val="24"/>
        </w:rPr>
        <w:t xml:space="preserve">”  </w:t>
      </w:r>
      <w:r>
        <w:rPr>
          <w:rFonts w:ascii="Times New Roman" w:hAnsi="Times New Roman"/>
          <w:sz w:val="24"/>
          <w:szCs w:val="24"/>
        </w:rPr>
        <w:t xml:space="preserve">celuk  ibu  marang  aku,  “ Inggih,  bu,  wonten punapa ? ”  wangsulku.  “ Bapak  gugahen,  kandhakake  yen  kopine  wis  mari. ”   “ Inggih,  bu.  Wonten  napa  malih ? ”  wangsul  aku,  nangin  ibu  mboten  njawab,  dadi  aku  mbalik  menyang  kamar,  ngendhikakaken  bapak  yen  kopine  wis  </w:t>
      </w:r>
      <w:r>
        <w:rPr>
          <w:rFonts w:ascii="Times New Roman" w:hAnsi="Times New Roman"/>
          <w:b w:val="false"/>
          <w:bCs w:val="false"/>
          <w:i w:val="false"/>
          <w:iCs w:val="false"/>
          <w:sz w:val="24"/>
          <w:szCs w:val="24"/>
        </w:rPr>
        <w:t xml:space="preserve">mari.  </w:t>
      </w:r>
      <w:r>
        <w:rPr>
          <w:rFonts w:ascii="Times New Roman" w:hAnsi="Times New Roman"/>
          <w:b w:val="false"/>
          <w:bCs w:val="false"/>
          <w:i w:val="false"/>
          <w:iCs w:val="false"/>
          <w:sz w:val="24"/>
          <w:szCs w:val="24"/>
        </w:rPr>
        <w:t>Sasampune  ngendhikakaken  bapak  yen  kopine  sampun  mari,  aku  mbalik  menyang  kamar  n</w:t>
      </w:r>
      <w:r>
        <w:rPr>
          <w:rFonts w:ascii="Times New Roman" w:hAnsi="Times New Roman"/>
          <w:b w:val="false"/>
          <w:bCs w:val="false"/>
          <w:i w:val="false"/>
          <w:iCs w:val="false"/>
          <w:sz w:val="24"/>
          <w:szCs w:val="24"/>
        </w:rPr>
        <w:t xml:space="preserve">utukaken  </w:t>
      </w:r>
      <w:r>
        <w:rPr>
          <w:rFonts w:ascii="Times New Roman" w:hAnsi="Times New Roman"/>
          <w:b w:val="false"/>
          <w:bCs w:val="false"/>
          <w:i w:val="false"/>
          <w:iCs w:val="false"/>
          <w:sz w:val="24"/>
          <w:szCs w:val="24"/>
        </w:rPr>
        <w:t>kerjaan.</w:t>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b w:val="false"/>
          <w:bCs w:val="false"/>
          <w:i w:val="false"/>
          <w:iCs w:val="false"/>
          <w:sz w:val="24"/>
          <w:szCs w:val="24"/>
        </w:rPr>
        <w:t xml:space="preserve">Sasuwene  iki  ing  njaba  isih  udan  deres,  adikku  mulai  bosen  dene  nonton  acara  TV, merga  acara  TV  kang  disenengi  adikku  wis  buyar.  Adik  mulai  rewel  merga  pingin dolanan  liyane.  </w:t>
      </w:r>
      <w:r>
        <w:rPr>
          <w:rFonts w:ascii="Times New Roman" w:hAnsi="Times New Roman"/>
          <w:b w:val="false"/>
          <w:bCs w:val="false"/>
          <w:i w:val="false"/>
          <w:iCs w:val="false"/>
          <w:sz w:val="24"/>
          <w:szCs w:val="24"/>
        </w:rPr>
        <w:t>Amerga  ora  bisa  dolanan  ing  njaba.  Adikku  iku  senengane  numpak sepedha  ing  njaba  karo kanaa</w:t>
      </w:r>
      <w:r>
        <w:rPr>
          <w:rFonts w:ascii="Times New Roman" w:hAnsi="Times New Roman"/>
          <w:b w:val="false"/>
          <w:bCs w:val="false"/>
          <w:i w:val="false"/>
          <w:iCs w:val="false"/>
          <w:sz w:val="24"/>
          <w:szCs w:val="24"/>
        </w:rPr>
        <w:t>c</w:t>
      </w:r>
      <w:r>
        <w:rPr>
          <w:rFonts w:ascii="Times New Roman" w:hAnsi="Times New Roman"/>
          <w:b w:val="false"/>
          <w:bCs w:val="false"/>
          <w:i w:val="false"/>
          <w:iCs w:val="false"/>
          <w:sz w:val="24"/>
          <w:szCs w:val="24"/>
        </w:rPr>
        <w:t>ne  lan  dulinan  layangan.  Ing  lapangan  cedhak  omahku, adikku  biasane  dulinan  bal  bar</w:t>
      </w:r>
      <w:r>
        <w:rPr>
          <w:rFonts w:ascii="Times New Roman" w:hAnsi="Times New Roman"/>
          <w:b w:val="false"/>
          <w:bCs w:val="false"/>
          <w:i w:val="false"/>
          <w:iCs w:val="false"/>
          <w:sz w:val="24"/>
          <w:szCs w:val="24"/>
        </w:rPr>
        <w:t>e</w:t>
      </w:r>
      <w:r>
        <w:rPr>
          <w:rFonts w:ascii="Times New Roman" w:hAnsi="Times New Roman"/>
          <w:b w:val="false"/>
          <w:bCs w:val="false"/>
          <w:i w:val="false"/>
          <w:iCs w:val="false"/>
          <w:sz w:val="24"/>
          <w:szCs w:val="24"/>
        </w:rPr>
        <w:t xml:space="preserve">ng  kancane. </w:t>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b w:val="false"/>
          <w:bCs w:val="false"/>
          <w:i w:val="false"/>
          <w:iCs w:val="false"/>
          <w:sz w:val="24"/>
          <w:szCs w:val="24"/>
        </w:rPr>
        <w:tab/>
        <w:t xml:space="preserve">Ora kanthi suwe, ibu nyeluk aku lan adikku, “Gelem ngrungokake critane ibu, ora ?” pitakon ibu marang aku lan adik. Adikku bungah langsung lan langsung nyideki ibu. </w:t>
      </w:r>
      <w:r>
        <w:rPr>
          <w:rFonts w:ascii="Times New Roman" w:hAnsi="Times New Roman"/>
          <w:b w:val="false"/>
          <w:bCs w:val="false"/>
          <w:i w:val="false"/>
          <w:iCs w:val="false"/>
          <w:sz w:val="24"/>
          <w:szCs w:val="24"/>
        </w:rPr>
        <w:t xml:space="preserve">Ya, saking bungahe, adik nganthi ngomong ngene marang ibu </w:t>
      </w:r>
      <w:r>
        <w:rPr>
          <w:rFonts w:ascii="Times New Roman" w:hAnsi="Times New Roman"/>
          <w:b w:val="false"/>
          <w:bCs w:val="false"/>
          <w:i w:val="false"/>
          <w:iCs w:val="false"/>
          <w:sz w:val="24"/>
          <w:szCs w:val="24"/>
        </w:rPr>
        <w:t xml:space="preserve">“Iya, bu. Kula purun dicritakaken crita niku. </w:t>
      </w:r>
      <w:r>
        <w:rPr>
          <w:rFonts w:ascii="Times New Roman" w:hAnsi="Times New Roman"/>
          <w:b w:val="false"/>
          <w:bCs w:val="false"/>
          <w:i w:val="false"/>
          <w:iCs w:val="false"/>
          <w:sz w:val="24"/>
          <w:szCs w:val="24"/>
        </w:rPr>
        <w:t>Judule napa, bu ?</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Ing sisi liyane, aku nydideki ibu, lungguh anteng, lan ngrungakake critane ibu.</w:t>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b w:val="false"/>
          <w:bCs w:val="false"/>
          <w:i w:val="false"/>
          <w:iCs w:val="false"/>
          <w:sz w:val="24"/>
          <w:szCs w:val="24"/>
        </w:rPr>
        <w:tab/>
        <w:t xml:space="preserve">“ Ing  wektu  ibu  isih   cilik,  ing  desane  ibu  durung  ana  listrik,  le. ”  awal  saka  ceritane  ibu  kawiwit,  tapi  adik  “ Dadi,  yen  wengi  peteng,  nggih  bu  ? ” “ Iya,  le.  Bengi  peteng  dhedhet,  yen  awan  padang      njingglang  </w:t>
      </w:r>
      <w:r>
        <w:rPr>
          <w:rFonts w:ascii="Times New Roman" w:hAnsi="Times New Roman"/>
          <w:b w:val="false"/>
          <w:bCs w:val="false"/>
          <w:i w:val="false"/>
          <w:iCs w:val="false"/>
          <w:sz w:val="24"/>
          <w:szCs w:val="24"/>
        </w:rPr>
        <w:t xml:space="preserve">merga  </w:t>
      </w:r>
      <w:r>
        <w:rPr>
          <w:rFonts w:ascii="Times New Roman" w:hAnsi="Times New Roman"/>
          <w:b w:val="false"/>
          <w:bCs w:val="false"/>
          <w:i w:val="false"/>
          <w:iCs w:val="false"/>
          <w:sz w:val="24"/>
          <w:szCs w:val="24"/>
        </w:rPr>
        <w:t xml:space="preserve">ana  </w:t>
      </w:r>
      <w:r>
        <w:rPr>
          <w:rFonts w:ascii="Times New Roman" w:hAnsi="Times New Roman"/>
          <w:b w:val="false"/>
          <w:bCs w:val="false"/>
          <w:i w:val="false"/>
          <w:iCs w:val="false"/>
          <w:sz w:val="24"/>
          <w:szCs w:val="24"/>
        </w:rPr>
        <w:t xml:space="preserve">srengenge.  </w:t>
      </w:r>
      <w:r>
        <w:rPr>
          <w:rFonts w:ascii="Times New Roman" w:hAnsi="Times New Roman"/>
          <w:b w:val="false"/>
          <w:bCs w:val="false"/>
          <w:i w:val="false"/>
          <w:iCs w:val="false"/>
          <w:sz w:val="24"/>
          <w:szCs w:val="24"/>
        </w:rPr>
        <w:t>Nanging  yen  tanggal  1t5  sasi  jawa,  saben  tanggal  15   iku  rembulane  padang  jingglang.  Bengi  dadi  ora  krasa  bengi  maneh.  Ibu  lan  kanca - kancane  ibu  ya  pada  dolanan  ing  njaba,  dadi  ora  perlu  nyumet  disumeti  lampu  minyak,  saking  padange  rembulan  iku</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lanjut ibu, nanging adik takon maneh “ Lampu  minyak  iku,  kaya  apa  bu  ? ” “ Lampu  minyak  iku,  ya,  le,  kaya  lilin,  ana  sumbune,  nanging  ora  nggawe  lilin,  tapi  nggawe  minyak.  Biasane  minyak  tanah. </w:t>
      </w:r>
      <w:r>
        <w:rPr>
          <w:rFonts w:ascii="Times New Roman" w:hAnsi="Times New Roman"/>
          <w:b w:val="false"/>
          <w:bCs w:val="false"/>
          <w:i w:val="false"/>
          <w:iCs w:val="false"/>
          <w:sz w:val="24"/>
          <w:szCs w:val="24"/>
        </w:rPr>
        <w:t>Lampu  minyak  iku  mau  paling  dadi  panjeran  pas  ana  sing  kepuyuh.  Biyen, samarine jam 6 wis pada turu.  Ora ana sing melek, dadine minyak ing lampu minyak bisa digawe kanthi sa’sasi punjul.</w:t>
      </w:r>
      <w:r>
        <w:rPr>
          <w:rFonts w:ascii="Times New Roman" w:hAnsi="Times New Roman"/>
          <w:b w:val="false"/>
          <w:bCs w:val="false"/>
          <w:i w:val="false"/>
          <w:iCs w:val="false"/>
          <w:sz w:val="24"/>
          <w:szCs w:val="24"/>
        </w:rPr>
        <w:t>” jelas ibu.</w:t>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b w:val="false"/>
          <w:bCs w:val="false"/>
          <w:i w:val="false"/>
          <w:iCs w:val="false"/>
          <w:sz w:val="24"/>
          <w:szCs w:val="24"/>
        </w:rPr>
        <w:tab/>
        <w:t xml:space="preserve">“ </w:t>
      </w:r>
      <w:r>
        <w:rPr>
          <w:rFonts w:ascii="Times New Roman" w:hAnsi="Times New Roman"/>
          <w:b w:val="false"/>
          <w:bCs w:val="false"/>
          <w:i w:val="false"/>
          <w:iCs w:val="false"/>
          <w:sz w:val="24"/>
          <w:szCs w:val="24"/>
        </w:rPr>
        <w:t xml:space="preserve">Dolanan  sing  biasane  ibu  lan  kanca - kancane  ibu  dulinake  iku  kaya  betengan,  delik – delikan,  lompatan,  tali  karet,  lan  dulinan  dolanan  sing  liyane,  utawa nyanyi  bareng.     Lagu  sing  biasane  dinyaniake  iku  biasane  tembang  Jawa </w:t>
      </w:r>
      <w:r>
        <w:rPr>
          <w:rFonts w:ascii="Times New Roman" w:hAnsi="Times New Roman"/>
          <w:b w:val="false"/>
          <w:bCs w:val="false"/>
          <w:i w:val="false"/>
          <w:iCs w:val="false"/>
          <w:sz w:val="24"/>
          <w:szCs w:val="24"/>
        </w:rPr>
        <w:t xml:space="preserve">” </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b w:val="false"/>
          <w:bCs w:val="false"/>
          <w:i w:val="false"/>
          <w:iCs w:val="false"/>
          <w:sz w:val="24"/>
          <w:szCs w:val="24"/>
        </w:rPr>
        <w:tab/>
        <w:t xml:space="preserve">“ </w:t>
      </w:r>
      <w:r>
        <w:rPr>
          <w:rFonts w:ascii="Times New Roman" w:hAnsi="Times New Roman"/>
          <w:b w:val="false"/>
          <w:bCs w:val="false"/>
          <w:i w:val="false"/>
          <w:iCs w:val="false"/>
          <w:sz w:val="24"/>
          <w:szCs w:val="24"/>
        </w:rPr>
        <w:t xml:space="preserve">Dolanane  ibu  mbiyen  ora  ana  hubungane   karo  listrik, dadi  ora  usah  mbayar  listrik  kaya  saiki.  Saiki,  listrik  kaya  dadi  kabutuhan  utama.  Bengi – bengi  wis  wayahe  turu,  malah  isih  ana sing  nonton  TV  </w:t>
      </w:r>
      <w:r>
        <w:rPr>
          <w:rFonts w:ascii="Times New Roman" w:hAnsi="Times New Roman"/>
          <w:b w:val="false"/>
          <w:bCs w:val="false"/>
          <w:i w:val="false"/>
          <w:iCs w:val="false"/>
          <w:sz w:val="24"/>
          <w:szCs w:val="24"/>
        </w:rPr>
        <w:t>”</w:t>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b w:val="false"/>
          <w:bCs w:val="false"/>
          <w:i w:val="false"/>
          <w:iCs w:val="false"/>
          <w:sz w:val="24"/>
          <w:szCs w:val="24"/>
        </w:rPr>
        <w:tab/>
        <w:t xml:space="preserve">“ </w:t>
      </w:r>
      <w:r>
        <w:rPr>
          <w:rFonts w:ascii="Times New Roman" w:hAnsi="Times New Roman"/>
          <w:b w:val="false"/>
          <w:bCs w:val="false"/>
          <w:i w:val="false"/>
          <w:iCs w:val="false"/>
          <w:sz w:val="24"/>
          <w:szCs w:val="24"/>
        </w:rPr>
        <w:t xml:space="preserve">Wis  ya,  le.  Aku  ora ana sing kate diceritakake maneh. Samene  wae. Ora opo – opo, tha  le  ? </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pitakon  ibu  marang  aku  lan  adikku.  “Inggih, bu. Mboten punapa. Matur nuwun sampun  diceritakaken  cerita. ” bales  adikku.  Aku meneng wae, tapi wis  kaya  ngrasakake   </w:t>
      </w:r>
    </w:p>
    <w:p>
      <w:pPr>
        <w:pStyle w:val="Normal"/>
        <w:spacing w:lineRule="auto" w:line="360"/>
        <w:jc w:val="left"/>
        <w:rPr>
          <w:rFonts w:ascii="Times New Roman" w:hAnsi="Times New Roman"/>
          <w:sz w:val="24"/>
          <w:szCs w:val="24"/>
        </w:rPr>
      </w:pPr>
      <w:r>
        <w:rPr>
          <w:rFonts w:ascii="Times New Roman" w:hAnsi="Times New Roman"/>
          <w:b w:val="false"/>
          <w:bCs w:val="false"/>
          <w:i w:val="false"/>
          <w:iCs w:val="false"/>
          <w:sz w:val="24"/>
          <w:szCs w:val="24"/>
        </w:rPr>
        <w:t xml:space="preserve">pengalaman  ibu  sadurunge ana  listrik  nang  endi  wae.  Apa maneh pas wengi, peteng. Tapi bisa  ningkatake rasa  peduli  sosial.  Bapak – bapak  jagongan,  lare – lare dolanan,  ibu – ibu  lungguh  bareng  nglumpuk  dadi  siji  ngawasi  anake dolanan  karo  ngobrol.  </w:t>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b w:val="false"/>
          <w:bCs w:val="false"/>
          <w:i w:val="false"/>
          <w:iCs w:val="false"/>
          <w:sz w:val="24"/>
          <w:szCs w:val="24"/>
        </w:rPr>
        <w:t>Cekap sam</w:t>
      </w:r>
      <w:r>
        <w:rPr>
          <w:rFonts w:ascii="Times New Roman" w:hAnsi="Times New Roman"/>
          <w:b w:val="false"/>
          <w:bCs w:val="false"/>
          <w:i w:val="false"/>
          <w:iCs w:val="false"/>
          <w:sz w:val="24"/>
          <w:szCs w:val="24"/>
        </w:rPr>
        <w:t>a</w:t>
      </w:r>
      <w:r>
        <w:rPr>
          <w:rFonts w:ascii="Times New Roman" w:hAnsi="Times New Roman"/>
          <w:b w:val="false"/>
          <w:bCs w:val="false"/>
          <w:i w:val="false"/>
          <w:iCs w:val="false"/>
          <w:sz w:val="24"/>
          <w:szCs w:val="24"/>
        </w:rPr>
        <w:t xml:space="preserve">nten crita </w:t>
      </w:r>
      <w:r>
        <w:rPr>
          <w:rFonts w:ascii="Times New Roman" w:hAnsi="Times New Roman"/>
          <w:b w:val="false"/>
          <w:bCs w:val="false"/>
          <w:i w:val="false"/>
          <w:iCs w:val="false"/>
          <w:sz w:val="24"/>
          <w:szCs w:val="24"/>
        </w:rPr>
        <w:t>saka kula</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Mug</w:t>
      </w:r>
      <w:r>
        <w:rPr>
          <w:rFonts w:ascii="Times New Roman" w:hAnsi="Times New Roman"/>
          <w:b w:val="false"/>
          <w:bCs w:val="false"/>
          <w:i w:val="false"/>
          <w:iCs w:val="false"/>
          <w:sz w:val="24"/>
          <w:szCs w:val="24"/>
        </w:rPr>
        <w:t>i</w:t>
      </w:r>
      <w:r>
        <w:rPr>
          <w:rFonts w:ascii="Times New Roman" w:hAnsi="Times New Roman"/>
          <w:b w:val="false"/>
          <w:bCs w:val="false"/>
          <w:i w:val="false"/>
          <w:iCs w:val="false"/>
          <w:sz w:val="24"/>
          <w:szCs w:val="24"/>
        </w:rPr>
        <w:t xml:space="preserve"> – mug</w:t>
      </w:r>
      <w:r>
        <w:rPr>
          <w:rFonts w:ascii="Times New Roman" w:hAnsi="Times New Roman"/>
          <w:b w:val="false"/>
          <w:bCs w:val="false"/>
          <w:i w:val="false"/>
          <w:iCs w:val="false"/>
          <w:sz w:val="24"/>
          <w:szCs w:val="24"/>
        </w:rPr>
        <w:t>i</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crita menika wonten</w:t>
      </w:r>
      <w:r>
        <w:rPr>
          <w:rFonts w:ascii="Times New Roman" w:hAnsi="Times New Roman"/>
          <w:b w:val="false"/>
          <w:bCs w:val="false"/>
          <w:i w:val="false"/>
          <w:iCs w:val="false"/>
          <w:sz w:val="24"/>
          <w:szCs w:val="24"/>
        </w:rPr>
        <w:t xml:space="preserve"> gunan</w:t>
      </w:r>
      <w:r>
        <w:rPr>
          <w:rFonts w:ascii="Times New Roman" w:hAnsi="Times New Roman"/>
          <w:b w:val="false"/>
          <w:bCs w:val="false"/>
          <w:i w:val="false"/>
          <w:iCs w:val="false"/>
          <w:sz w:val="24"/>
          <w:szCs w:val="24"/>
        </w:rPr>
        <w:t>ipun</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kagem sinten kemawon ingkang maos</w:t>
      </w:r>
      <w:r>
        <w:rPr>
          <w:rFonts w:ascii="Times New Roman" w:hAnsi="Times New Roman"/>
          <w:b w:val="false"/>
          <w:bCs w:val="false"/>
          <w:i w:val="false"/>
          <w:iCs w:val="false"/>
          <w:sz w:val="24"/>
          <w:szCs w:val="24"/>
        </w:rPr>
        <w:t>.</w:t>
      </w:r>
    </w:p>
    <w:p>
      <w:pPr>
        <w:pStyle w:val="Normal"/>
        <w:spacing w:lineRule="auto" w:line="360"/>
        <w:jc w:val="right"/>
        <w:rPr>
          <w:b w:val="false"/>
          <w:b w:val="false"/>
          <w:bCs w:val="false"/>
          <w:i w:val="false"/>
          <w:i w:val="false"/>
          <w:iCs w:val="false"/>
        </w:rPr>
      </w:pPr>
      <w:r>
        <w:rPr>
          <w:rFonts w:ascii="Times New Roman" w:hAnsi="Times New Roman"/>
          <w:sz w:val="24"/>
          <w:szCs w:val="24"/>
        </w:rPr>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b w:val="false"/>
          <w:b w:val="false"/>
          <w:bCs w:val="false"/>
          <w:i w:val="false"/>
          <w:i w:val="false"/>
          <w:iCs w:val="false"/>
        </w:rPr>
      </w:pP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Surabaya, 09 Oktober 2016</w:t>
      </w:r>
      <w:r>
        <w:rPr>
          <w:rFonts w:ascii="Times New Roman" w:hAnsi="Times New Roman"/>
          <w:b w:val="false"/>
          <w:bCs w:val="false"/>
          <w:i w:val="false"/>
          <w:iCs w:val="false"/>
          <w:sz w:val="24"/>
          <w:szCs w:val="24"/>
        </w:rPr>
        <w:t xml:space="preserve"> </w:t>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b w:val="false"/>
          <w:b w:val="false"/>
          <w:bCs w:val="false"/>
          <w:i w:val="false"/>
          <w:i w:val="false"/>
          <w:iCs w:val="false"/>
        </w:rPr>
      </w:pPr>
      <w:r>
        <w:rPr>
          <w:rFonts w:ascii="Times New Roman" w:hAnsi="Times New Roman"/>
          <w:b w:val="false"/>
          <w:bCs w:val="false"/>
          <w:i w:val="false"/>
          <w:iCs w:val="false"/>
          <w:sz w:val="24"/>
          <w:szCs w:val="24"/>
        </w:rPr>
        <w:t>Suwarna Adhi Galang Wicaksono</w:t>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b w:val="false"/>
          <w:b w:val="false"/>
          <w:bCs w:val="false"/>
          <w:i w:val="false"/>
          <w:i w:val="false"/>
          <w:iCs w:val="false"/>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b w:val="false"/>
          <w:bCs w:val="false"/>
          <w:i w:val="false"/>
          <w:iCs w:val="false"/>
          <w:sz w:val="24"/>
          <w:szCs w:val="24"/>
        </w:rPr>
        <w:t xml:space="preserve">Tulisan iki ana sangisoring </w:t>
      </w:r>
      <w:r>
        <w:rPr>
          <w:rFonts w:ascii="Times New Roman" w:hAnsi="Times New Roman"/>
          <w:b w:val="false"/>
          <w:bCs w:val="false"/>
          <w:i w:val="false"/>
          <w:iCs w:val="false"/>
          <w:sz w:val="24"/>
          <w:szCs w:val="24"/>
        </w:rPr>
        <w:t xml:space="preserve">Palilah Atribusi-AndumMemper-OraKomersil Creative Commons 4.0 Internasional. Salinan palilah iki ana ing </w:t>
      </w:r>
      <w:hyperlink r:id="rId2">
        <w:r>
          <w:rPr>
            <w:rStyle w:val="InternetLink"/>
            <w:rFonts w:ascii="Times New Roman" w:hAnsi="Times New Roman"/>
            <w:b w:val="false"/>
            <w:bCs w:val="false"/>
            <w:i w:val="false"/>
            <w:iCs w:val="false"/>
            <w:sz w:val="24"/>
            <w:szCs w:val="24"/>
          </w:rPr>
          <w:t>http://creativecommons.org/licenses/by-nc-sa/4.0/</w:t>
        </w:r>
      </w:hyperlink>
      <w:r>
        <w:rPr>
          <w:rFonts w:ascii="Times New Roman" w:hAnsi="Times New Roman"/>
          <w:b w:val="false"/>
          <w:bCs w:val="false"/>
          <w:i w:val="false"/>
          <w:iCs w:val="false"/>
          <w:sz w:val="24"/>
          <w:szCs w:val="24"/>
        </w:rPr>
        <w:t xml:space="preserve"> utawa kirim layang marang Creative Commons, PO Box 1866, Mountain View, CA 94042, USA.</w:t>
      </w:r>
    </w:p>
    <w:sectPr>
      <w:headerReference w:type="default" r:id="rId3"/>
      <w:type w:val="nextPage"/>
      <w:pgSz w:w="11906" w:h="16838"/>
      <w:pgMar w:left="1134" w:right="1134" w:header="1341" w:top="1447" w:footer="0" w:bottom="166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Times New Roman" w:hAnsi="Times New Roman"/>
        <w:sz w:val="40"/>
        <w:szCs w:val="40"/>
      </w:rPr>
    </w:pPr>
    <w:r>
      <w:rPr>
        <w:rFonts w:ascii="Times New Roman" w:hAnsi="Times New Roman"/>
        <w:sz w:val="40"/>
        <w:szCs w:val="40"/>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id-ID"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id-ID"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eativecommons.org/licenses/by-nc-sa/4.0/"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LibreOffice/5.1.2.2$Linux_x86 LibreOffice_project/10m0$Build-2</Application>
  <Pages>3</Pages>
  <Words>784</Words>
  <Characters>4007</Characters>
  <CharactersWithSpaces>5362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2016-10-09T18:41:05Z</dcterms:created>
  <dc:creator/>
  <dc:description/>
  <dc:language>id-ID</dc:language>
  <cp:lastModifiedBy/>
  <cp:lastPrinted>2016-10-11T00:57:44Z</cp:lastPrinted>
  <dcterms:modified xsi:type="dcterms:W3CDTF">2016-10-11T01:05:13Z</dcterms:modified>
  <cp:revision>7</cp:revision>
  <dc:subject/>
  <dc:title/>
</cp:coreProperties>
</file>