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E80DD8" w:rsidRPr="004D73F9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Amanda Aparecida Castro Ferreira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Bruno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Galano</w:t>
      </w:r>
      <w:proofErr w:type="spellEnd"/>
      <w:r w:rsidRPr="001B3B7D">
        <w:rPr>
          <w:rFonts w:ascii="Arial" w:hAnsi="Arial" w:cs="Arial"/>
          <w:bCs/>
          <w:sz w:val="20"/>
          <w:szCs w:val="20"/>
        </w:rPr>
        <w:t xml:space="preserve"> da Silva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Elizangela Maria Silva dos Santos</w:t>
      </w:r>
    </w:p>
    <w:p w:rsidR="0004384C" w:rsidRPr="001B3B7D" w:rsidRDefault="0004384C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Lilian Cristina Gonçalves Clementino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Levi Gustavo Oliveira Lucena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Matheus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Catossi</w:t>
      </w:r>
      <w:proofErr w:type="spellEnd"/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Pr="00071011" w:rsidRDefault="00E80DD8" w:rsidP="00E80D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DECLARAÇÃO DE ESCOPO</w:t>
      </w:r>
    </w:p>
    <w:p w:rsidR="00E80DD8" w:rsidRDefault="00E80DD8" w:rsidP="00E80DD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E80DD8" w:rsidRPr="00071011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</w:pPr>
      <w:r w:rsidRPr="00F404C2">
        <w:rPr>
          <w:rFonts w:ascii="Arial" w:hAnsi="Arial" w:cs="Arial"/>
          <w:b/>
          <w:bCs/>
        </w:rPr>
        <w:tab/>
      </w:r>
    </w:p>
    <w:p w:rsidR="00E80DD8" w:rsidRDefault="00E80DD8" w:rsidP="00E80DD8"/>
    <w:p w:rsidR="00E80DD8" w:rsidRDefault="00E80DD8" w:rsidP="00E80DD8">
      <w:pPr>
        <w:jc w:val="center"/>
      </w:pPr>
    </w:p>
    <w:p w:rsidR="00E80DD8" w:rsidRDefault="00E80DD8" w:rsidP="00E80DD8"/>
    <w:p w:rsidR="00E80DD8" w:rsidRDefault="00E80DD8" w:rsidP="00E80DD8"/>
    <w:p w:rsidR="00E80DD8" w:rsidRDefault="00E80DD8" w:rsidP="00E80DD8"/>
    <w:p w:rsidR="00E80DD8" w:rsidRDefault="00E80DD8" w:rsidP="00E80DD8">
      <w:r>
        <w:tab/>
      </w:r>
      <w:r>
        <w:tab/>
      </w:r>
      <w:r>
        <w:tab/>
      </w:r>
      <w:r>
        <w:tab/>
      </w:r>
    </w:p>
    <w:p w:rsidR="00E80DD8" w:rsidRDefault="00E80DD8" w:rsidP="00E80DD8"/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E80DD8" w:rsidRDefault="00E80DD8" w:rsidP="00E80D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</w:rPr>
        <w:t>2017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br w:type="page"/>
      </w:r>
    </w:p>
    <w:p w:rsidR="00790D1A" w:rsidRPr="00C30274" w:rsidRDefault="00011951" w:rsidP="00790D1A">
      <w:pP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1</w:t>
      </w:r>
      <w:r w:rsidR="00790D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. </w:t>
      </w:r>
      <w:r w:rsidR="00790D1A" w:rsidRPr="00C30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Integrantes do Projeto</w:t>
      </w:r>
    </w:p>
    <w:p w:rsidR="00790D1A" w:rsidRPr="00C30274" w:rsidRDefault="00790D1A" w:rsidP="0079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D1A" w:rsidRPr="00C30274" w:rsidRDefault="00790D1A" w:rsidP="0079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Cliente: </w:t>
      </w:r>
      <w:r w:rsidRPr="00AF3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PROMOVE Inclusão Social</w:t>
      </w:r>
    </w:p>
    <w:p w:rsidR="00790D1A" w:rsidRPr="00C30274" w:rsidRDefault="00790D1A" w:rsidP="0079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</w:t>
      </w:r>
      <w:r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Sra. Cristiane </w:t>
      </w:r>
      <w:proofErr w:type="spellStart"/>
      <w:r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Galano</w:t>
      </w:r>
      <w:proofErr w:type="spellEnd"/>
      <w:r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 - Facilitadora</w:t>
      </w:r>
    </w:p>
    <w:p w:rsidR="00790D1A" w:rsidRPr="00C30274" w:rsidRDefault="00790D1A" w:rsidP="0079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D1A" w:rsidRPr="00C30274" w:rsidRDefault="00790D1A" w:rsidP="0079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Equipe de Desenvolvimento</w:t>
      </w: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134"/>
        <w:gridCol w:w="3402"/>
        <w:gridCol w:w="1822"/>
      </w:tblGrid>
      <w:tr w:rsidR="00790D1A" w:rsidRPr="00AF3433" w:rsidTr="0055788E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790D1A" w:rsidRPr="00011951" w:rsidRDefault="00790D1A" w:rsidP="005578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790D1A" w:rsidRPr="00AF3433" w:rsidTr="0055788E">
        <w:trPr>
          <w:trHeight w:val="50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Amanda Aparecida Castro Ferreira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1701493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hAnsi="Times New Roman" w:cs="Times New Roman"/>
                <w:sz w:val="20"/>
                <w:szCs w:val="20"/>
              </w:rPr>
              <w:t>amanda.castro@faculdadeimpacta.com.br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96425-9919</w:t>
            </w:r>
          </w:p>
        </w:tc>
      </w:tr>
      <w:tr w:rsidR="00790D1A" w:rsidRPr="00AF3433" w:rsidTr="0055788E">
        <w:trPr>
          <w:trHeight w:val="827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Bruno </w:t>
            </w:r>
            <w:proofErr w:type="spellStart"/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Galano</w:t>
            </w:r>
            <w:proofErr w:type="spellEnd"/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1020636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790D1A" w:rsidRPr="00011951" w:rsidRDefault="00790D1A" w:rsidP="005578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hAnsi="Times New Roman" w:cs="Times New Roman"/>
                <w:sz w:val="20"/>
                <w:szCs w:val="20"/>
              </w:rPr>
              <w:t>bruno.galano@faculdadeimpacta.com.br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98394-0833</w:t>
            </w:r>
          </w:p>
        </w:tc>
      </w:tr>
      <w:tr w:rsidR="00790D1A" w:rsidRPr="00AF3433" w:rsidTr="0055788E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Elizangela Maria Silva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1701445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790D1A" w:rsidRPr="00011951" w:rsidRDefault="00790D1A" w:rsidP="00557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sz w:val="20"/>
                <w:szCs w:val="20"/>
              </w:rPr>
              <w:t>elizangela.santos@faculdadeimpacta.com.br</w:t>
            </w:r>
          </w:p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99733-1485</w:t>
            </w:r>
          </w:p>
        </w:tc>
      </w:tr>
      <w:tr w:rsidR="00790D1A" w:rsidRPr="00AF3433" w:rsidTr="0055788E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1701809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levi.oliveira@faculdadeimpacta.com.br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(502) 999-9126</w:t>
            </w:r>
          </w:p>
        </w:tc>
      </w:tr>
      <w:tr w:rsidR="00011951" w:rsidRPr="00AF3433" w:rsidTr="0055788E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51" w:rsidRPr="00011951" w:rsidRDefault="00011951" w:rsidP="00011951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Lilian Cristina Gonçalves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51" w:rsidRPr="00011951" w:rsidRDefault="00011951" w:rsidP="0001195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1701183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011951" w:rsidRPr="00011951" w:rsidRDefault="00011951" w:rsidP="000119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1195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lilian_cgc10@hotmail.com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51" w:rsidRPr="00011951" w:rsidRDefault="00011951" w:rsidP="00011951">
            <w:pPr>
              <w:tabs>
                <w:tab w:val="left" w:pos="280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11 94123-8208</w:t>
            </w:r>
          </w:p>
        </w:tc>
      </w:tr>
      <w:tr w:rsidR="00790D1A" w:rsidRPr="00AF3433" w:rsidTr="0055788E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Matheus </w:t>
            </w:r>
            <w:proofErr w:type="spellStart"/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11951">
              <w:rPr>
                <w:rFonts w:ascii="Times New Roman" w:hAnsi="Times New Roman" w:cs="Times New Roman"/>
                <w:bCs/>
                <w:sz w:val="20"/>
                <w:szCs w:val="20"/>
              </w:rPr>
              <w:t>1510377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790D1A" w:rsidRPr="00011951" w:rsidRDefault="00790D1A" w:rsidP="0055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1951">
              <w:rPr>
                <w:rFonts w:ascii="Times New Roman" w:hAnsi="Times New Roman" w:cs="Times New Roman"/>
                <w:sz w:val="20"/>
                <w:szCs w:val="20"/>
              </w:rPr>
              <w:t>matheus.catossi@faculdadeimpacta.com.br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0D1A" w:rsidRPr="00011951" w:rsidRDefault="00790D1A" w:rsidP="000119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19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5852-4104</w:t>
            </w:r>
          </w:p>
        </w:tc>
      </w:tr>
    </w:tbl>
    <w:p w:rsidR="00790D1A" w:rsidRPr="00AF3433" w:rsidRDefault="00790D1A" w:rsidP="00790D1A">
      <w:pPr>
        <w:rPr>
          <w:rFonts w:ascii="Times New Roman" w:hAnsi="Times New Roman" w:cs="Times New Roman"/>
          <w:sz w:val="24"/>
          <w:szCs w:val="24"/>
        </w:rPr>
      </w:pPr>
    </w:p>
    <w:p w:rsidR="00790D1A" w:rsidRDefault="00790D1A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C30274" w:rsidRPr="00011951" w:rsidRDefault="00011951" w:rsidP="00011951">
      <w:pPr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2. </w:t>
      </w:r>
      <w:r w:rsidR="00C30274" w:rsidRPr="00011951">
        <w:rPr>
          <w:rFonts w:ascii="Arial" w:eastAsia="Times New Roman" w:hAnsi="Arial" w:cs="Arial"/>
          <w:b/>
          <w:sz w:val="24"/>
          <w:szCs w:val="24"/>
          <w:lang w:eastAsia="pt-BR"/>
        </w:rPr>
        <w:t>Declaração do Escopo</w:t>
      </w:r>
    </w:p>
    <w:p w:rsidR="00C30274" w:rsidRPr="001B3B7D" w:rsidRDefault="00011951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SAAF - </w:t>
      </w:r>
      <w:r w:rsidR="00C30274" w:rsidRPr="001B3B7D">
        <w:rPr>
          <w:rFonts w:ascii="Arial" w:hAnsi="Arial" w:cs="Arial"/>
          <w:sz w:val="24"/>
          <w:szCs w:val="24"/>
        </w:rPr>
        <w:t>Sistema de Acomp</w:t>
      </w:r>
      <w:r>
        <w:rPr>
          <w:rFonts w:ascii="Arial" w:hAnsi="Arial" w:cs="Arial"/>
          <w:sz w:val="24"/>
          <w:szCs w:val="24"/>
        </w:rPr>
        <w:t xml:space="preserve">anhamento de Alunos e Famílias será desenvolvido pela </w:t>
      </w:r>
      <w:proofErr w:type="spellStart"/>
      <w:r w:rsidR="00C30274" w:rsidRPr="001B3B7D">
        <w:rPr>
          <w:rFonts w:ascii="Arial" w:hAnsi="Arial" w:cs="Arial"/>
          <w:i/>
          <w:sz w:val="24"/>
          <w:szCs w:val="24"/>
        </w:rPr>
        <w:t>Mable</w:t>
      </w:r>
      <w:proofErr w:type="spellEnd"/>
      <w:r w:rsidR="00C30274" w:rsidRPr="001B3B7D">
        <w:rPr>
          <w:rFonts w:ascii="Arial" w:hAnsi="Arial" w:cs="Arial"/>
          <w:i/>
          <w:sz w:val="24"/>
          <w:szCs w:val="24"/>
        </w:rPr>
        <w:t xml:space="preserve"> soft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011951">
        <w:rPr>
          <w:rFonts w:ascii="Arial" w:hAnsi="Arial" w:cs="Arial"/>
          <w:sz w:val="24"/>
          <w:szCs w:val="24"/>
        </w:rPr>
        <w:t>a qual</w:t>
      </w:r>
      <w:r w:rsidR="00C30274" w:rsidRPr="00011951">
        <w:rPr>
          <w:rFonts w:ascii="Arial" w:hAnsi="Arial" w:cs="Arial"/>
          <w:sz w:val="24"/>
          <w:szCs w:val="24"/>
        </w:rPr>
        <w:t xml:space="preserve"> </w:t>
      </w:r>
      <w:r w:rsidR="00C30274" w:rsidRPr="001B3B7D">
        <w:rPr>
          <w:rFonts w:ascii="Arial" w:hAnsi="Arial" w:cs="Arial"/>
          <w:sz w:val="24"/>
          <w:szCs w:val="24"/>
        </w:rPr>
        <w:t>atua no mercado de desenvolvimen</w:t>
      </w:r>
      <w:r w:rsidR="007A0C98" w:rsidRPr="001B3B7D">
        <w:rPr>
          <w:rFonts w:ascii="Arial" w:hAnsi="Arial" w:cs="Arial"/>
          <w:sz w:val="24"/>
          <w:szCs w:val="24"/>
        </w:rPr>
        <w:t>to de software, possui equipe es</w:t>
      </w:r>
      <w:r w:rsidR="00C30274" w:rsidRPr="001B3B7D">
        <w:rPr>
          <w:rFonts w:ascii="Arial" w:hAnsi="Arial" w:cs="Arial"/>
          <w:sz w:val="24"/>
          <w:szCs w:val="24"/>
        </w:rPr>
        <w:t>pecializada e certificada na áre</w:t>
      </w:r>
      <w:r w:rsidR="007A0C98" w:rsidRPr="001B3B7D">
        <w:rPr>
          <w:rFonts w:ascii="Arial" w:hAnsi="Arial" w:cs="Arial"/>
          <w:sz w:val="24"/>
          <w:szCs w:val="24"/>
        </w:rPr>
        <w:t>a de Qualidade de software prop</w:t>
      </w:r>
      <w:r w:rsidR="00C30274" w:rsidRPr="001B3B7D">
        <w:rPr>
          <w:rFonts w:ascii="Arial" w:hAnsi="Arial" w:cs="Arial"/>
          <w:sz w:val="24"/>
          <w:szCs w:val="24"/>
        </w:rPr>
        <w:t>o</w:t>
      </w:r>
      <w:r w:rsidR="007A0C98" w:rsidRPr="001B3B7D">
        <w:rPr>
          <w:rFonts w:ascii="Arial" w:hAnsi="Arial" w:cs="Arial"/>
          <w:sz w:val="24"/>
          <w:szCs w:val="24"/>
        </w:rPr>
        <w:t>r</w:t>
      </w:r>
      <w:r w:rsidR="00C30274" w:rsidRPr="001B3B7D">
        <w:rPr>
          <w:rFonts w:ascii="Arial" w:hAnsi="Arial" w:cs="Arial"/>
          <w:sz w:val="24"/>
          <w:szCs w:val="24"/>
        </w:rPr>
        <w:t>cionando aos seus clientes entregas precisas e dentro do esperado.</w:t>
      </w:r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>Nossa Visão é alcançar mercado nacional e internacional inovando softwa</w:t>
      </w:r>
      <w:r w:rsidR="00011951">
        <w:rPr>
          <w:rFonts w:ascii="Arial" w:hAnsi="Arial" w:cs="Arial"/>
          <w:sz w:val="24"/>
          <w:szCs w:val="24"/>
        </w:rPr>
        <w:t xml:space="preserve">res para o crescimento maduro de </w:t>
      </w:r>
      <w:r w:rsidRPr="001B3B7D">
        <w:rPr>
          <w:rFonts w:ascii="Arial" w:hAnsi="Arial" w:cs="Arial"/>
          <w:sz w:val="24"/>
          <w:szCs w:val="24"/>
        </w:rPr>
        <w:t>nossos clientes.</w:t>
      </w:r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Somos uma empresa brasileira, reconhecida de norte a sul do País por nossas soluções e nosso empenho em oferecer e garantir a melhor e mais moderna tecnologia para os nossos clientes e, claro, para o desenvolvimento do Brasil. Nossa atuação é pautada e guiada pelas tendências nacionais e demandas de nossos clientes. 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O cliente Promove, desde 1989, </w:t>
      </w:r>
      <w:r w:rsidR="00C30274" w:rsidRPr="001B3B7D">
        <w:rPr>
          <w:rFonts w:ascii="Arial" w:hAnsi="Arial" w:cs="Arial"/>
          <w:sz w:val="24"/>
          <w:szCs w:val="24"/>
        </w:rPr>
        <w:t>investe na educação para a inclusão social.</w:t>
      </w:r>
      <w:r w:rsidR="00C30274" w:rsidRPr="001B3B7D">
        <w:rPr>
          <w:rFonts w:ascii="Arial" w:hAnsi="Arial" w:cs="Arial"/>
          <w:sz w:val="24"/>
          <w:szCs w:val="24"/>
        </w:rPr>
        <w:br/>
        <w:t>Através de atividades sócio-educativas, proporciona que crianças, jovens e adultos desenvolvam os seus talentos e construam um futuro melhor.</w:t>
      </w:r>
      <w:r w:rsidR="00C30274" w:rsidRPr="001B3B7D">
        <w:rPr>
          <w:rFonts w:ascii="Arial" w:hAnsi="Arial" w:cs="Arial"/>
          <w:sz w:val="24"/>
          <w:szCs w:val="24"/>
        </w:rPr>
        <w:br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>A ONG não possui um sistema automatizado para controle de matrículas e atualização dos dados pesso</w:t>
      </w:r>
      <w:r w:rsidR="0004384C" w:rsidRPr="001B3B7D">
        <w:rPr>
          <w:rFonts w:ascii="Arial" w:hAnsi="Arial" w:cs="Arial"/>
          <w:sz w:val="24"/>
          <w:szCs w:val="24"/>
        </w:rPr>
        <w:t>ais e arquivamento desses dado</w:t>
      </w:r>
      <w:r w:rsidR="00011951">
        <w:rPr>
          <w:rFonts w:ascii="Arial" w:hAnsi="Arial" w:cs="Arial"/>
          <w:sz w:val="24"/>
          <w:szCs w:val="24"/>
        </w:rPr>
        <w:t>s, atualmente na gestão dos dados</w:t>
      </w:r>
      <w:r w:rsidR="0004384C" w:rsidRPr="001B3B7D">
        <w:rPr>
          <w:rFonts w:ascii="Arial" w:hAnsi="Arial" w:cs="Arial"/>
          <w:sz w:val="24"/>
          <w:szCs w:val="24"/>
        </w:rPr>
        <w:t xml:space="preserve"> são utilizadas planilhas e documentos impressos o que dificulta o acompanhamento individual de cada processo. </w:t>
      </w:r>
    </w:p>
    <w:p w:rsidR="0004384C" w:rsidRPr="001B3B7D" w:rsidRDefault="0004384C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</w:rPr>
        <w:t xml:space="preserve">Um </w:t>
      </w:r>
      <w:r w:rsidR="002D5790" w:rsidRPr="001B3B7D">
        <w:rPr>
          <w:rFonts w:ascii="Arial" w:hAnsi="Arial" w:cs="Arial"/>
          <w:sz w:val="24"/>
          <w:szCs w:val="24"/>
        </w:rPr>
        <w:t xml:space="preserve">dos planos de acompanhamento </w:t>
      </w:r>
      <w:r w:rsidRPr="001B3B7D">
        <w:rPr>
          <w:rFonts w:ascii="Arial" w:hAnsi="Arial" w:cs="Arial"/>
          <w:sz w:val="24"/>
          <w:szCs w:val="24"/>
        </w:rPr>
        <w:t>é o PIA</w:t>
      </w:r>
      <w:r w:rsidR="002D5790" w:rsidRPr="001B3B7D">
        <w:rPr>
          <w:rFonts w:ascii="Arial" w:hAnsi="Arial" w:cs="Arial"/>
          <w:sz w:val="24"/>
          <w:szCs w:val="24"/>
        </w:rPr>
        <w:t xml:space="preserve"> (Plano individual de atendimento) que </w:t>
      </w:r>
      <w:r w:rsidR="00011951" w:rsidRPr="001B3B7D">
        <w:rPr>
          <w:rFonts w:ascii="Arial" w:hAnsi="Arial" w:cs="Arial"/>
          <w:sz w:val="24"/>
          <w:szCs w:val="24"/>
        </w:rPr>
        <w:t>se refere</w:t>
      </w:r>
      <w:r w:rsidR="002D5790" w:rsidRPr="001B3B7D">
        <w:rPr>
          <w:rFonts w:ascii="Arial" w:hAnsi="Arial" w:cs="Arial"/>
          <w:sz w:val="24"/>
          <w:szCs w:val="24"/>
        </w:rPr>
        <w:t xml:space="preserve"> a um questionário para o</w:t>
      </w:r>
      <w:r w:rsidR="002D5790"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 planejamento que deve contemplar as atividades a serem desenvolvidas com o indivíduo e dados específicos</w:t>
      </w:r>
      <w:r w:rsidR="00011951">
        <w:rPr>
          <w:rFonts w:ascii="Arial" w:hAnsi="Arial" w:cs="Arial"/>
          <w:sz w:val="24"/>
          <w:szCs w:val="24"/>
          <w:shd w:val="clear" w:color="auto" w:fill="FFFFFF"/>
        </w:rPr>
        <w:t>, e</w:t>
      </w:r>
      <w:r w:rsidR="002D5790"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nvolvendo as necessidades de cada família. 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Como existem um grande número de </w:t>
      </w:r>
      <w:proofErr w:type="spellStart"/>
      <w:r w:rsidRPr="001B3B7D">
        <w:rPr>
          <w:rFonts w:ascii="Arial" w:hAnsi="Arial" w:cs="Arial"/>
          <w:sz w:val="24"/>
          <w:szCs w:val="24"/>
          <w:shd w:val="clear" w:color="auto" w:fill="FFFFFF"/>
        </w:rPr>
        <w:t>PIA’s</w:t>
      </w:r>
      <w:proofErr w:type="spellEnd"/>
      <w:r w:rsidRPr="001B3B7D">
        <w:rPr>
          <w:rFonts w:ascii="Arial" w:hAnsi="Arial" w:cs="Arial"/>
          <w:sz w:val="24"/>
          <w:szCs w:val="24"/>
          <w:shd w:val="clear" w:color="auto" w:fill="FFFFFF"/>
        </w:rPr>
        <w:t>, o cliente não consegue acompanhar as necessidades de cada indivíduo, dificultando o acompanhamento do progresso ou até mesmo novas necessidades que possam surgir ao longo do tempo.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lastRenderedPageBreak/>
        <w:t>Esse plano tem o intuito de auxiliar para indicar o melhor tipo de orientação ao indivíduo acompanhado.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Hoje não existem lembretes que possibilitem que o cliente identifique quando ele deve entrar em contato com o indivíduo acompanhado no Plano</w:t>
      </w:r>
      <w:r w:rsidR="00F74A11" w:rsidRPr="001B3B7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Atualmente o Cliente efetua os seguintes procedimentos com o PIA: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Entra em contato com o indivíduo;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Registra no PIA as informações;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Imprime o documento;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Armazena o documento Físico e seus respectivos documentos por ordem alfabética;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 xml:space="preserve">Caso necessite efetuar alguma atualização ou anexar algum documento, o Cliente precisa encontrar o documento físico e efetuar a atualização </w:t>
      </w:r>
      <w:r w:rsidR="001B3B7D" w:rsidRPr="001B3B7D">
        <w:rPr>
          <w:rFonts w:ascii="Arial" w:hAnsi="Arial" w:cs="Arial"/>
          <w:sz w:val="20"/>
          <w:szCs w:val="20"/>
          <w:shd w:val="clear" w:color="auto" w:fill="FFFFFF"/>
        </w:rPr>
        <w:t>o que demanda muito tempo</w:t>
      </w:r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11951" w:rsidRPr="0033208F" w:rsidRDefault="00011951" w:rsidP="00011951">
      <w:pPr>
        <w:pStyle w:val="Ttulo2"/>
        <w:numPr>
          <w:ilvl w:val="1"/>
          <w:numId w:val="7"/>
        </w:numPr>
        <w:spacing w:before="240" w:after="240" w:line="360" w:lineRule="auto"/>
        <w:jc w:val="both"/>
        <w:rPr>
          <w:rFonts w:ascii="Calibri" w:hAnsi="Calibri" w:cs="Segoe UI"/>
          <w:bCs w:val="0"/>
          <w:color w:val="212529"/>
          <w:sz w:val="22"/>
          <w:szCs w:val="22"/>
        </w:rPr>
      </w:pPr>
      <w:r>
        <w:rPr>
          <w:rFonts w:ascii="Calibri" w:hAnsi="Calibri" w:cs="Segoe UI"/>
          <w:bCs w:val="0"/>
          <w:color w:val="212529"/>
          <w:sz w:val="22"/>
          <w:szCs w:val="22"/>
        </w:rPr>
        <w:t>Requisitos Funcionais:</w:t>
      </w:r>
    </w:p>
    <w:p w:rsidR="00011951" w:rsidRDefault="00011951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2.1.1: Cadastros:</w:t>
      </w:r>
    </w:p>
    <w:p w:rsidR="00AA5D0F" w:rsidRDefault="00011951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</w:t>
      </w:r>
      <w:r w:rsidR="00AA5D0F">
        <w:rPr>
          <w:rFonts w:ascii="Arial" w:hAnsi="Arial" w:cs="Arial"/>
          <w:sz w:val="20"/>
          <w:szCs w:val="20"/>
          <w:shd w:val="clear" w:color="auto" w:fill="FFFFFF"/>
        </w:rPr>
        <w:t xml:space="preserve"> Candidato;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011951" w:rsidRDefault="00AA5D0F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b) </w:t>
      </w:r>
      <w:r w:rsidR="00011951">
        <w:rPr>
          <w:rFonts w:ascii="Arial" w:hAnsi="Arial" w:cs="Arial"/>
          <w:sz w:val="20"/>
          <w:szCs w:val="20"/>
          <w:shd w:val="clear" w:color="auto" w:fill="FFFFFF"/>
        </w:rPr>
        <w:t>Aluno;</w:t>
      </w:r>
    </w:p>
    <w:p w:rsidR="00AA5D0F" w:rsidRDefault="00AA5D0F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011951">
        <w:rPr>
          <w:rFonts w:ascii="Arial" w:hAnsi="Arial" w:cs="Arial"/>
          <w:sz w:val="20"/>
          <w:szCs w:val="20"/>
          <w:shd w:val="clear" w:color="auto" w:fill="FFFFFF"/>
        </w:rPr>
        <w:t>) PIA;</w:t>
      </w:r>
    </w:p>
    <w:p w:rsidR="00011951" w:rsidRDefault="00AA5D0F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011951">
        <w:rPr>
          <w:rFonts w:ascii="Arial" w:hAnsi="Arial" w:cs="Arial"/>
          <w:sz w:val="20"/>
          <w:szCs w:val="20"/>
          <w:shd w:val="clear" w:color="auto" w:fill="FFFFFF"/>
        </w:rPr>
        <w:t>) Parceiros;</w:t>
      </w:r>
    </w:p>
    <w:p w:rsidR="00AA5D0F" w:rsidRDefault="00AA5D0F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011951">
        <w:rPr>
          <w:rFonts w:ascii="Arial" w:hAnsi="Arial" w:cs="Arial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sz w:val="20"/>
          <w:szCs w:val="20"/>
          <w:shd w:val="clear" w:color="auto" w:fill="FFFFFF"/>
        </w:rPr>
        <w:t>Usuários;</w:t>
      </w:r>
    </w:p>
    <w:p w:rsidR="00AA5D0F" w:rsidRDefault="00AA5D0F" w:rsidP="00011951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AA5D0F" w:rsidRDefault="00AA5D0F" w:rsidP="00AA5D0F">
      <w:pPr>
        <w:spacing w:after="0" w:line="360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2.1.2 Gestão de Atendimento:</w:t>
      </w:r>
    </w:p>
    <w:p w:rsidR="00AA5D0F" w:rsidRDefault="00CB6F1C" w:rsidP="00CB6F1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AA5D0F">
        <w:rPr>
          <w:rFonts w:ascii="Arial" w:hAnsi="Arial" w:cs="Arial"/>
          <w:sz w:val="20"/>
          <w:szCs w:val="20"/>
          <w:shd w:val="clear" w:color="auto" w:fill="FFFFFF"/>
        </w:rPr>
        <w:t>) Acompanhamento de alunos e famílias:</w:t>
      </w:r>
    </w:p>
    <w:p w:rsidR="00AA5D0F" w:rsidRDefault="00AA5D0F" w:rsidP="00CB6F1C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a.1) </w:t>
      </w:r>
      <w:r w:rsidR="00CB6F1C">
        <w:rPr>
          <w:rFonts w:ascii="Arial" w:hAnsi="Arial" w:cs="Arial"/>
          <w:sz w:val="20"/>
          <w:szCs w:val="20"/>
          <w:shd w:val="clear" w:color="auto" w:fill="FFFFFF"/>
        </w:rPr>
        <w:t>Status com data de retorno.</w:t>
      </w:r>
    </w:p>
    <w:p w:rsidR="00AA5D0F" w:rsidRDefault="00AA5D0F" w:rsidP="00CB6F1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b) Contratos de trabalho;</w:t>
      </w:r>
    </w:p>
    <w:p w:rsidR="00AA5D0F" w:rsidRDefault="00AA5D0F" w:rsidP="00CB6F1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c) Contrato de aluno;</w:t>
      </w:r>
    </w:p>
    <w:p w:rsidR="00790D1A" w:rsidRDefault="00CB6F1C" w:rsidP="00CB6F1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d) Gerar lembretes e alertas.</w:t>
      </w:r>
    </w:p>
    <w:p w:rsidR="00790D1A" w:rsidRDefault="00CB6F1C" w:rsidP="00CB6F1C"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:rsidR="00790D1A" w:rsidRPr="001F42C0" w:rsidRDefault="00CB6F1C" w:rsidP="00CB6F1C">
      <w:pPr>
        <w:pStyle w:val="Ttulo2"/>
        <w:spacing w:before="240" w:after="240" w:line="360" w:lineRule="auto"/>
        <w:jc w:val="both"/>
        <w:rPr>
          <w:rFonts w:ascii="Calibri" w:hAnsi="Calibri"/>
          <w:color w:val="auto"/>
          <w:sz w:val="22"/>
          <w:szCs w:val="22"/>
        </w:rPr>
      </w:pPr>
      <w:bookmarkStart w:id="0" w:name="_Toc436469749"/>
      <w:r>
        <w:rPr>
          <w:rFonts w:ascii="Calibri" w:hAnsi="Calibri"/>
          <w:color w:val="auto"/>
          <w:sz w:val="22"/>
          <w:szCs w:val="22"/>
        </w:rPr>
        <w:lastRenderedPageBreak/>
        <w:t xml:space="preserve">2.2 </w:t>
      </w:r>
      <w:r w:rsidR="00790D1A" w:rsidRPr="001F42C0">
        <w:rPr>
          <w:rFonts w:ascii="Calibri" w:hAnsi="Calibri"/>
          <w:color w:val="auto"/>
          <w:sz w:val="22"/>
          <w:szCs w:val="22"/>
        </w:rPr>
        <w:t>Requisitos Não-Funcionais</w:t>
      </w:r>
      <w:bookmarkEnd w:id="0"/>
    </w:p>
    <w:p w:rsidR="00790D1A" w:rsidRPr="001F42C0" w:rsidRDefault="00790D1A" w:rsidP="00CB6F1C">
      <w:pPr>
        <w:rPr>
          <w:rFonts w:ascii="Calibri" w:hAnsi="Calibri"/>
        </w:rPr>
      </w:pPr>
      <w:r w:rsidRPr="00A049FD">
        <w:rPr>
          <w:rFonts w:ascii="Calibri" w:hAnsi="Calibri"/>
        </w:rPr>
        <w:t>Os requisitos Não-Funcionais foram</w:t>
      </w:r>
      <w:r>
        <w:rPr>
          <w:rFonts w:ascii="Calibri" w:hAnsi="Calibri"/>
        </w:rPr>
        <w:t xml:space="preserve"> agrupados em </w:t>
      </w:r>
      <w:r w:rsidRPr="00A049FD">
        <w:rPr>
          <w:rFonts w:ascii="Calibri" w:hAnsi="Calibri"/>
        </w:rPr>
        <w:t>duas</w:t>
      </w:r>
      <w:r w:rsidR="00CB6F1C">
        <w:rPr>
          <w:rFonts w:ascii="Calibri" w:hAnsi="Calibri"/>
        </w:rPr>
        <w:t xml:space="preserve"> Macro Funções: Segurança:</w:t>
      </w:r>
    </w:p>
    <w:p w:rsidR="00790D1A" w:rsidRPr="001F42C0" w:rsidRDefault="00CB6F1C" w:rsidP="00790D1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790D1A" w:rsidRPr="001F42C0">
        <w:rPr>
          <w:rFonts w:ascii="Calibri" w:hAnsi="Calibri"/>
        </w:rPr>
        <w:t>utenticação dos Usuários;</w:t>
      </w:r>
    </w:p>
    <w:p w:rsidR="00790D1A" w:rsidRPr="001F42C0" w:rsidRDefault="00CB6F1C" w:rsidP="00790D1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G</w:t>
      </w:r>
      <w:r w:rsidR="00790D1A" w:rsidRPr="001F42C0">
        <w:rPr>
          <w:rFonts w:ascii="Calibri" w:hAnsi="Calibri"/>
        </w:rPr>
        <w:t>arantia contra acessos não autorizados;</w:t>
      </w:r>
    </w:p>
    <w:p w:rsidR="00790D1A" w:rsidRPr="001F42C0" w:rsidRDefault="00CB6F1C" w:rsidP="00790D1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G</w:t>
      </w:r>
      <w:r w:rsidR="00790D1A" w:rsidRPr="001F42C0">
        <w:rPr>
          <w:rFonts w:ascii="Calibri" w:hAnsi="Calibri"/>
        </w:rPr>
        <w:t>eração de arqu</w:t>
      </w:r>
      <w:r w:rsidR="00790D1A">
        <w:rPr>
          <w:rFonts w:ascii="Calibri" w:hAnsi="Calibri"/>
        </w:rPr>
        <w:t xml:space="preserve">ivos de registro (log) </w:t>
      </w:r>
      <w:r w:rsidR="00790D1A" w:rsidRPr="001F42C0">
        <w:rPr>
          <w:rFonts w:ascii="Calibri" w:hAnsi="Calibri"/>
        </w:rPr>
        <w:t>no sistema;</w:t>
      </w:r>
    </w:p>
    <w:p w:rsidR="00790D1A" w:rsidRPr="001F42C0" w:rsidRDefault="00CB6F1C" w:rsidP="00790D1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 w:rsidR="00790D1A" w:rsidRPr="001F42C0">
        <w:rPr>
          <w:rFonts w:ascii="Calibri" w:hAnsi="Calibri"/>
        </w:rPr>
        <w:t xml:space="preserve">ntegridade no armazenamento de todas as informações geradas pelo sistema; </w:t>
      </w:r>
    </w:p>
    <w:p w:rsidR="00CB6F1C" w:rsidRDefault="00790D1A" w:rsidP="00CB6F1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>O correto funcionamento nos sistemas operacionais descr</w:t>
      </w:r>
      <w:r w:rsidR="00CB6F1C">
        <w:rPr>
          <w:rFonts w:ascii="Calibri" w:hAnsi="Calibri"/>
        </w:rPr>
        <w:t xml:space="preserve">itos nas premissas e restrições: </w:t>
      </w:r>
    </w:p>
    <w:p w:rsidR="00CB6F1C" w:rsidRPr="00A049FD" w:rsidRDefault="00CB6F1C" w:rsidP="00CB6F1C">
      <w:pPr>
        <w:pStyle w:val="PargrafodaLista"/>
        <w:spacing w:after="160" w:line="360" w:lineRule="auto"/>
        <w:ind w:left="1287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>Funcionar na plataforma Windows (Vista 7, 8, 8.1 e 10);</w:t>
      </w:r>
    </w:p>
    <w:p w:rsidR="00CB6F1C" w:rsidRPr="00A049FD" w:rsidRDefault="00CB6F1C" w:rsidP="00CB6F1C">
      <w:pPr>
        <w:pStyle w:val="PargrafodaLista"/>
        <w:spacing w:after="160" w:line="360" w:lineRule="auto"/>
        <w:ind w:left="1287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 xml:space="preserve">Armazenar e recuperar informações no Sistema Gerenciador de Banco de Dados </w:t>
      </w:r>
    </w:p>
    <w:p w:rsidR="00CB6F1C" w:rsidRPr="00A049FD" w:rsidRDefault="00CB6F1C" w:rsidP="00CB6F1C">
      <w:pPr>
        <w:pStyle w:val="PargrafodaLista"/>
        <w:spacing w:after="160" w:line="360" w:lineRule="auto"/>
        <w:ind w:left="1287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 xml:space="preserve">Utilizar </w:t>
      </w:r>
      <w:r>
        <w:rPr>
          <w:rFonts w:ascii="Calibri" w:hAnsi="Calibri" w:cs="Arial"/>
        </w:rPr>
        <w:t>uma</w:t>
      </w:r>
      <w:r w:rsidRPr="00A049FD">
        <w:rPr>
          <w:rFonts w:ascii="Calibri" w:hAnsi="Calibri" w:cs="Arial"/>
        </w:rPr>
        <w:t xml:space="preserve"> linguagem</w:t>
      </w:r>
      <w:r>
        <w:rPr>
          <w:rFonts w:ascii="Calibri" w:hAnsi="Calibri" w:cs="Arial"/>
        </w:rPr>
        <w:t xml:space="preserve"> e programação</w:t>
      </w:r>
      <w:r w:rsidRPr="00A049FD">
        <w:rPr>
          <w:rFonts w:ascii="Calibri" w:hAnsi="Calibri" w:cs="Arial"/>
        </w:rPr>
        <w:t xml:space="preserve"> para implementação da lógica.</w:t>
      </w:r>
    </w:p>
    <w:p w:rsidR="00790D1A" w:rsidRPr="00CB6F1C" w:rsidRDefault="00790D1A" w:rsidP="00CB6F1C">
      <w:pPr>
        <w:spacing w:line="360" w:lineRule="auto"/>
        <w:jc w:val="both"/>
        <w:rPr>
          <w:rFonts w:ascii="Calibri" w:hAnsi="Calibri"/>
        </w:rPr>
      </w:pPr>
      <w:r w:rsidRPr="00CB6F1C">
        <w:rPr>
          <w:rFonts w:ascii="Calibri" w:hAnsi="Calibri"/>
          <w:b/>
        </w:rPr>
        <w:t>Operar o Sistema</w:t>
      </w:r>
      <w:r w:rsidR="00CB6F1C">
        <w:rPr>
          <w:rFonts w:ascii="Calibri" w:hAnsi="Calibri"/>
          <w:b/>
        </w:rPr>
        <w:t>:</w:t>
      </w:r>
    </w:p>
    <w:p w:rsidR="00790D1A" w:rsidRPr="001B4E26" w:rsidRDefault="00790D1A" w:rsidP="00790D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 w:rsidRPr="001B4E26">
        <w:rPr>
          <w:rFonts w:ascii="Calibri" w:hAnsi="Calibri"/>
        </w:rPr>
        <w:t>A sua instalação em equipamentos que atendam as configurações mínimas a serem definidas na fase de desenvolvimento; e</w:t>
      </w:r>
    </w:p>
    <w:p w:rsidR="00C30274" w:rsidRPr="0050431A" w:rsidRDefault="00790D1A" w:rsidP="002B2A1F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31A">
        <w:rPr>
          <w:rFonts w:ascii="Calibri" w:hAnsi="Calibri"/>
        </w:rPr>
        <w:t>A disponibilização dos manuais de operação do sistema.</w:t>
      </w:r>
      <w:bookmarkStart w:id="1" w:name="_GoBack"/>
      <w:bookmarkEnd w:id="1"/>
    </w:p>
    <w:sectPr w:rsidR="00C30274" w:rsidRPr="0050431A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59C4"/>
    <w:multiLevelType w:val="hybridMultilevel"/>
    <w:tmpl w:val="19368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558DE"/>
    <w:multiLevelType w:val="multilevel"/>
    <w:tmpl w:val="F284366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74021"/>
    <w:multiLevelType w:val="hybridMultilevel"/>
    <w:tmpl w:val="FF864FD0"/>
    <w:lvl w:ilvl="0" w:tplc="55F61C66">
      <w:start w:val="1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C55"/>
    <w:multiLevelType w:val="hybridMultilevel"/>
    <w:tmpl w:val="E2CAE5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8826DD"/>
    <w:multiLevelType w:val="hybridMultilevel"/>
    <w:tmpl w:val="528C3A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D6996"/>
    <w:multiLevelType w:val="hybridMultilevel"/>
    <w:tmpl w:val="D13C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6700"/>
    <w:multiLevelType w:val="multilevel"/>
    <w:tmpl w:val="81E4A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4"/>
    <w:rsid w:val="00011951"/>
    <w:rsid w:val="0004384C"/>
    <w:rsid w:val="001B3B7D"/>
    <w:rsid w:val="002D5790"/>
    <w:rsid w:val="00433F9F"/>
    <w:rsid w:val="004C3781"/>
    <w:rsid w:val="004F0D44"/>
    <w:rsid w:val="0050431A"/>
    <w:rsid w:val="00790D1A"/>
    <w:rsid w:val="007A0C98"/>
    <w:rsid w:val="008E0389"/>
    <w:rsid w:val="00A05DB2"/>
    <w:rsid w:val="00AA5D0F"/>
    <w:rsid w:val="00AF3433"/>
    <w:rsid w:val="00C30274"/>
    <w:rsid w:val="00CB5C6D"/>
    <w:rsid w:val="00CB6F1C"/>
    <w:rsid w:val="00CD0C51"/>
    <w:rsid w:val="00E80DD8"/>
    <w:rsid w:val="00F74A11"/>
    <w:rsid w:val="00FB1A3C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4EEC"/>
  <w15:docId w15:val="{0B5E2EFC-BBA8-4793-8B7F-545C532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F9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0D1A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aluno</cp:lastModifiedBy>
  <cp:revision>2</cp:revision>
  <dcterms:created xsi:type="dcterms:W3CDTF">2018-04-03T01:00:00Z</dcterms:created>
  <dcterms:modified xsi:type="dcterms:W3CDTF">2018-04-03T01:00:00Z</dcterms:modified>
</cp:coreProperties>
</file>