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87" w:rsidRPr="00C92C19" w:rsidRDefault="00094487" w:rsidP="00094487">
      <w:pPr>
        <w:pStyle w:val="Ttulo2"/>
        <w:spacing w:before="30" w:after="3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Start w:id="1" w:name="_Toc246161194"/>
      <w:bookmarkStart w:id="2" w:name="_Toc155387346"/>
      <w:bookmarkStart w:id="3" w:name="_Toc155387180"/>
      <w:bookmarkStart w:id="4" w:name="_Toc155386866"/>
      <w:bookmarkStart w:id="5" w:name="_Toc155386660"/>
      <w:bookmarkStart w:id="6" w:name="_Toc527154503"/>
      <w:bookmarkEnd w:id="0"/>
      <w:r>
        <w:rPr>
          <w:rFonts w:ascii="Arial" w:hAnsi="Arial" w:cs="Arial"/>
          <w:color w:val="auto"/>
          <w:sz w:val="24"/>
          <w:szCs w:val="24"/>
        </w:rPr>
        <w:t>2.</w:t>
      </w:r>
      <w:r w:rsidRPr="00C92C19">
        <w:rPr>
          <w:rFonts w:ascii="Arial" w:hAnsi="Arial" w:cs="Arial"/>
          <w:color w:val="auto"/>
          <w:sz w:val="24"/>
          <w:szCs w:val="24"/>
        </w:rPr>
        <w:t xml:space="preserve">        </w:t>
      </w:r>
      <w:bookmarkEnd w:id="1"/>
      <w:bookmarkEnd w:id="2"/>
      <w:bookmarkEnd w:id="3"/>
      <w:bookmarkEnd w:id="4"/>
      <w:bookmarkEnd w:id="5"/>
      <w:r>
        <w:rPr>
          <w:rFonts w:ascii="Arial" w:hAnsi="Arial" w:cs="Arial"/>
          <w:color w:val="auto"/>
          <w:sz w:val="24"/>
          <w:szCs w:val="24"/>
        </w:rPr>
        <w:t>REGRAS DE COMUNICAÇÃO</w:t>
      </w:r>
      <w:bookmarkEnd w:id="6"/>
      <w:r w:rsidRPr="00C92C1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094487" w:rsidRPr="00BD53A7" w:rsidRDefault="00094487" w:rsidP="00094487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ab/>
      </w:r>
      <w:r w:rsidRPr="00BD53A7">
        <w:rPr>
          <w:rFonts w:ascii="Arial" w:eastAsia="Arial" w:hAnsi="Arial" w:cs="Arial"/>
          <w:sz w:val="24"/>
          <w:szCs w:val="24"/>
        </w:rPr>
        <w:t xml:space="preserve">Na elaboração do projeto algumas regras foram incorporadas ao projeto para facilitar a comunicação do Grupo com os Orientadores: </w:t>
      </w:r>
    </w:p>
    <w:p w:rsidR="00094487" w:rsidRPr="00BD53A7" w:rsidRDefault="00094487" w:rsidP="00094487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r w:rsidRPr="00BD53A7">
        <w:rPr>
          <w:rFonts w:ascii="Arial" w:hAnsi="Arial" w:cs="Arial"/>
          <w:sz w:val="24"/>
          <w:szCs w:val="24"/>
        </w:rPr>
        <w:t>As dúvidas com os professores deve ser via e-mail;</w:t>
      </w:r>
    </w:p>
    <w:p w:rsidR="00094487" w:rsidRPr="00BD53A7" w:rsidRDefault="00094487" w:rsidP="00094487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r w:rsidRPr="00BD53A7">
        <w:rPr>
          <w:rFonts w:ascii="Arial" w:hAnsi="Arial" w:cs="Arial"/>
          <w:sz w:val="24"/>
          <w:szCs w:val="24"/>
        </w:rPr>
        <w:t>As reuniões do grupo ocorrem no mínimo uma vez por semana para atualização das fases do projeto;</w:t>
      </w:r>
    </w:p>
    <w:p w:rsidR="00094487" w:rsidRPr="00BD53A7" w:rsidRDefault="00094487" w:rsidP="00094487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r w:rsidRPr="00BD53A7">
        <w:rPr>
          <w:rFonts w:ascii="Arial" w:hAnsi="Arial" w:cs="Arial"/>
          <w:sz w:val="24"/>
          <w:szCs w:val="24"/>
        </w:rPr>
        <w:t>Os artefatos solicitados durante o período de alua serão realizados e confirmados com os respectivos professores via e-mail.</w:t>
      </w:r>
    </w:p>
    <w:p w:rsidR="00CA2BF8" w:rsidRPr="00D47995" w:rsidRDefault="00CA2BF8" w:rsidP="00D47995"/>
    <w:sectPr w:rsidR="00CA2BF8" w:rsidRPr="00D47995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05644"/>
    <w:multiLevelType w:val="hybridMultilevel"/>
    <w:tmpl w:val="542EE4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28307B"/>
    <w:multiLevelType w:val="multilevel"/>
    <w:tmpl w:val="151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274"/>
    <w:rsid w:val="00094487"/>
    <w:rsid w:val="00433F9F"/>
    <w:rsid w:val="007A0C98"/>
    <w:rsid w:val="008E0389"/>
    <w:rsid w:val="00AF3433"/>
    <w:rsid w:val="00C30274"/>
    <w:rsid w:val="00CA2BF8"/>
    <w:rsid w:val="00CC7683"/>
    <w:rsid w:val="00D47995"/>
    <w:rsid w:val="00E80DD8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87"/>
    <w:rPr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9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7</cp:revision>
  <dcterms:created xsi:type="dcterms:W3CDTF">2017-12-05T23:59:00Z</dcterms:created>
  <dcterms:modified xsi:type="dcterms:W3CDTF">2018-10-22T00:11:00Z</dcterms:modified>
</cp:coreProperties>
</file>