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597A" w:rsidRDefault="00E22EC7" w:rsidP="00E22EC7">
      <w:pPr>
        <w:pStyle w:val="Ttulo1"/>
        <w:numPr>
          <w:ilvl w:val="0"/>
          <w:numId w:val="4"/>
        </w:numPr>
        <w:rPr>
          <w:rFonts w:ascii="Arial" w:hAnsi="Arial" w:cs="Arial"/>
          <w:color w:val="auto"/>
          <w:sz w:val="24"/>
          <w:szCs w:val="24"/>
        </w:rPr>
      </w:pPr>
      <w:bookmarkStart w:id="0" w:name="_Toc514265522"/>
      <w:r w:rsidRPr="00E22EC7">
        <w:rPr>
          <w:rFonts w:ascii="Arial" w:hAnsi="Arial" w:cs="Arial"/>
          <w:color w:val="auto"/>
          <w:sz w:val="24"/>
          <w:szCs w:val="24"/>
        </w:rPr>
        <w:t>DFD Capacidade de Avaliação de laudo médico e Características - Contato com a família após disponibilidade de Vagas:</w:t>
      </w:r>
      <w:bookmarkEnd w:id="0"/>
    </w:p>
    <w:p w:rsidR="00E22EC7" w:rsidRPr="00E22EC7" w:rsidRDefault="00D47A9E" w:rsidP="00E22EC7">
      <w:r>
        <w:rPr>
          <w:noProof/>
          <w:lang w:eastAsia="pt-BR"/>
        </w:rPr>
        <w:drawing>
          <wp:inline distT="0" distB="0" distL="0" distR="0">
            <wp:extent cx="5400040" cy="379349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9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97A" w:rsidRPr="00E22EC7" w:rsidRDefault="00C7597A" w:rsidP="00C7597A">
      <w:pPr>
        <w:rPr>
          <w:rFonts w:ascii="Arial" w:hAnsi="Arial" w:cs="Arial"/>
        </w:rPr>
      </w:pPr>
    </w:p>
    <w:p w:rsidR="00896F69" w:rsidRPr="0073654E" w:rsidRDefault="00896F69" w:rsidP="00896F69">
      <w:pPr>
        <w:pStyle w:val="Ttulo1"/>
        <w:numPr>
          <w:ilvl w:val="0"/>
          <w:numId w:val="4"/>
        </w:numPr>
        <w:rPr>
          <w:rFonts w:ascii="Arial" w:hAnsi="Arial" w:cs="Arial"/>
          <w:color w:val="auto"/>
          <w:sz w:val="24"/>
          <w:szCs w:val="24"/>
        </w:rPr>
      </w:pPr>
      <w:bookmarkStart w:id="1" w:name="_Toc514265523"/>
      <w:r w:rsidRPr="00896F69">
        <w:rPr>
          <w:rFonts w:ascii="Arial" w:hAnsi="Arial" w:cs="Arial"/>
          <w:color w:val="auto"/>
          <w:sz w:val="24"/>
          <w:szCs w:val="24"/>
        </w:rPr>
        <w:t>DFD Capacidade de Matrícula do Aluno e Registro no PIA (Plano Individual de Atendimento):</w:t>
      </w:r>
      <w:bookmarkEnd w:id="1"/>
    </w:p>
    <w:p w:rsidR="00C7597A" w:rsidRPr="00E22EC7" w:rsidRDefault="00F66218" w:rsidP="00C7597A">
      <w:pPr>
        <w:rPr>
          <w:rFonts w:ascii="Arial" w:hAnsi="Arial" w:cs="Arial"/>
        </w:rPr>
      </w:pPr>
      <w:r w:rsidRPr="00E22EC7">
        <w:rPr>
          <w:rFonts w:ascii="Arial" w:hAnsi="Arial" w:cs="Arial"/>
        </w:rPr>
        <w:br w:type="textWrapping" w:clear="all"/>
      </w:r>
      <w:r w:rsidR="00D47A9E">
        <w:rPr>
          <w:noProof/>
          <w:lang w:eastAsia="pt-BR"/>
        </w:rPr>
        <w:drawing>
          <wp:inline distT="0" distB="0" distL="0" distR="0">
            <wp:extent cx="5400040" cy="388048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8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BBA" w:rsidRPr="00E67B7A" w:rsidRDefault="00240BBA" w:rsidP="00E67B7A">
      <w:pPr>
        <w:pStyle w:val="Ttulo1"/>
        <w:numPr>
          <w:ilvl w:val="0"/>
          <w:numId w:val="4"/>
        </w:numPr>
        <w:rPr>
          <w:rFonts w:ascii="Arial" w:hAnsi="Arial" w:cs="Arial"/>
          <w:color w:val="auto"/>
          <w:sz w:val="24"/>
          <w:szCs w:val="24"/>
        </w:rPr>
      </w:pPr>
      <w:bookmarkStart w:id="2" w:name="_Toc514265524"/>
      <w:r w:rsidRPr="00E67B7A">
        <w:rPr>
          <w:rFonts w:ascii="Arial" w:hAnsi="Arial" w:cs="Arial"/>
          <w:color w:val="auto"/>
          <w:sz w:val="24"/>
          <w:szCs w:val="24"/>
        </w:rPr>
        <w:lastRenderedPageBreak/>
        <w:t xml:space="preserve">DFD Capacidade de </w:t>
      </w:r>
      <w:r w:rsidR="00DC603B" w:rsidRPr="00E67B7A">
        <w:rPr>
          <w:rFonts w:ascii="Arial" w:hAnsi="Arial" w:cs="Arial"/>
          <w:color w:val="auto"/>
          <w:sz w:val="24"/>
          <w:szCs w:val="24"/>
        </w:rPr>
        <w:t>Rem</w:t>
      </w:r>
      <w:r w:rsidRPr="00E67B7A">
        <w:rPr>
          <w:rFonts w:ascii="Arial" w:hAnsi="Arial" w:cs="Arial"/>
          <w:color w:val="auto"/>
          <w:sz w:val="24"/>
          <w:szCs w:val="24"/>
        </w:rPr>
        <w:t>atrícula:</w:t>
      </w:r>
      <w:bookmarkEnd w:id="2"/>
    </w:p>
    <w:p w:rsidR="00864F39" w:rsidRDefault="00864F39" w:rsidP="00240BBA">
      <w:pPr>
        <w:ind w:left="360"/>
        <w:rPr>
          <w:rFonts w:ascii="Arial" w:hAnsi="Arial" w:cs="Arial"/>
          <w:b/>
          <w:sz w:val="24"/>
          <w:szCs w:val="24"/>
        </w:rPr>
      </w:pPr>
    </w:p>
    <w:p w:rsidR="00864F39" w:rsidRDefault="00D47A9E" w:rsidP="00240BBA">
      <w:pPr>
        <w:ind w:left="360"/>
        <w:rPr>
          <w:rFonts w:ascii="Arial" w:hAnsi="Arial" w:cs="Arial"/>
          <w:b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5400040" cy="2816860"/>
            <wp:effectExtent l="0" t="0" r="0" b="254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218" w:rsidRPr="00483234" w:rsidRDefault="00483234" w:rsidP="00483234">
      <w:pPr>
        <w:pStyle w:val="Ttulo1"/>
        <w:numPr>
          <w:ilvl w:val="0"/>
          <w:numId w:val="4"/>
        </w:numPr>
        <w:rPr>
          <w:rFonts w:ascii="Arial" w:hAnsi="Arial" w:cs="Arial"/>
          <w:color w:val="auto"/>
          <w:sz w:val="24"/>
          <w:szCs w:val="24"/>
        </w:rPr>
      </w:pPr>
      <w:bookmarkStart w:id="3" w:name="_Toc514265525"/>
      <w:r w:rsidRPr="00483234">
        <w:rPr>
          <w:rFonts w:ascii="Arial" w:hAnsi="Arial" w:cs="Arial"/>
          <w:color w:val="auto"/>
          <w:sz w:val="24"/>
          <w:szCs w:val="24"/>
        </w:rPr>
        <w:t>DFD Capacidade de Agendar acompanhamento:</w:t>
      </w:r>
      <w:bookmarkEnd w:id="3"/>
    </w:p>
    <w:p w:rsidR="00F66218" w:rsidRDefault="00D47A9E" w:rsidP="00D47A9E">
      <w:pPr>
        <w:rPr>
          <w:rFonts w:ascii="Arial" w:hAnsi="Arial" w:cs="Arial"/>
        </w:rPr>
      </w:pPr>
      <w:r>
        <w:rPr>
          <w:noProof/>
          <w:lang w:eastAsia="pt-BR"/>
        </w:rPr>
        <w:drawing>
          <wp:inline distT="0" distB="0" distL="0" distR="0">
            <wp:extent cx="6624734" cy="1552575"/>
            <wp:effectExtent l="0" t="0" r="508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9569" cy="1560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B7A" w:rsidRPr="00E67B7A" w:rsidRDefault="00F91D80" w:rsidP="00E67B7A">
      <w:pPr>
        <w:pStyle w:val="Ttulo1"/>
        <w:numPr>
          <w:ilvl w:val="0"/>
          <w:numId w:val="4"/>
        </w:numPr>
        <w:rPr>
          <w:rFonts w:ascii="Arial" w:hAnsi="Arial" w:cs="Arial"/>
          <w:color w:val="auto"/>
          <w:sz w:val="24"/>
          <w:szCs w:val="24"/>
        </w:rPr>
      </w:pPr>
      <w:bookmarkStart w:id="4" w:name="_Toc514265526"/>
      <w:r w:rsidRPr="00E67B7A">
        <w:rPr>
          <w:rFonts w:ascii="Arial" w:hAnsi="Arial" w:cs="Arial"/>
          <w:color w:val="auto"/>
          <w:sz w:val="24"/>
          <w:szCs w:val="24"/>
        </w:rPr>
        <w:t>DFD Capacidade de Prestar contas à prefeitura</w:t>
      </w:r>
      <w:bookmarkEnd w:id="4"/>
    </w:p>
    <w:p w:rsidR="00F66218" w:rsidRDefault="00D47A9E" w:rsidP="00E67B7A">
      <w:pPr>
        <w:rPr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5000625" cy="1714500"/>
            <wp:effectExtent l="0" t="0" r="952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218" w:rsidRDefault="00662530" w:rsidP="00662530">
      <w:pPr>
        <w:pStyle w:val="Ttulo1"/>
        <w:numPr>
          <w:ilvl w:val="0"/>
          <w:numId w:val="4"/>
        </w:numPr>
        <w:rPr>
          <w:rFonts w:ascii="Arial" w:hAnsi="Arial" w:cs="Arial"/>
          <w:color w:val="auto"/>
          <w:sz w:val="24"/>
          <w:szCs w:val="24"/>
        </w:rPr>
      </w:pPr>
      <w:bookmarkStart w:id="5" w:name="_Toc514265527"/>
      <w:r w:rsidRPr="00662530">
        <w:rPr>
          <w:rFonts w:ascii="Arial" w:hAnsi="Arial" w:cs="Arial"/>
          <w:color w:val="auto"/>
          <w:sz w:val="24"/>
          <w:szCs w:val="24"/>
        </w:rPr>
        <w:lastRenderedPageBreak/>
        <w:t>DFD Capacidade de cadastrar empresas parceiras</w:t>
      </w:r>
      <w:bookmarkEnd w:id="5"/>
    </w:p>
    <w:p w:rsidR="00662530" w:rsidRPr="00662530" w:rsidRDefault="00D47A9E" w:rsidP="00662530">
      <w:r>
        <w:rPr>
          <w:noProof/>
          <w:lang w:eastAsia="pt-BR"/>
        </w:rPr>
        <w:drawing>
          <wp:inline distT="0" distB="0" distL="0" distR="0">
            <wp:extent cx="5419725" cy="1752600"/>
            <wp:effectExtent l="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363" w:rsidRDefault="009F3363" w:rsidP="00F66218">
      <w:pPr>
        <w:jc w:val="center"/>
        <w:rPr>
          <w:rFonts w:ascii="Arial" w:hAnsi="Arial" w:cs="Arial"/>
        </w:rPr>
      </w:pPr>
    </w:p>
    <w:p w:rsidR="00981945" w:rsidRPr="009F3363" w:rsidRDefault="009F3363" w:rsidP="009F3363">
      <w:pPr>
        <w:pStyle w:val="Ttulo1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bookmarkStart w:id="6" w:name="_Toc514265528"/>
      <w:r w:rsidRPr="009F3363">
        <w:rPr>
          <w:rFonts w:ascii="Arial" w:hAnsi="Arial" w:cs="Arial"/>
          <w:color w:val="auto"/>
          <w:sz w:val="24"/>
          <w:szCs w:val="24"/>
        </w:rPr>
        <w:t>DFD Capacidade de avaliar evolução do aluno</w:t>
      </w:r>
      <w:bookmarkEnd w:id="6"/>
    </w:p>
    <w:p w:rsidR="009F3363" w:rsidRDefault="009F3363" w:rsidP="00F66218">
      <w:pPr>
        <w:jc w:val="center"/>
        <w:rPr>
          <w:rFonts w:ascii="Arial" w:hAnsi="Arial" w:cs="Arial"/>
        </w:rPr>
      </w:pPr>
    </w:p>
    <w:p w:rsidR="009F3363" w:rsidRDefault="00D47A9E" w:rsidP="009F3363">
      <w:pPr>
        <w:rPr>
          <w:rFonts w:ascii="Arial" w:hAnsi="Arial" w:cs="Arial"/>
        </w:rPr>
      </w:pPr>
      <w:r>
        <w:rPr>
          <w:noProof/>
          <w:lang w:eastAsia="pt-BR"/>
        </w:rPr>
        <w:drawing>
          <wp:inline distT="0" distB="0" distL="0" distR="0">
            <wp:extent cx="3981450" cy="137160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A9E" w:rsidRDefault="00D47A9E" w:rsidP="009F3363">
      <w:pPr>
        <w:rPr>
          <w:rFonts w:ascii="Arial" w:hAnsi="Arial" w:cs="Arial"/>
        </w:rPr>
      </w:pPr>
    </w:p>
    <w:p w:rsidR="00D47A9E" w:rsidRDefault="00D47A9E" w:rsidP="009F3363">
      <w:pPr>
        <w:rPr>
          <w:rFonts w:ascii="Arial" w:hAnsi="Arial" w:cs="Arial"/>
        </w:rPr>
      </w:pPr>
    </w:p>
    <w:p w:rsidR="00981945" w:rsidRPr="00193F89" w:rsidRDefault="00193F89" w:rsidP="00193F89">
      <w:pPr>
        <w:pStyle w:val="Ttulo1"/>
        <w:numPr>
          <w:ilvl w:val="0"/>
          <w:numId w:val="4"/>
        </w:numPr>
        <w:rPr>
          <w:rFonts w:ascii="Arial" w:hAnsi="Arial" w:cs="Arial"/>
          <w:color w:val="auto"/>
          <w:sz w:val="24"/>
          <w:szCs w:val="24"/>
        </w:rPr>
      </w:pPr>
      <w:bookmarkStart w:id="7" w:name="_Toc514265529"/>
      <w:r w:rsidRPr="00193F89">
        <w:rPr>
          <w:rFonts w:ascii="Arial" w:hAnsi="Arial" w:cs="Arial"/>
          <w:color w:val="auto"/>
          <w:sz w:val="24"/>
          <w:szCs w:val="24"/>
        </w:rPr>
        <w:t>DFD Capacidade de acompanhar alunos egressos</w:t>
      </w:r>
      <w:bookmarkEnd w:id="7"/>
    </w:p>
    <w:p w:rsidR="00193F89" w:rsidRDefault="00D47A9E" w:rsidP="00193F89">
      <w:pPr>
        <w:jc w:val="center"/>
        <w:rPr>
          <w:rFonts w:ascii="Arial" w:hAnsi="Arial" w:cs="Arial"/>
        </w:rPr>
      </w:pPr>
      <w:r>
        <w:rPr>
          <w:noProof/>
          <w:lang w:eastAsia="pt-BR"/>
        </w:rPr>
        <w:drawing>
          <wp:inline distT="0" distB="0" distL="0" distR="0">
            <wp:extent cx="6645910" cy="1501775"/>
            <wp:effectExtent l="0" t="0" r="2540" b="317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4EC" w:rsidRPr="00193F89" w:rsidRDefault="00193F89" w:rsidP="00926ED0">
      <w:pPr>
        <w:pStyle w:val="Ttulo1"/>
        <w:numPr>
          <w:ilvl w:val="0"/>
          <w:numId w:val="4"/>
        </w:numPr>
        <w:rPr>
          <w:rFonts w:ascii="Arial" w:hAnsi="Arial" w:cs="Arial"/>
        </w:rPr>
      </w:pPr>
      <w:bookmarkStart w:id="8" w:name="_Toc514265530"/>
      <w:r w:rsidRPr="00193F89">
        <w:rPr>
          <w:rFonts w:ascii="Arial" w:hAnsi="Arial" w:cs="Arial"/>
          <w:color w:val="auto"/>
          <w:sz w:val="24"/>
          <w:szCs w:val="24"/>
        </w:rPr>
        <w:t>DFD Capacidade de gestão de acessos</w:t>
      </w:r>
      <w:bookmarkEnd w:id="8"/>
    </w:p>
    <w:p w:rsidR="00193F89" w:rsidRDefault="00F126F2" w:rsidP="00F66218">
      <w:pPr>
        <w:jc w:val="center"/>
        <w:rPr>
          <w:rFonts w:ascii="Arial" w:hAnsi="Arial" w:cs="Arial"/>
        </w:rPr>
      </w:pPr>
      <w:r>
        <w:rPr>
          <w:noProof/>
          <w:lang w:eastAsia="pt-BR"/>
        </w:rPr>
        <w:drawing>
          <wp:inline distT="0" distB="0" distL="0" distR="0">
            <wp:extent cx="5286375" cy="1895475"/>
            <wp:effectExtent l="0" t="0" r="9525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4EC" w:rsidRPr="00926ED0" w:rsidRDefault="00926ED0" w:rsidP="00926ED0">
      <w:pPr>
        <w:pStyle w:val="Ttulo1"/>
        <w:numPr>
          <w:ilvl w:val="0"/>
          <w:numId w:val="4"/>
        </w:numPr>
        <w:rPr>
          <w:rFonts w:ascii="Arial" w:hAnsi="Arial" w:cs="Arial"/>
          <w:color w:val="auto"/>
          <w:sz w:val="24"/>
          <w:szCs w:val="24"/>
        </w:rPr>
      </w:pPr>
      <w:bookmarkStart w:id="9" w:name="_Toc514265531"/>
      <w:r w:rsidRPr="00926ED0">
        <w:rPr>
          <w:rFonts w:ascii="Arial" w:hAnsi="Arial" w:cs="Arial"/>
          <w:color w:val="auto"/>
          <w:sz w:val="24"/>
          <w:szCs w:val="24"/>
        </w:rPr>
        <w:lastRenderedPageBreak/>
        <w:t>DFD Capacidade agenda cultural</w:t>
      </w:r>
      <w:bookmarkEnd w:id="9"/>
    </w:p>
    <w:p w:rsidR="00F66218" w:rsidRPr="00E22EC7" w:rsidRDefault="00B60B3E" w:rsidP="00F66218">
      <w:pPr>
        <w:jc w:val="center"/>
        <w:rPr>
          <w:rFonts w:ascii="Arial" w:hAnsi="Arial" w:cs="Arial"/>
        </w:rPr>
      </w:pPr>
      <w:r>
        <w:rPr>
          <w:noProof/>
          <w:lang w:eastAsia="pt-BR"/>
        </w:rPr>
        <w:drawing>
          <wp:inline distT="0" distB="0" distL="0" distR="0">
            <wp:extent cx="4619625" cy="1409700"/>
            <wp:effectExtent l="0" t="0" r="952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4EC" w:rsidRPr="00926ED0" w:rsidRDefault="00926ED0" w:rsidP="00926ED0">
      <w:pPr>
        <w:pStyle w:val="Ttulo1"/>
        <w:numPr>
          <w:ilvl w:val="0"/>
          <w:numId w:val="4"/>
        </w:numPr>
        <w:rPr>
          <w:rFonts w:ascii="Arial" w:hAnsi="Arial" w:cs="Arial"/>
          <w:color w:val="auto"/>
          <w:sz w:val="24"/>
          <w:szCs w:val="24"/>
        </w:rPr>
      </w:pPr>
      <w:bookmarkStart w:id="10" w:name="_Toc514265532"/>
      <w:r w:rsidRPr="00926ED0">
        <w:rPr>
          <w:rFonts w:ascii="Arial" w:hAnsi="Arial" w:cs="Arial"/>
          <w:color w:val="auto"/>
          <w:sz w:val="24"/>
          <w:szCs w:val="24"/>
        </w:rPr>
        <w:t>DFD Capacidade de Consultar leis</w:t>
      </w:r>
      <w:bookmarkEnd w:id="10"/>
    </w:p>
    <w:p w:rsidR="00926ED0" w:rsidRDefault="00B60B3E" w:rsidP="00926ED0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4752975" cy="1428750"/>
            <wp:effectExtent l="0" t="0" r="9525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ED0" w:rsidRPr="00926ED0" w:rsidRDefault="00926ED0" w:rsidP="00926ED0">
      <w:pPr>
        <w:pStyle w:val="Ttulo1"/>
        <w:numPr>
          <w:ilvl w:val="0"/>
          <w:numId w:val="4"/>
        </w:numPr>
        <w:rPr>
          <w:rFonts w:ascii="Arial" w:hAnsi="Arial" w:cs="Arial"/>
          <w:color w:val="auto"/>
          <w:sz w:val="24"/>
          <w:szCs w:val="24"/>
        </w:rPr>
      </w:pPr>
      <w:bookmarkStart w:id="11" w:name="_Toc514265533"/>
      <w:r w:rsidRPr="00926ED0">
        <w:rPr>
          <w:rFonts w:ascii="Arial" w:hAnsi="Arial" w:cs="Arial"/>
          <w:color w:val="auto"/>
          <w:sz w:val="24"/>
          <w:szCs w:val="24"/>
        </w:rPr>
        <w:t>DFD Capacidade de Calendário</w:t>
      </w:r>
      <w:bookmarkEnd w:id="11"/>
    </w:p>
    <w:p w:rsidR="00B264EC" w:rsidRDefault="00B60B3E" w:rsidP="00B264EC">
      <w:pPr>
        <w:tabs>
          <w:tab w:val="left" w:pos="2355"/>
        </w:tabs>
        <w:jc w:val="center"/>
        <w:rPr>
          <w:rFonts w:ascii="Arial" w:hAnsi="Arial" w:cs="Arial"/>
        </w:rPr>
      </w:pPr>
      <w:r>
        <w:rPr>
          <w:noProof/>
          <w:lang w:eastAsia="pt-BR"/>
        </w:rPr>
        <w:drawing>
          <wp:inline distT="0" distB="0" distL="0" distR="0">
            <wp:extent cx="4886325" cy="1628775"/>
            <wp:effectExtent l="0" t="0" r="9525" b="952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ED0" w:rsidRPr="00926ED0" w:rsidRDefault="00926ED0" w:rsidP="00926ED0">
      <w:pPr>
        <w:pStyle w:val="Ttulo1"/>
        <w:rPr>
          <w:rFonts w:ascii="Arial" w:hAnsi="Arial" w:cs="Arial"/>
          <w:color w:val="auto"/>
          <w:sz w:val="24"/>
          <w:szCs w:val="24"/>
        </w:rPr>
      </w:pPr>
    </w:p>
    <w:p w:rsidR="00926ED0" w:rsidRPr="00926ED0" w:rsidRDefault="00926ED0" w:rsidP="00926ED0">
      <w:pPr>
        <w:pStyle w:val="Ttulo1"/>
        <w:numPr>
          <w:ilvl w:val="0"/>
          <w:numId w:val="4"/>
        </w:numPr>
        <w:rPr>
          <w:rFonts w:ascii="Arial" w:hAnsi="Arial" w:cs="Arial"/>
          <w:color w:val="auto"/>
          <w:sz w:val="24"/>
          <w:szCs w:val="24"/>
        </w:rPr>
      </w:pPr>
      <w:bookmarkStart w:id="12" w:name="_Toc514265534"/>
      <w:r w:rsidRPr="00926ED0">
        <w:rPr>
          <w:rFonts w:ascii="Arial" w:hAnsi="Arial" w:cs="Arial"/>
          <w:color w:val="auto"/>
          <w:sz w:val="24"/>
          <w:szCs w:val="24"/>
        </w:rPr>
        <w:t>DFD Capacidade de gestão de turmas</w:t>
      </w:r>
      <w:bookmarkEnd w:id="12"/>
    </w:p>
    <w:p w:rsidR="00926ED0" w:rsidRDefault="00B60B3E" w:rsidP="00926ED0">
      <w:pPr>
        <w:tabs>
          <w:tab w:val="left" w:pos="2355"/>
        </w:tabs>
        <w:jc w:val="center"/>
        <w:rPr>
          <w:rFonts w:ascii="Arial" w:hAnsi="Arial" w:cs="Arial"/>
        </w:rPr>
      </w:pPr>
      <w:r>
        <w:rPr>
          <w:noProof/>
          <w:lang w:eastAsia="pt-BR"/>
        </w:rPr>
        <w:drawing>
          <wp:inline distT="0" distB="0" distL="0" distR="0">
            <wp:extent cx="6645910" cy="1663700"/>
            <wp:effectExtent l="0" t="0" r="254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B7A" w:rsidRDefault="00E67B7A" w:rsidP="00926ED0">
      <w:pPr>
        <w:tabs>
          <w:tab w:val="left" w:pos="2355"/>
        </w:tabs>
        <w:jc w:val="center"/>
        <w:rPr>
          <w:rFonts w:ascii="Arial" w:hAnsi="Arial" w:cs="Arial"/>
        </w:rPr>
      </w:pPr>
    </w:p>
    <w:p w:rsidR="00B60B3E" w:rsidRDefault="00926ED0" w:rsidP="00E67B7A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ab/>
      </w:r>
    </w:p>
    <w:sectPr w:rsidR="00B60B3E" w:rsidSect="00D47A9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5950" w:rsidRDefault="00755950" w:rsidP="00C7597A">
      <w:pPr>
        <w:spacing w:after="0" w:line="240" w:lineRule="auto"/>
      </w:pPr>
      <w:r>
        <w:separator/>
      </w:r>
    </w:p>
  </w:endnote>
  <w:endnote w:type="continuationSeparator" w:id="0">
    <w:p w:rsidR="00755950" w:rsidRDefault="00755950" w:rsidP="00C759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5950" w:rsidRDefault="00755950" w:rsidP="00C7597A">
      <w:pPr>
        <w:spacing w:after="0" w:line="240" w:lineRule="auto"/>
      </w:pPr>
      <w:r>
        <w:separator/>
      </w:r>
    </w:p>
  </w:footnote>
  <w:footnote w:type="continuationSeparator" w:id="0">
    <w:p w:rsidR="00755950" w:rsidRDefault="00755950" w:rsidP="00C759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730D4C"/>
    <w:multiLevelType w:val="hybridMultilevel"/>
    <w:tmpl w:val="2AEE333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557BAA"/>
    <w:multiLevelType w:val="hybridMultilevel"/>
    <w:tmpl w:val="4612858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7C03E6"/>
    <w:multiLevelType w:val="hybridMultilevel"/>
    <w:tmpl w:val="E9783A0E"/>
    <w:lvl w:ilvl="0" w:tplc="783CF32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C84586"/>
    <w:multiLevelType w:val="hybridMultilevel"/>
    <w:tmpl w:val="1C8207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FF7DB1"/>
    <w:multiLevelType w:val="hybridMultilevel"/>
    <w:tmpl w:val="A01CCAB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597A"/>
    <w:rsid w:val="00054C88"/>
    <w:rsid w:val="00064734"/>
    <w:rsid w:val="000E60A2"/>
    <w:rsid w:val="00110B7F"/>
    <w:rsid w:val="00193F89"/>
    <w:rsid w:val="00232415"/>
    <w:rsid w:val="00240BBA"/>
    <w:rsid w:val="0036472A"/>
    <w:rsid w:val="00424616"/>
    <w:rsid w:val="00483234"/>
    <w:rsid w:val="004E2F0C"/>
    <w:rsid w:val="004F118C"/>
    <w:rsid w:val="00600829"/>
    <w:rsid w:val="0063087A"/>
    <w:rsid w:val="00635C7F"/>
    <w:rsid w:val="00662530"/>
    <w:rsid w:val="006A3F03"/>
    <w:rsid w:val="006D5EE4"/>
    <w:rsid w:val="006E25FF"/>
    <w:rsid w:val="0073654E"/>
    <w:rsid w:val="00755950"/>
    <w:rsid w:val="00864F39"/>
    <w:rsid w:val="00866B2A"/>
    <w:rsid w:val="0088111B"/>
    <w:rsid w:val="00896F69"/>
    <w:rsid w:val="008D5222"/>
    <w:rsid w:val="00926ED0"/>
    <w:rsid w:val="00934BE3"/>
    <w:rsid w:val="00966BE0"/>
    <w:rsid w:val="00981945"/>
    <w:rsid w:val="009F3363"/>
    <w:rsid w:val="00A9343E"/>
    <w:rsid w:val="00B264EC"/>
    <w:rsid w:val="00B553A0"/>
    <w:rsid w:val="00B60B3E"/>
    <w:rsid w:val="00B74F03"/>
    <w:rsid w:val="00C7597A"/>
    <w:rsid w:val="00CA493F"/>
    <w:rsid w:val="00CF297A"/>
    <w:rsid w:val="00D21B24"/>
    <w:rsid w:val="00D47A9E"/>
    <w:rsid w:val="00D93DB3"/>
    <w:rsid w:val="00DA638F"/>
    <w:rsid w:val="00DC603B"/>
    <w:rsid w:val="00E22EC7"/>
    <w:rsid w:val="00E609F8"/>
    <w:rsid w:val="00E67B7A"/>
    <w:rsid w:val="00E94F61"/>
    <w:rsid w:val="00F07A29"/>
    <w:rsid w:val="00F126F2"/>
    <w:rsid w:val="00F66218"/>
    <w:rsid w:val="00F91D80"/>
    <w:rsid w:val="00FB53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087A"/>
  </w:style>
  <w:style w:type="paragraph" w:styleId="Ttulo1">
    <w:name w:val="heading 1"/>
    <w:basedOn w:val="Normal"/>
    <w:next w:val="Normal"/>
    <w:link w:val="Ttulo1Char"/>
    <w:uiPriority w:val="9"/>
    <w:qFormat/>
    <w:rsid w:val="00E94F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759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7597A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C759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7597A"/>
  </w:style>
  <w:style w:type="paragraph" w:styleId="Rodap">
    <w:name w:val="footer"/>
    <w:basedOn w:val="Normal"/>
    <w:link w:val="RodapChar"/>
    <w:uiPriority w:val="99"/>
    <w:unhideWhenUsed/>
    <w:rsid w:val="00C759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7597A"/>
  </w:style>
  <w:style w:type="paragraph" w:styleId="PargrafodaLista">
    <w:name w:val="List Paragraph"/>
    <w:basedOn w:val="Normal"/>
    <w:uiPriority w:val="34"/>
    <w:qFormat/>
    <w:rsid w:val="00C7597A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E94F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egenda">
    <w:name w:val="caption"/>
    <w:basedOn w:val="Normal"/>
    <w:next w:val="Normal"/>
    <w:uiPriority w:val="35"/>
    <w:unhideWhenUsed/>
    <w:qFormat/>
    <w:rsid w:val="00054C8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CabealhodoSumrio">
    <w:name w:val="TOC Heading"/>
    <w:basedOn w:val="Ttulo1"/>
    <w:next w:val="Normal"/>
    <w:uiPriority w:val="39"/>
    <w:unhideWhenUsed/>
    <w:qFormat/>
    <w:rsid w:val="008D5222"/>
    <w:pPr>
      <w:spacing w:before="240" w:line="259" w:lineRule="auto"/>
      <w:outlineLvl w:val="9"/>
    </w:pPr>
    <w:rPr>
      <w:b w:val="0"/>
      <w:bCs w:val="0"/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D5222"/>
    <w:pPr>
      <w:spacing w:after="100"/>
    </w:pPr>
  </w:style>
  <w:style w:type="character" w:styleId="Hyperlink">
    <w:name w:val="Hyperlink"/>
    <w:basedOn w:val="Fontepargpadro"/>
    <w:uiPriority w:val="99"/>
    <w:unhideWhenUsed/>
    <w:rsid w:val="008D522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88C500-CFE3-42FE-8F56-7158CF91AD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103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angelo</dc:creator>
  <cp:lastModifiedBy>Bruno Galano Silva</cp:lastModifiedBy>
  <cp:revision>6</cp:revision>
  <dcterms:created xsi:type="dcterms:W3CDTF">2018-05-16T23:09:00Z</dcterms:created>
  <dcterms:modified xsi:type="dcterms:W3CDTF">2018-10-22T18:52:00Z</dcterms:modified>
</cp:coreProperties>
</file>