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BBA" w:rsidRPr="00447D6A" w:rsidRDefault="007F0FD4" w:rsidP="007F0FD4">
      <w:pPr>
        <w:pStyle w:val="Ttulo1"/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</w:pPr>
      <w:r w:rsidRPr="00447D6A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 xml:space="preserve">32. </w:t>
      </w:r>
      <w:proofErr w:type="spellStart"/>
      <w:r w:rsidRPr="00447D6A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Storyboard</w:t>
      </w:r>
      <w:proofErr w:type="spellEnd"/>
      <w:r w:rsidRPr="00447D6A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 xml:space="preserve"> para cada Caso de Uso:</w:t>
      </w:r>
    </w:p>
    <w:p w:rsidR="00843BBC" w:rsidRPr="00447D6A" w:rsidRDefault="00843BBC" w:rsidP="00843BBC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067"/>
        <w:gridCol w:w="2428"/>
      </w:tblGrid>
      <w:tr w:rsidR="002A0E9F" w:rsidRPr="00447D6A" w:rsidTr="00C37A89">
        <w:tc>
          <w:tcPr>
            <w:tcW w:w="6066" w:type="dxa"/>
          </w:tcPr>
          <w:p w:rsidR="002A0E9F" w:rsidRPr="00447D6A" w:rsidRDefault="002A0E9F" w:rsidP="007F0FD4">
            <w:pPr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Caso de Uso CDU1: Avaliar Candidato:</w:t>
            </w:r>
          </w:p>
        </w:tc>
        <w:tc>
          <w:tcPr>
            <w:tcW w:w="2428" w:type="dxa"/>
          </w:tcPr>
          <w:p w:rsidR="002A0E9F" w:rsidRPr="00447D6A" w:rsidRDefault="00C37A89" w:rsidP="007F0F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SSS001</w:t>
            </w:r>
          </w:p>
        </w:tc>
      </w:tr>
      <w:tr w:rsidR="00C37A89" w:rsidRPr="00447D6A" w:rsidTr="00C37A89">
        <w:tc>
          <w:tcPr>
            <w:tcW w:w="6066" w:type="dxa"/>
          </w:tcPr>
          <w:p w:rsidR="00C37A89" w:rsidRPr="00447D6A" w:rsidRDefault="00C37A89" w:rsidP="00C37A89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707963" cy="1876425"/>
                  <wp:effectExtent l="0" t="0" r="698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529" cy="188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 w:val="restart"/>
            <w:vAlign w:val="center"/>
          </w:tcPr>
          <w:p w:rsidR="00C37A89" w:rsidRPr="00447D6A" w:rsidRDefault="00C37A89" w:rsidP="00C37A8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o cadastro de lista de espera de candidatos</w:t>
            </w:r>
          </w:p>
          <w:p w:rsidR="00C37A89" w:rsidRPr="00447D6A" w:rsidRDefault="00C37A89" w:rsidP="00C37A89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A89" w:rsidRPr="00447D6A" w:rsidRDefault="00C37A89" w:rsidP="00C37A89">
            <w:pPr>
              <w:rPr>
                <w:sz w:val="24"/>
                <w:szCs w:val="24"/>
              </w:rPr>
            </w:pPr>
          </w:p>
        </w:tc>
      </w:tr>
      <w:tr w:rsidR="00C37A89" w:rsidRPr="00447D6A" w:rsidTr="00C37A89">
        <w:tc>
          <w:tcPr>
            <w:tcW w:w="6066" w:type="dxa"/>
          </w:tcPr>
          <w:p w:rsidR="00C37A89" w:rsidRPr="00447D6A" w:rsidRDefault="00C37A89" w:rsidP="00C37A89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695700" cy="1961098"/>
                  <wp:effectExtent l="0" t="0" r="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824" cy="19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C37A89" w:rsidRPr="00447D6A" w:rsidRDefault="00C37A89" w:rsidP="00C37A89">
            <w:pPr>
              <w:rPr>
                <w:sz w:val="24"/>
                <w:szCs w:val="24"/>
              </w:rPr>
            </w:pPr>
          </w:p>
        </w:tc>
      </w:tr>
      <w:tr w:rsidR="00C37A89" w:rsidRPr="00447D6A" w:rsidTr="00C37A89">
        <w:tc>
          <w:tcPr>
            <w:tcW w:w="6066" w:type="dxa"/>
          </w:tcPr>
          <w:p w:rsidR="00C37A89" w:rsidRPr="00447D6A" w:rsidRDefault="00C37A89" w:rsidP="00C37A89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676650" cy="208346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159" cy="209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C37A89" w:rsidRPr="00447D6A" w:rsidRDefault="00C37A89" w:rsidP="00C37A89">
            <w:pPr>
              <w:rPr>
                <w:sz w:val="24"/>
                <w:szCs w:val="24"/>
              </w:rPr>
            </w:pPr>
          </w:p>
        </w:tc>
      </w:tr>
      <w:tr w:rsidR="00C37A89" w:rsidRPr="00447D6A" w:rsidTr="00C37A89">
        <w:tc>
          <w:tcPr>
            <w:tcW w:w="6066" w:type="dxa"/>
          </w:tcPr>
          <w:p w:rsidR="00C37A89" w:rsidRPr="00447D6A" w:rsidRDefault="00C37A89" w:rsidP="00C37A89">
            <w:pPr>
              <w:rPr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686175" cy="1857458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259" cy="186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Merge/>
          </w:tcPr>
          <w:p w:rsidR="00C37A89" w:rsidRPr="00447D6A" w:rsidRDefault="00C37A89" w:rsidP="00C37A89">
            <w:pPr>
              <w:rPr>
                <w:sz w:val="24"/>
                <w:szCs w:val="24"/>
              </w:rPr>
            </w:pPr>
          </w:p>
        </w:tc>
      </w:tr>
    </w:tbl>
    <w:p w:rsidR="002A0E9F" w:rsidRPr="00447D6A" w:rsidRDefault="002A0E9F">
      <w:pPr>
        <w:rPr>
          <w:sz w:val="24"/>
          <w:szCs w:val="24"/>
        </w:rPr>
      </w:pPr>
    </w:p>
    <w:tbl>
      <w:tblPr>
        <w:tblStyle w:val="Tabelacomgrade"/>
        <w:tblW w:w="8955" w:type="dxa"/>
        <w:tblLook w:val="04A0"/>
      </w:tblPr>
      <w:tblGrid>
        <w:gridCol w:w="6521"/>
        <w:gridCol w:w="2434"/>
      </w:tblGrid>
      <w:tr w:rsidR="001D4DA9" w:rsidRPr="00447D6A" w:rsidTr="00843BBC">
        <w:trPr>
          <w:trHeight w:val="283"/>
        </w:trPr>
        <w:tc>
          <w:tcPr>
            <w:tcW w:w="6521" w:type="dxa"/>
          </w:tcPr>
          <w:p w:rsidR="00551DEA" w:rsidRPr="00447D6A" w:rsidRDefault="00551DEA" w:rsidP="00473CA3">
            <w:pPr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CDU2: Cadastrar Aluno:</w:t>
            </w:r>
          </w:p>
        </w:tc>
        <w:tc>
          <w:tcPr>
            <w:tcW w:w="2434" w:type="dxa"/>
          </w:tcPr>
          <w:p w:rsidR="00551DEA" w:rsidRPr="00447D6A" w:rsidRDefault="00C40CAC" w:rsidP="007F0F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SSS006</w:t>
            </w:r>
          </w:p>
        </w:tc>
      </w:tr>
      <w:tr w:rsidR="001D4DA9" w:rsidRPr="00447D6A" w:rsidTr="00843BBC">
        <w:trPr>
          <w:trHeight w:val="2953"/>
        </w:trPr>
        <w:tc>
          <w:tcPr>
            <w:tcW w:w="6521" w:type="dxa"/>
          </w:tcPr>
          <w:p w:rsidR="00551DEA" w:rsidRPr="00447D6A" w:rsidRDefault="00551DEA" w:rsidP="007F0FD4">
            <w:pPr>
              <w:rPr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942715" cy="1924050"/>
                  <wp:effectExtent l="0" t="0" r="63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334" cy="194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:rsidR="00551DEA" w:rsidRPr="00447D6A" w:rsidRDefault="00C40CAC" w:rsidP="007F0FD4">
            <w:pPr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a vinculação de um cadastro de candidato para aluno</w:t>
            </w:r>
          </w:p>
        </w:tc>
      </w:tr>
      <w:tr w:rsidR="0030664A" w:rsidRPr="00447D6A" w:rsidTr="00843BBC">
        <w:trPr>
          <w:trHeight w:val="258"/>
        </w:trPr>
        <w:tc>
          <w:tcPr>
            <w:tcW w:w="6521" w:type="dxa"/>
          </w:tcPr>
          <w:p w:rsidR="0030664A" w:rsidRPr="00447D6A" w:rsidRDefault="007D64E7" w:rsidP="007F0FD4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noProof/>
                <w:sz w:val="24"/>
                <w:szCs w:val="24"/>
              </w:rPr>
              <w:t>Gerar Matrícula</w:t>
            </w:r>
          </w:p>
        </w:tc>
        <w:tc>
          <w:tcPr>
            <w:tcW w:w="2434" w:type="dxa"/>
          </w:tcPr>
          <w:p w:rsidR="0030664A" w:rsidRPr="00447D6A" w:rsidRDefault="00C0716E" w:rsidP="007F0F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SSS011</w:t>
            </w:r>
          </w:p>
        </w:tc>
      </w:tr>
      <w:tr w:rsidR="00886488" w:rsidRPr="00447D6A" w:rsidTr="00843BBC">
        <w:trPr>
          <w:trHeight w:val="258"/>
        </w:trPr>
        <w:tc>
          <w:tcPr>
            <w:tcW w:w="6521" w:type="dxa"/>
          </w:tcPr>
          <w:p w:rsidR="00886488" w:rsidRPr="00447D6A" w:rsidRDefault="00886488" w:rsidP="00886488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962123" cy="2019300"/>
                  <wp:effectExtent l="0" t="0" r="63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73" cy="203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488" w:rsidRPr="00447D6A" w:rsidRDefault="00886488" w:rsidP="00886488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971178" cy="21050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753" cy="211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:rsidR="00886488" w:rsidRPr="00447D6A" w:rsidRDefault="00886488" w:rsidP="00886488">
            <w:pPr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a geração de número identificador de matrícula p</w:t>
            </w:r>
            <w:bookmarkStart w:id="0" w:name="_GoBack"/>
            <w:bookmarkEnd w:id="0"/>
            <w:r w:rsidRPr="00447D6A">
              <w:rPr>
                <w:rFonts w:ascii="Arial" w:hAnsi="Arial" w:cs="Arial"/>
                <w:sz w:val="24"/>
                <w:szCs w:val="24"/>
              </w:rPr>
              <w:t>or aluno</w:t>
            </w:r>
          </w:p>
        </w:tc>
      </w:tr>
      <w:tr w:rsidR="00886488" w:rsidRPr="00447D6A" w:rsidTr="00843BBC">
        <w:trPr>
          <w:trHeight w:val="283"/>
        </w:trPr>
        <w:tc>
          <w:tcPr>
            <w:tcW w:w="6521" w:type="dxa"/>
          </w:tcPr>
          <w:p w:rsidR="00886488" w:rsidRPr="00447D6A" w:rsidRDefault="00886488" w:rsidP="008864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Caso de Uso CDU4: Cadastrar Acompanhamento:</w:t>
            </w:r>
          </w:p>
        </w:tc>
        <w:tc>
          <w:tcPr>
            <w:tcW w:w="2434" w:type="dxa"/>
          </w:tcPr>
          <w:p w:rsidR="00886488" w:rsidRPr="00447D6A" w:rsidRDefault="00886488" w:rsidP="008864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rFonts w:ascii="Arial" w:hAnsi="Arial" w:cs="Arial"/>
                <w:b/>
                <w:sz w:val="24"/>
                <w:szCs w:val="24"/>
              </w:rPr>
              <w:t>SSS012, SSS013</w:t>
            </w:r>
          </w:p>
        </w:tc>
      </w:tr>
      <w:tr w:rsidR="00886488" w:rsidRPr="00447D6A" w:rsidTr="00843BBC">
        <w:trPr>
          <w:trHeight w:val="283"/>
        </w:trPr>
        <w:tc>
          <w:tcPr>
            <w:tcW w:w="6521" w:type="dxa"/>
          </w:tcPr>
          <w:p w:rsidR="00886488" w:rsidRPr="00447D6A" w:rsidRDefault="00886488" w:rsidP="008864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7D6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714750" cy="1940225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286" cy="195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vAlign w:val="center"/>
          </w:tcPr>
          <w:p w:rsidR="00886488" w:rsidRPr="00447D6A" w:rsidRDefault="00886488" w:rsidP="0088648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geração de alertas de acompanhamento ao se aproximar a data de retorno</w:t>
            </w:r>
            <w:r w:rsidR="00843BBC" w:rsidRPr="00447D6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6488" w:rsidRPr="00447D6A" w:rsidRDefault="00886488" w:rsidP="00886488">
            <w:pPr>
              <w:spacing w:line="276" w:lineRule="auto"/>
              <w:rPr>
                <w:sz w:val="24"/>
                <w:szCs w:val="24"/>
              </w:rPr>
            </w:pPr>
            <w:r w:rsidRPr="00447D6A">
              <w:rPr>
                <w:rFonts w:ascii="Arial" w:hAnsi="Arial" w:cs="Arial"/>
                <w:sz w:val="24"/>
                <w:szCs w:val="24"/>
              </w:rPr>
              <w:t>O Sistema DEVE permitir registro em histórico sobre a evolução do aluno</w:t>
            </w:r>
          </w:p>
        </w:tc>
      </w:tr>
    </w:tbl>
    <w:p w:rsidR="00886488" w:rsidRPr="00447D6A" w:rsidRDefault="00886488" w:rsidP="00843BBC">
      <w:pPr>
        <w:tabs>
          <w:tab w:val="left" w:pos="6015"/>
        </w:tabs>
        <w:rPr>
          <w:sz w:val="24"/>
          <w:szCs w:val="24"/>
        </w:rPr>
      </w:pPr>
    </w:p>
    <w:sectPr w:rsidR="00886488" w:rsidRPr="00447D6A" w:rsidSect="0030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43DFF"/>
    <w:multiLevelType w:val="hybridMultilevel"/>
    <w:tmpl w:val="6F161B2E"/>
    <w:lvl w:ilvl="0" w:tplc="E3861C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FD4"/>
    <w:rsid w:val="001B6278"/>
    <w:rsid w:val="001D4DA9"/>
    <w:rsid w:val="00206511"/>
    <w:rsid w:val="002A0E9F"/>
    <w:rsid w:val="0030304F"/>
    <w:rsid w:val="0030664A"/>
    <w:rsid w:val="003705EE"/>
    <w:rsid w:val="004361C1"/>
    <w:rsid w:val="00447D6A"/>
    <w:rsid w:val="00473CA3"/>
    <w:rsid w:val="00551DEA"/>
    <w:rsid w:val="0056389A"/>
    <w:rsid w:val="006803AB"/>
    <w:rsid w:val="00762237"/>
    <w:rsid w:val="007D64E7"/>
    <w:rsid w:val="007F0FD4"/>
    <w:rsid w:val="00843BBC"/>
    <w:rsid w:val="00886488"/>
    <w:rsid w:val="0089547B"/>
    <w:rsid w:val="00B02F65"/>
    <w:rsid w:val="00B20D65"/>
    <w:rsid w:val="00BE7FAC"/>
    <w:rsid w:val="00C0716E"/>
    <w:rsid w:val="00C10B0F"/>
    <w:rsid w:val="00C37A89"/>
    <w:rsid w:val="00C40CAC"/>
    <w:rsid w:val="00D4630B"/>
    <w:rsid w:val="00DB7BCE"/>
    <w:rsid w:val="00E004E5"/>
    <w:rsid w:val="00F6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04F"/>
  </w:style>
  <w:style w:type="paragraph" w:styleId="Ttulo1">
    <w:name w:val="heading 1"/>
    <w:basedOn w:val="Normal"/>
    <w:next w:val="Normal"/>
    <w:link w:val="Ttulo1Char"/>
    <w:uiPriority w:val="9"/>
    <w:qFormat/>
    <w:rsid w:val="007F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6389A"/>
    <w:pPr>
      <w:ind w:left="720"/>
      <w:contextualSpacing/>
    </w:pPr>
  </w:style>
  <w:style w:type="table" w:styleId="Tabelacomgrade">
    <w:name w:val="Table Grid"/>
    <w:basedOn w:val="Tabelanormal"/>
    <w:uiPriority w:val="39"/>
    <w:rsid w:val="002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D8DD-421D-415A-BCCF-540795B5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Maria Silva dos Santos</dc:creator>
  <cp:keywords/>
  <dc:description/>
  <cp:lastModifiedBy>Bruno Galano Silva</cp:lastModifiedBy>
  <cp:revision>3</cp:revision>
  <dcterms:created xsi:type="dcterms:W3CDTF">2018-10-21T22:55:00Z</dcterms:created>
  <dcterms:modified xsi:type="dcterms:W3CDTF">2018-10-22T18:59:00Z</dcterms:modified>
</cp:coreProperties>
</file>