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8F6" w:rsidRDefault="009C38F6" w:rsidP="009C38F6">
      <w:proofErr w:type="spellStart"/>
      <w:r>
        <w:t>Завдання</w:t>
      </w:r>
      <w:proofErr w:type="spellEnd"/>
      <w:r>
        <w:t xml:space="preserve"> №19</w:t>
      </w:r>
    </w:p>
    <w:p w:rsidR="009C38F6" w:rsidRDefault="009C38F6" w:rsidP="009C38F6">
      <w:r>
        <w:t xml:space="preserve"> </w:t>
      </w:r>
    </w:p>
    <w:p w:rsidR="009C38F6" w:rsidRDefault="009C38F6" w:rsidP="009C38F6">
      <w:proofErr w:type="spellStart"/>
      <w:r w:rsidRPr="009C38F6">
        <w:rPr>
          <w:highlight w:val="green"/>
        </w:rPr>
        <w:t>Захист</w:t>
      </w:r>
      <w:proofErr w:type="spellEnd"/>
      <w:r w:rsidRPr="009C38F6">
        <w:rPr>
          <w:highlight w:val="green"/>
        </w:rPr>
        <w:t xml:space="preserve"> ОІД. </w:t>
      </w:r>
      <w:proofErr w:type="spellStart"/>
      <w:r w:rsidRPr="009C38F6">
        <w:rPr>
          <w:highlight w:val="green"/>
        </w:rPr>
        <w:t>Методи</w:t>
      </w:r>
      <w:proofErr w:type="spellEnd"/>
      <w:r w:rsidRPr="009C38F6">
        <w:rPr>
          <w:highlight w:val="green"/>
        </w:rPr>
        <w:t xml:space="preserve"> </w:t>
      </w:r>
      <w:proofErr w:type="spellStart"/>
      <w:r w:rsidRPr="009C38F6">
        <w:rPr>
          <w:highlight w:val="green"/>
        </w:rPr>
        <w:t>захисту</w:t>
      </w:r>
      <w:proofErr w:type="spellEnd"/>
      <w:r w:rsidRPr="009C38F6">
        <w:rPr>
          <w:highlight w:val="green"/>
        </w:rPr>
        <w:t>;</w:t>
      </w:r>
    </w:p>
    <w:p w:rsidR="00402AD1" w:rsidRDefault="00402AD1" w:rsidP="00402AD1">
      <w:proofErr w:type="spellStart"/>
      <w:r>
        <w:t>Категоріювання</w:t>
      </w:r>
      <w:proofErr w:type="spellEnd"/>
      <w:r>
        <w:t xml:space="preserve"> норм (на </w:t>
      </w:r>
      <w:proofErr w:type="spellStart"/>
      <w:r>
        <w:t>первинні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>):</w:t>
      </w:r>
    </w:p>
    <w:p w:rsidR="00402AD1" w:rsidRDefault="00402AD1" w:rsidP="00402AD1">
      <w:r>
        <w:t xml:space="preserve">У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умов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</w:t>
      </w:r>
      <w:proofErr w:type="spellStart"/>
      <w:r>
        <w:t>встановлені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норм за </w:t>
      </w:r>
      <w:proofErr w:type="spellStart"/>
      <w:r>
        <w:t>визначеними</w:t>
      </w:r>
      <w:proofErr w:type="spellEnd"/>
      <w:r>
        <w:t xml:space="preserve"> для кожного виду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(ТЗ) каналах </w:t>
      </w:r>
      <w:proofErr w:type="spellStart"/>
      <w:r>
        <w:t>витоку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:</w:t>
      </w:r>
    </w:p>
    <w:p w:rsidR="00402AD1" w:rsidRDefault="00402AD1" w:rsidP="00402AD1">
      <w:r>
        <w:t xml:space="preserve">1 категорія – </w:t>
      </w:r>
      <w:proofErr w:type="spellStart"/>
      <w:r>
        <w:t>встановлюється</w:t>
      </w:r>
      <w:proofErr w:type="spellEnd"/>
      <w:r>
        <w:t xml:space="preserve"> для </w:t>
      </w:r>
      <w:proofErr w:type="spellStart"/>
      <w:r>
        <w:t>об’єктів</w:t>
      </w:r>
      <w:proofErr w:type="spellEnd"/>
      <w:r>
        <w:t xml:space="preserve"> </w:t>
      </w:r>
      <w:proofErr w:type="spellStart"/>
      <w:r>
        <w:t>інформаційної</w:t>
      </w:r>
      <w:proofErr w:type="spellEnd"/>
      <w:r>
        <w:t xml:space="preserve"> діяльності (ОІД) де </w:t>
      </w:r>
      <w:proofErr w:type="spellStart"/>
      <w:r>
        <w:t>циркулює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з грифом (ОВ);</w:t>
      </w:r>
    </w:p>
    <w:p w:rsidR="00402AD1" w:rsidRDefault="00402AD1" w:rsidP="00402AD1">
      <w:r>
        <w:t xml:space="preserve">2 категорія – </w:t>
      </w:r>
      <w:proofErr w:type="spellStart"/>
      <w:r>
        <w:t>встановлюється</w:t>
      </w:r>
      <w:proofErr w:type="spellEnd"/>
      <w:r>
        <w:t xml:space="preserve"> для </w:t>
      </w:r>
      <w:proofErr w:type="spellStart"/>
      <w:r>
        <w:t>об’єктів</w:t>
      </w:r>
      <w:proofErr w:type="spellEnd"/>
      <w:r>
        <w:t xml:space="preserve"> </w:t>
      </w:r>
      <w:proofErr w:type="spellStart"/>
      <w:r>
        <w:t>інформаційної</w:t>
      </w:r>
      <w:proofErr w:type="spellEnd"/>
      <w:r>
        <w:t xml:space="preserve"> діяльності (ОІД) де </w:t>
      </w:r>
      <w:proofErr w:type="spellStart"/>
      <w:r>
        <w:t>циркулює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з грифом (ЦТ);</w:t>
      </w:r>
    </w:p>
    <w:p w:rsidR="00402AD1" w:rsidRDefault="00402AD1" w:rsidP="00402AD1">
      <w:r>
        <w:t xml:space="preserve">3 категорія – </w:t>
      </w:r>
      <w:proofErr w:type="spellStart"/>
      <w:r>
        <w:t>встановлюється</w:t>
      </w:r>
      <w:proofErr w:type="spellEnd"/>
      <w:r>
        <w:t xml:space="preserve"> для </w:t>
      </w:r>
      <w:proofErr w:type="spellStart"/>
      <w:r>
        <w:t>об’єктів</w:t>
      </w:r>
      <w:proofErr w:type="spellEnd"/>
      <w:r>
        <w:t xml:space="preserve"> </w:t>
      </w:r>
      <w:proofErr w:type="spellStart"/>
      <w:r>
        <w:t>інформаційної</w:t>
      </w:r>
      <w:proofErr w:type="spellEnd"/>
      <w:r>
        <w:t xml:space="preserve"> діяльності (ОІД) де </w:t>
      </w:r>
      <w:proofErr w:type="spellStart"/>
      <w:r>
        <w:t>циркулює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«</w:t>
      </w:r>
      <w:proofErr w:type="spellStart"/>
      <w:r>
        <w:t>таємні</w:t>
      </w:r>
      <w:proofErr w:type="spellEnd"/>
      <w:r>
        <w:t xml:space="preserve">» </w:t>
      </w:r>
      <w:proofErr w:type="spellStart"/>
      <w:r>
        <w:t>відомості</w:t>
      </w:r>
      <w:proofErr w:type="spellEnd"/>
      <w:r>
        <w:t>.</w:t>
      </w:r>
    </w:p>
    <w:p w:rsidR="00402AD1" w:rsidRDefault="00402AD1" w:rsidP="00402AD1">
      <w:proofErr w:type="spellStart"/>
      <w:r>
        <w:t>Причому</w:t>
      </w:r>
      <w:proofErr w:type="spellEnd"/>
      <w:r>
        <w:t xml:space="preserve"> до </w:t>
      </w:r>
      <w:proofErr w:type="spellStart"/>
      <w:r>
        <w:t>таємної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, </w:t>
      </w:r>
      <w:proofErr w:type="spellStart"/>
      <w:r>
        <w:t>котра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державну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іншу</w:t>
      </w:r>
      <w:proofErr w:type="spellEnd"/>
      <w:r>
        <w:t xml:space="preserve"> </w:t>
      </w:r>
      <w:proofErr w:type="spellStart"/>
      <w:r>
        <w:t>передбачену</w:t>
      </w:r>
      <w:proofErr w:type="spellEnd"/>
      <w:r>
        <w:t xml:space="preserve"> Законом </w:t>
      </w:r>
      <w:proofErr w:type="spellStart"/>
      <w:r>
        <w:t>таємницю</w:t>
      </w:r>
      <w:proofErr w:type="spellEnd"/>
      <w:r>
        <w:t xml:space="preserve">, та доступ до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Законом про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за ступенями </w:t>
      </w:r>
      <w:proofErr w:type="spellStart"/>
      <w:r>
        <w:t>секретності</w:t>
      </w:r>
      <w:proofErr w:type="spellEnd"/>
      <w:r>
        <w:t xml:space="preserve"> („</w:t>
      </w:r>
      <w:proofErr w:type="spellStart"/>
      <w:r>
        <w:t>особливої</w:t>
      </w:r>
      <w:proofErr w:type="spellEnd"/>
      <w:r>
        <w:t xml:space="preserve"> </w:t>
      </w:r>
      <w:proofErr w:type="spellStart"/>
      <w:r>
        <w:t>важливості</w:t>
      </w:r>
      <w:proofErr w:type="spellEnd"/>
      <w:r>
        <w:t>”, „</w:t>
      </w:r>
      <w:proofErr w:type="spellStart"/>
      <w:r>
        <w:t>цілком</w:t>
      </w:r>
      <w:proofErr w:type="spellEnd"/>
      <w:r>
        <w:t xml:space="preserve"> </w:t>
      </w:r>
      <w:proofErr w:type="spellStart"/>
      <w:r>
        <w:t>таємно</w:t>
      </w:r>
      <w:proofErr w:type="spellEnd"/>
      <w:r>
        <w:t>”, „</w:t>
      </w:r>
      <w:proofErr w:type="spellStart"/>
      <w:r>
        <w:t>таємно</w:t>
      </w:r>
      <w:proofErr w:type="spellEnd"/>
      <w:r>
        <w:t>”).</w:t>
      </w:r>
    </w:p>
    <w:p w:rsidR="00402AD1" w:rsidRDefault="00402AD1" w:rsidP="00402AD1">
      <w:r>
        <w:t xml:space="preserve">В </w:t>
      </w:r>
      <w:proofErr w:type="spellStart"/>
      <w:r>
        <w:t>узагальненій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загроз</w:t>
      </w:r>
      <w:proofErr w:type="spellEnd"/>
      <w:r>
        <w:t xml:space="preserve">, ТР </w:t>
      </w:r>
      <w:proofErr w:type="spellStart"/>
      <w:r>
        <w:t>розглядається</w:t>
      </w:r>
      <w:proofErr w:type="spellEnd"/>
      <w:r>
        <w:t xml:space="preserve"> як система </w:t>
      </w:r>
      <w:proofErr w:type="spellStart"/>
      <w:r>
        <w:t>перехоплення</w:t>
      </w:r>
      <w:proofErr w:type="spellEnd"/>
      <w:r>
        <w:t xml:space="preserve">, </w:t>
      </w:r>
      <w:proofErr w:type="spellStart"/>
      <w:r>
        <w:t>котра</w:t>
      </w:r>
      <w:proofErr w:type="spellEnd"/>
      <w:r>
        <w:t xml:space="preserve"> у </w:t>
      </w:r>
      <w:proofErr w:type="spellStart"/>
      <w:r>
        <w:t>відношенні</w:t>
      </w:r>
      <w:proofErr w:type="spellEnd"/>
      <w:r>
        <w:t xml:space="preserve"> до </w:t>
      </w:r>
      <w:proofErr w:type="spellStart"/>
      <w:r>
        <w:t>об’єктів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категорій</w:t>
      </w:r>
      <w:proofErr w:type="spellEnd"/>
      <w:r>
        <w:t xml:space="preserve"> має </w:t>
      </w:r>
      <w:proofErr w:type="spellStart"/>
      <w:r>
        <w:t>такі</w:t>
      </w:r>
      <w:proofErr w:type="spellEnd"/>
      <w:r>
        <w:t xml:space="preserve"> оперативно-</w:t>
      </w:r>
      <w:proofErr w:type="spellStart"/>
      <w:r>
        <w:t>технічні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>:</w:t>
      </w:r>
    </w:p>
    <w:p w:rsidR="00402AD1" w:rsidRDefault="00402AD1" w:rsidP="00402AD1">
      <w:r>
        <w:t xml:space="preserve">- ТР </w:t>
      </w:r>
      <w:proofErr w:type="spellStart"/>
      <w:r>
        <w:t>діє</w:t>
      </w:r>
      <w:proofErr w:type="spellEnd"/>
      <w:r>
        <w:t xml:space="preserve"> на </w:t>
      </w:r>
      <w:proofErr w:type="spellStart"/>
      <w:r>
        <w:t>межі</w:t>
      </w:r>
      <w:proofErr w:type="spellEnd"/>
      <w:r>
        <w:t xml:space="preserve"> КЗ;</w:t>
      </w:r>
    </w:p>
    <w:p w:rsidR="00402AD1" w:rsidRDefault="00402AD1" w:rsidP="00402AD1">
      <w:r>
        <w:t xml:space="preserve">- ТР </w:t>
      </w:r>
      <w:proofErr w:type="spellStart"/>
      <w:r>
        <w:t>залучає</w:t>
      </w:r>
      <w:proofErr w:type="spellEnd"/>
      <w:r>
        <w:t xml:space="preserve"> для </w:t>
      </w:r>
      <w:proofErr w:type="spellStart"/>
      <w:r>
        <w:t>перехоплення</w:t>
      </w:r>
      <w:proofErr w:type="spellEnd"/>
      <w:r>
        <w:t xml:space="preserve"> ІС </w:t>
      </w:r>
      <w:proofErr w:type="spellStart"/>
      <w:r>
        <w:t>оптимальні</w:t>
      </w:r>
      <w:proofErr w:type="spellEnd"/>
      <w:r>
        <w:t xml:space="preserve"> або </w:t>
      </w:r>
      <w:proofErr w:type="spellStart"/>
      <w:r>
        <w:t>квазиоптимальні</w:t>
      </w:r>
      <w:proofErr w:type="spellEnd"/>
      <w:r>
        <w:t xml:space="preserve"> </w:t>
      </w:r>
      <w:proofErr w:type="spellStart"/>
      <w:r>
        <w:t>приймачі</w:t>
      </w:r>
      <w:proofErr w:type="spellEnd"/>
      <w:r>
        <w:t>;</w:t>
      </w:r>
    </w:p>
    <w:p w:rsidR="00402AD1" w:rsidRDefault="00402AD1" w:rsidP="00402AD1">
      <w:r>
        <w:t xml:space="preserve">- ТР </w:t>
      </w:r>
      <w:proofErr w:type="spellStart"/>
      <w:r>
        <w:t>веде</w:t>
      </w:r>
      <w:proofErr w:type="spellEnd"/>
      <w:r>
        <w:t xml:space="preserve"> </w:t>
      </w:r>
      <w:proofErr w:type="spellStart"/>
      <w:r>
        <w:t>перехоплення</w:t>
      </w:r>
      <w:proofErr w:type="spellEnd"/>
      <w:r>
        <w:t xml:space="preserve"> по будь-</w:t>
      </w:r>
      <w:proofErr w:type="spellStart"/>
      <w:r>
        <w:t>якому</w:t>
      </w:r>
      <w:proofErr w:type="spellEnd"/>
      <w:r>
        <w:t xml:space="preserve"> з </w:t>
      </w:r>
      <w:proofErr w:type="spellStart"/>
      <w:r>
        <w:t>паразитних</w:t>
      </w:r>
      <w:proofErr w:type="spellEnd"/>
      <w:r>
        <w:t xml:space="preserve"> КВ;</w:t>
      </w:r>
    </w:p>
    <w:p w:rsidR="00402AD1" w:rsidRDefault="00402AD1" w:rsidP="00402AD1">
      <w:r>
        <w:t xml:space="preserve">- для ОІД I та II </w:t>
      </w:r>
      <w:proofErr w:type="spellStart"/>
      <w:r>
        <w:t>категорій</w:t>
      </w:r>
      <w:proofErr w:type="spellEnd"/>
      <w:r>
        <w:t xml:space="preserve"> </w:t>
      </w:r>
      <w:proofErr w:type="spellStart"/>
      <w:r>
        <w:t>перехоплення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вестись </w:t>
      </w:r>
      <w:proofErr w:type="spellStart"/>
      <w:r>
        <w:t>безперервно</w:t>
      </w:r>
      <w:proofErr w:type="spellEnd"/>
      <w:r>
        <w:t xml:space="preserve">, без </w:t>
      </w:r>
      <w:proofErr w:type="spellStart"/>
      <w:r>
        <w:t>обмежень</w:t>
      </w:r>
      <w:proofErr w:type="spellEnd"/>
      <w:r>
        <w:t xml:space="preserve"> часу, з </w:t>
      </w:r>
      <w:proofErr w:type="spellStart"/>
      <w:r>
        <w:t>можливим</w:t>
      </w:r>
      <w:proofErr w:type="spellEnd"/>
      <w:r>
        <w:t xml:space="preserve"> </w:t>
      </w:r>
      <w:proofErr w:type="spellStart"/>
      <w:r>
        <w:t>накопиченням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залученням</w:t>
      </w:r>
      <w:proofErr w:type="spellEnd"/>
      <w:r>
        <w:t xml:space="preserve"> ТР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апріорної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про </w:t>
      </w:r>
      <w:proofErr w:type="spellStart"/>
      <w:r>
        <w:t>сигнали</w:t>
      </w:r>
      <w:proofErr w:type="spellEnd"/>
      <w:r>
        <w:t xml:space="preserve">, </w:t>
      </w:r>
      <w:proofErr w:type="spellStart"/>
      <w:r>
        <w:t>апаратуру</w:t>
      </w:r>
      <w:proofErr w:type="spellEnd"/>
      <w:r>
        <w:t xml:space="preserve"> і т.п.;</w:t>
      </w:r>
    </w:p>
    <w:p w:rsidR="00402AD1" w:rsidRDefault="00402AD1" w:rsidP="00402AD1">
      <w:r>
        <w:t xml:space="preserve">- для ОІД III </w:t>
      </w:r>
      <w:proofErr w:type="spellStart"/>
      <w:r>
        <w:t>категорії</w:t>
      </w:r>
      <w:proofErr w:type="spellEnd"/>
      <w:r>
        <w:t xml:space="preserve"> час </w:t>
      </w:r>
      <w:proofErr w:type="spellStart"/>
      <w:r>
        <w:t>перехоплення</w:t>
      </w:r>
      <w:proofErr w:type="spellEnd"/>
      <w:r>
        <w:t xml:space="preserve"> </w:t>
      </w:r>
      <w:proofErr w:type="spellStart"/>
      <w:r>
        <w:t>обмежений</w:t>
      </w:r>
      <w:proofErr w:type="spellEnd"/>
      <w:r>
        <w:t xml:space="preserve">, </w:t>
      </w:r>
      <w:proofErr w:type="spellStart"/>
      <w:r>
        <w:t>моменти</w:t>
      </w:r>
      <w:proofErr w:type="spellEnd"/>
      <w:r>
        <w:t xml:space="preserve"> </w:t>
      </w:r>
      <w:proofErr w:type="spellStart"/>
      <w:r>
        <w:t>перехоплення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менш</w:t>
      </w:r>
      <w:proofErr w:type="spellEnd"/>
      <w:r>
        <w:t xml:space="preserve"> </w:t>
      </w:r>
      <w:proofErr w:type="spellStart"/>
      <w:r>
        <w:t>випадкові</w:t>
      </w:r>
      <w:proofErr w:type="spellEnd"/>
      <w:r>
        <w:t xml:space="preserve">, ТР практично не має </w:t>
      </w:r>
      <w:proofErr w:type="spellStart"/>
      <w:r>
        <w:t>апріорної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про </w:t>
      </w:r>
      <w:proofErr w:type="spellStart"/>
      <w:r>
        <w:t>сигнали</w:t>
      </w:r>
      <w:proofErr w:type="spellEnd"/>
      <w:r>
        <w:t xml:space="preserve"> і </w:t>
      </w:r>
      <w:proofErr w:type="spellStart"/>
      <w:r>
        <w:t>завади</w:t>
      </w:r>
      <w:proofErr w:type="spellEnd"/>
      <w:r>
        <w:t>.</w:t>
      </w:r>
    </w:p>
    <w:p w:rsidR="00402AD1" w:rsidRDefault="00402AD1" w:rsidP="00402AD1">
      <w:proofErr w:type="spellStart"/>
      <w:r>
        <w:t>Завади</w:t>
      </w:r>
      <w:proofErr w:type="spellEnd"/>
      <w:r>
        <w:t xml:space="preserve">, </w:t>
      </w:r>
      <w:proofErr w:type="spellStart"/>
      <w:r>
        <w:t>котрі</w:t>
      </w:r>
      <w:proofErr w:type="spellEnd"/>
      <w:r>
        <w:t xml:space="preserve"> </w:t>
      </w:r>
      <w:proofErr w:type="spellStart"/>
      <w:r>
        <w:t>враховуються</w:t>
      </w:r>
      <w:proofErr w:type="spellEnd"/>
      <w:r>
        <w:t xml:space="preserve"> при </w:t>
      </w:r>
      <w:proofErr w:type="spellStart"/>
      <w:r>
        <w:t>визначенні</w:t>
      </w:r>
      <w:proofErr w:type="spellEnd"/>
      <w:r>
        <w:t xml:space="preserve"> </w:t>
      </w:r>
      <w:proofErr w:type="spellStart"/>
      <w:r>
        <w:t>захищеності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витоку</w:t>
      </w:r>
      <w:proofErr w:type="spellEnd"/>
      <w:r>
        <w:t xml:space="preserve">,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задовільняти</w:t>
      </w:r>
      <w:proofErr w:type="spellEnd"/>
      <w:r>
        <w:t xml:space="preserve"> </w:t>
      </w:r>
      <w:proofErr w:type="spellStart"/>
      <w:r>
        <w:t>слідуючим</w:t>
      </w:r>
      <w:proofErr w:type="spellEnd"/>
      <w:r>
        <w:t xml:space="preserve"> </w:t>
      </w:r>
      <w:proofErr w:type="spellStart"/>
      <w:r>
        <w:t>вимогам</w:t>
      </w:r>
      <w:proofErr w:type="spellEnd"/>
      <w:r>
        <w:t xml:space="preserve">: - </w:t>
      </w:r>
      <w:proofErr w:type="spellStart"/>
      <w:r>
        <w:t>маскуючі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зберігатись</w:t>
      </w:r>
      <w:proofErr w:type="spellEnd"/>
      <w:r>
        <w:t xml:space="preserve"> на </w:t>
      </w:r>
      <w:proofErr w:type="spellStart"/>
      <w:r>
        <w:t>заданому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при </w:t>
      </w:r>
      <w:proofErr w:type="spellStart"/>
      <w:r>
        <w:t>використанні</w:t>
      </w:r>
      <w:proofErr w:type="spellEnd"/>
      <w:r>
        <w:t xml:space="preserve"> будь-</w:t>
      </w:r>
      <w:proofErr w:type="spellStart"/>
      <w:r>
        <w:t>яким</w:t>
      </w:r>
      <w:proofErr w:type="spellEnd"/>
      <w:r>
        <w:t xml:space="preserve"> з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суміші</w:t>
      </w:r>
      <w:proofErr w:type="spellEnd"/>
      <w:r>
        <w:t xml:space="preserve"> сигнал-</w:t>
      </w:r>
      <w:proofErr w:type="spellStart"/>
      <w:r>
        <w:t>завада</w:t>
      </w:r>
      <w:proofErr w:type="spellEnd"/>
      <w:r>
        <w:t xml:space="preserve">. </w:t>
      </w:r>
      <w:proofErr w:type="spellStart"/>
      <w:r>
        <w:t>Інакше</w:t>
      </w:r>
      <w:proofErr w:type="spellEnd"/>
      <w:r>
        <w:t xml:space="preserve"> </w:t>
      </w:r>
      <w:proofErr w:type="spellStart"/>
      <w:r>
        <w:t>кажучи</w:t>
      </w:r>
      <w:proofErr w:type="spellEnd"/>
      <w:r>
        <w:t xml:space="preserve">, </w:t>
      </w:r>
      <w:proofErr w:type="spellStart"/>
      <w:r>
        <w:t>властивості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стабільними</w:t>
      </w:r>
      <w:proofErr w:type="spellEnd"/>
      <w:r>
        <w:t xml:space="preserve"> в </w:t>
      </w:r>
      <w:proofErr w:type="spellStart"/>
      <w:r>
        <w:t>часі</w:t>
      </w:r>
      <w:proofErr w:type="spellEnd"/>
      <w:r>
        <w:t xml:space="preserve"> і в </w:t>
      </w:r>
      <w:proofErr w:type="spellStart"/>
      <w:r>
        <w:t>просторі</w:t>
      </w:r>
      <w:proofErr w:type="spellEnd"/>
      <w:r>
        <w:t xml:space="preserve">. </w:t>
      </w:r>
      <w:proofErr w:type="spellStart"/>
      <w:r>
        <w:t>Завади</w:t>
      </w:r>
      <w:proofErr w:type="spellEnd"/>
      <w:r>
        <w:t xml:space="preserve">, </w:t>
      </w:r>
      <w:proofErr w:type="spellStart"/>
      <w:r>
        <w:t>котрі</w:t>
      </w:r>
      <w:proofErr w:type="spellEnd"/>
      <w:r>
        <w:t xml:space="preserve"> </w:t>
      </w:r>
      <w:proofErr w:type="spellStart"/>
      <w:r>
        <w:t>діють</w:t>
      </w:r>
      <w:proofErr w:type="spellEnd"/>
      <w:r>
        <w:t xml:space="preserve"> у КВ </w:t>
      </w:r>
      <w:proofErr w:type="spellStart"/>
      <w:r>
        <w:t>інформації</w:t>
      </w:r>
      <w:proofErr w:type="spellEnd"/>
      <w:r>
        <w:t xml:space="preserve">, як </w:t>
      </w:r>
      <w:proofErr w:type="spellStart"/>
      <w:r>
        <w:t>витікає</w:t>
      </w:r>
      <w:proofErr w:type="spellEnd"/>
      <w:r>
        <w:t xml:space="preserve"> з </w:t>
      </w:r>
      <w:proofErr w:type="spellStart"/>
      <w:r>
        <w:t>выщезазначеного</w:t>
      </w:r>
      <w:proofErr w:type="spellEnd"/>
      <w:r>
        <w:t xml:space="preserve">,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багатьох</w:t>
      </w:r>
      <w:proofErr w:type="spellEnd"/>
      <w:r>
        <w:t xml:space="preserve"> компонент з </w:t>
      </w:r>
      <w:proofErr w:type="spellStart"/>
      <w:r>
        <w:t>різним</w:t>
      </w:r>
      <w:proofErr w:type="spellEnd"/>
      <w:r>
        <w:t xml:space="preserve"> </w:t>
      </w:r>
      <w:proofErr w:type="spellStart"/>
      <w:r>
        <w:t>ступенем</w:t>
      </w:r>
      <w:proofErr w:type="spellEnd"/>
      <w:r>
        <w:t xml:space="preserve"> </w:t>
      </w:r>
      <w:proofErr w:type="spellStart"/>
      <w:r>
        <w:t>детермінованості</w:t>
      </w:r>
      <w:proofErr w:type="spellEnd"/>
      <w:r>
        <w:t xml:space="preserve">, з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розподіленнями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 по </w:t>
      </w:r>
      <w:proofErr w:type="spellStart"/>
      <w:r>
        <w:t>частоті</w:t>
      </w:r>
      <w:proofErr w:type="spellEnd"/>
      <w:r>
        <w:t xml:space="preserve"> і </w:t>
      </w:r>
      <w:proofErr w:type="spellStart"/>
      <w:r>
        <w:t>стабільністю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в </w:t>
      </w:r>
      <w:proofErr w:type="spellStart"/>
      <w:r>
        <w:t>часі</w:t>
      </w:r>
      <w:proofErr w:type="spellEnd"/>
      <w:r>
        <w:t xml:space="preserve"> і </w:t>
      </w:r>
      <w:proofErr w:type="spellStart"/>
      <w:r>
        <w:t>просторі</w:t>
      </w:r>
      <w:proofErr w:type="spellEnd"/>
      <w:r>
        <w:t xml:space="preserve">.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зазначених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та </w:t>
      </w:r>
      <w:proofErr w:type="spellStart"/>
      <w:r>
        <w:t>вимог</w:t>
      </w:r>
      <w:proofErr w:type="spellEnd"/>
      <w:r>
        <w:t xml:space="preserve"> до них і </w:t>
      </w:r>
      <w:proofErr w:type="spellStart"/>
      <w:r>
        <w:t>розроблюються</w:t>
      </w:r>
      <w:proofErr w:type="spellEnd"/>
      <w:r>
        <w:t xml:space="preserve"> методики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рівнів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в КВ </w:t>
      </w:r>
      <w:proofErr w:type="spellStart"/>
      <w:r>
        <w:t>інформації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зазначених</w:t>
      </w:r>
      <w:proofErr w:type="spellEnd"/>
      <w:r>
        <w:t xml:space="preserve"> методик </w:t>
      </w:r>
      <w:proofErr w:type="spellStart"/>
      <w:r>
        <w:t>провадять</w:t>
      </w:r>
      <w:proofErr w:type="spellEnd"/>
      <w:r>
        <w:t xml:space="preserve"> </w:t>
      </w:r>
      <w:proofErr w:type="spellStart"/>
      <w:r>
        <w:t>виміри</w:t>
      </w:r>
      <w:proofErr w:type="spellEnd"/>
      <w:r>
        <w:t>.</w:t>
      </w:r>
    </w:p>
    <w:p w:rsidR="00402AD1" w:rsidRDefault="00402AD1" w:rsidP="00402AD1">
      <w:proofErr w:type="spellStart"/>
      <w:r>
        <w:rPr>
          <w:sz w:val="23"/>
          <w:szCs w:val="23"/>
        </w:rPr>
        <w:t>Використання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мінімальних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значнь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завад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гарантує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ефективний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захист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інформації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від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витоку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незалежно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від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розміщення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об’єктів</w:t>
      </w:r>
      <w:proofErr w:type="spellEnd"/>
      <w:r>
        <w:rPr>
          <w:sz w:val="23"/>
          <w:szCs w:val="23"/>
        </w:rPr>
        <w:t>.</w:t>
      </w:r>
    </w:p>
    <w:p w:rsidR="009C38F6" w:rsidRDefault="009C38F6" w:rsidP="009C38F6">
      <w:pPr>
        <w:ind w:left="360"/>
      </w:pPr>
    </w:p>
    <w:p w:rsidR="009C38F6" w:rsidRDefault="009C38F6" w:rsidP="009C38F6">
      <w:pPr>
        <w:rPr>
          <w:highlight w:val="green"/>
        </w:rPr>
      </w:pPr>
      <w:proofErr w:type="spellStart"/>
      <w:r w:rsidRPr="009C38F6">
        <w:rPr>
          <w:highlight w:val="green"/>
        </w:rPr>
        <w:t>Ідеологія</w:t>
      </w:r>
      <w:proofErr w:type="spellEnd"/>
      <w:r w:rsidRPr="009C38F6">
        <w:rPr>
          <w:highlight w:val="green"/>
        </w:rPr>
        <w:t xml:space="preserve"> та </w:t>
      </w:r>
      <w:proofErr w:type="spellStart"/>
      <w:r w:rsidRPr="009C38F6">
        <w:rPr>
          <w:highlight w:val="green"/>
        </w:rPr>
        <w:t>приклади</w:t>
      </w:r>
      <w:proofErr w:type="spellEnd"/>
      <w:r w:rsidRPr="009C38F6">
        <w:rPr>
          <w:highlight w:val="green"/>
        </w:rPr>
        <w:t xml:space="preserve"> </w:t>
      </w:r>
      <w:proofErr w:type="spellStart"/>
      <w:r w:rsidRPr="009C38F6">
        <w:rPr>
          <w:highlight w:val="green"/>
        </w:rPr>
        <w:t>реалізації</w:t>
      </w:r>
      <w:proofErr w:type="spellEnd"/>
      <w:r w:rsidRPr="009C38F6">
        <w:rPr>
          <w:highlight w:val="green"/>
        </w:rPr>
        <w:t xml:space="preserve"> </w:t>
      </w:r>
      <w:proofErr w:type="spellStart"/>
      <w:r w:rsidRPr="009C38F6">
        <w:rPr>
          <w:highlight w:val="green"/>
        </w:rPr>
        <w:t>інформаційної</w:t>
      </w:r>
      <w:proofErr w:type="spellEnd"/>
      <w:r w:rsidRPr="009C38F6">
        <w:rPr>
          <w:highlight w:val="green"/>
        </w:rPr>
        <w:t xml:space="preserve"> атаки з використанням ВЧ </w:t>
      </w:r>
      <w:proofErr w:type="spellStart"/>
      <w:r w:rsidRPr="009C38F6">
        <w:rPr>
          <w:highlight w:val="green"/>
        </w:rPr>
        <w:t>нав’язування</w:t>
      </w:r>
      <w:proofErr w:type="spellEnd"/>
      <w:r w:rsidRPr="009C38F6">
        <w:rPr>
          <w:highlight w:val="green"/>
        </w:rPr>
        <w:t>;</w:t>
      </w:r>
    </w:p>
    <w:p w:rsidR="00FC000A" w:rsidRPr="00FC000A" w:rsidRDefault="00FC000A" w:rsidP="009C38F6">
      <w:pPr>
        <w:rPr>
          <w:highlight w:val="yellow"/>
          <w:lang w:val="uk-UA"/>
        </w:rPr>
      </w:pPr>
      <w:r w:rsidRPr="00FC000A">
        <w:rPr>
          <w:highlight w:val="yellow"/>
          <w:lang w:val="uk-UA"/>
        </w:rPr>
        <w:t>Ідеологія</w:t>
      </w:r>
    </w:p>
    <w:p w:rsidR="00FC000A" w:rsidRDefault="00FC000A" w:rsidP="00FC000A">
      <w:r w:rsidRPr="00FC000A">
        <w:rPr>
          <w:lang w:val="uk-UA"/>
        </w:rPr>
        <w:lastRenderedPageBreak/>
        <w:t xml:space="preserve">Технічний канал витоку інформації шляхом ВЧ нав’язування можна забезпечити шляхом несанкціонованого контактного введення току ВЧ від генератора, підключеного до лінії (кола), що має функціональний зв’язок з нелінійним чи параметричним елементом ДТЗС, на котрих здійснюється модуляція ВЧ сигналу інформаційним. </w:t>
      </w:r>
      <w:proofErr w:type="spellStart"/>
      <w:r>
        <w:t>Інформаційний</w:t>
      </w:r>
      <w:proofErr w:type="spellEnd"/>
      <w:r>
        <w:t xml:space="preserve"> сигнал в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елементах</w:t>
      </w:r>
      <w:proofErr w:type="spellEnd"/>
      <w:r>
        <w:t xml:space="preserve"> ДТЗС </w:t>
      </w:r>
      <w:proofErr w:type="spellStart"/>
      <w:r>
        <w:t>з’являється</w:t>
      </w:r>
      <w:proofErr w:type="spellEnd"/>
      <w:r>
        <w:t xml:space="preserve"> як </w:t>
      </w:r>
      <w:proofErr w:type="spellStart"/>
      <w:r>
        <w:t>слідство</w:t>
      </w:r>
      <w:proofErr w:type="spellEnd"/>
      <w:r>
        <w:t xml:space="preserve"> </w:t>
      </w:r>
      <w:proofErr w:type="spellStart"/>
      <w:r>
        <w:t>електроакустичного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акустичних</w:t>
      </w:r>
      <w:proofErr w:type="spellEnd"/>
    </w:p>
    <w:p w:rsidR="00FC000A" w:rsidRDefault="00FC000A" w:rsidP="00FC000A">
      <w:proofErr w:type="spellStart"/>
      <w:r>
        <w:t>сигналів</w:t>
      </w:r>
      <w:proofErr w:type="spellEnd"/>
      <w:r>
        <w:t xml:space="preserve"> в </w:t>
      </w:r>
      <w:proofErr w:type="spellStart"/>
      <w:r>
        <w:t>електричні</w:t>
      </w:r>
      <w:proofErr w:type="spellEnd"/>
      <w:r>
        <w:t xml:space="preserve">. Згідно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нелінійні</w:t>
      </w:r>
      <w:proofErr w:type="spellEnd"/>
      <w:r>
        <w:t xml:space="preserve"> або </w:t>
      </w:r>
      <w:proofErr w:type="spellStart"/>
      <w:r>
        <w:t>параметричні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ДТЗС для ВЧ сигналу, як правило, </w:t>
      </w:r>
      <w:proofErr w:type="spellStart"/>
      <w:r>
        <w:t>являють</w:t>
      </w:r>
      <w:proofErr w:type="spellEnd"/>
      <w:r>
        <w:t xml:space="preserve"> собою </w:t>
      </w:r>
      <w:proofErr w:type="spellStart"/>
      <w:r>
        <w:t>неузгоджене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, </w:t>
      </w:r>
      <w:proofErr w:type="spellStart"/>
      <w:r>
        <w:t>промодульований</w:t>
      </w:r>
      <w:proofErr w:type="spellEnd"/>
      <w:r>
        <w:t xml:space="preserve"> ВЧ сигнал буде </w:t>
      </w:r>
      <w:proofErr w:type="spellStart"/>
      <w:r>
        <w:t>відбиватися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неї</w:t>
      </w:r>
      <w:proofErr w:type="spellEnd"/>
      <w:r>
        <w:t xml:space="preserve"> та </w:t>
      </w:r>
      <w:proofErr w:type="spellStart"/>
      <w:r>
        <w:t>поширюватись</w:t>
      </w:r>
      <w:proofErr w:type="spellEnd"/>
      <w:r>
        <w:t xml:space="preserve"> в </w:t>
      </w:r>
      <w:proofErr w:type="spellStart"/>
      <w:r>
        <w:t>зворотному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 по </w:t>
      </w:r>
      <w:proofErr w:type="spellStart"/>
      <w:r>
        <w:t>лінії</w:t>
      </w:r>
      <w:proofErr w:type="spellEnd"/>
      <w:r>
        <w:t xml:space="preserve">, або </w:t>
      </w:r>
      <w:proofErr w:type="spellStart"/>
      <w:r>
        <w:t>випромінюватись</w:t>
      </w:r>
      <w:proofErr w:type="spellEnd"/>
      <w:r>
        <w:t xml:space="preserve">. Для </w:t>
      </w:r>
      <w:proofErr w:type="spellStart"/>
      <w:r>
        <w:t>прийому</w:t>
      </w:r>
      <w:proofErr w:type="spellEnd"/>
      <w:r>
        <w:t xml:space="preserve"> </w:t>
      </w:r>
      <w:proofErr w:type="spellStart"/>
      <w:r>
        <w:t>випромінених</w:t>
      </w:r>
      <w:proofErr w:type="spellEnd"/>
      <w:r>
        <w:t xml:space="preserve"> або </w:t>
      </w:r>
      <w:proofErr w:type="spellStart"/>
      <w:r>
        <w:t>відбитих</w:t>
      </w:r>
      <w:proofErr w:type="spellEnd"/>
      <w:r>
        <w:t xml:space="preserve"> ВЧ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приймачі</w:t>
      </w:r>
      <w:proofErr w:type="spellEnd"/>
      <w:r>
        <w:t xml:space="preserve"> з </w:t>
      </w:r>
      <w:proofErr w:type="spellStart"/>
      <w:r>
        <w:t>високою</w:t>
      </w:r>
      <w:proofErr w:type="spellEnd"/>
      <w:r>
        <w:t xml:space="preserve"> </w:t>
      </w:r>
      <w:proofErr w:type="spellStart"/>
      <w:r>
        <w:t>чутливістю</w:t>
      </w:r>
      <w:proofErr w:type="spellEnd"/>
      <w:r>
        <w:t>.</w:t>
      </w:r>
    </w:p>
    <w:p w:rsidR="00FC000A" w:rsidRPr="00FC000A" w:rsidRDefault="00FC000A" w:rsidP="00FC000A">
      <w:r w:rsidRPr="00FC000A">
        <w:rPr>
          <w:highlight w:val="yellow"/>
        </w:rPr>
        <w:t>Приклад</w:t>
      </w:r>
    </w:p>
    <w:p w:rsidR="00FC000A" w:rsidRPr="009C38F6" w:rsidRDefault="00FC000A" w:rsidP="00FC000A">
      <w:pPr>
        <w:rPr>
          <w:highlight w:val="green"/>
        </w:rPr>
      </w:pPr>
      <w:r>
        <w:t xml:space="preserve">Для </w:t>
      </w:r>
      <w:proofErr w:type="spellStart"/>
      <w:r>
        <w:t>зняття</w:t>
      </w:r>
      <w:proofErr w:type="spellEnd"/>
      <w:r>
        <w:t xml:space="preserve"> </w:t>
      </w:r>
      <w:proofErr w:type="spellStart"/>
      <w:r>
        <w:t>акустичної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з </w:t>
      </w:r>
      <w:proofErr w:type="spellStart"/>
      <w:r>
        <w:t>закритого</w:t>
      </w:r>
      <w:proofErr w:type="spellEnd"/>
      <w:r>
        <w:t xml:space="preserve"> </w:t>
      </w:r>
      <w:proofErr w:type="spellStart"/>
      <w:r>
        <w:t>приміщення</w:t>
      </w:r>
      <w:proofErr w:type="spellEnd"/>
      <w:r>
        <w:t xml:space="preserve"> </w:t>
      </w:r>
      <w:proofErr w:type="spellStart"/>
      <w:r>
        <w:t>дедалі</w:t>
      </w:r>
      <w:proofErr w:type="spellEnd"/>
      <w:r>
        <w:t xml:space="preserve"> </w:t>
      </w:r>
      <w:proofErr w:type="spellStart"/>
      <w:r>
        <w:t>частіше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так </w:t>
      </w:r>
      <w:proofErr w:type="spellStart"/>
      <w:r>
        <w:t>зване</w:t>
      </w:r>
      <w:proofErr w:type="spellEnd"/>
      <w:r>
        <w:t xml:space="preserve"> ВЧ-</w:t>
      </w:r>
      <w:proofErr w:type="spellStart"/>
      <w:r>
        <w:t>нав’язування</w:t>
      </w:r>
      <w:proofErr w:type="spellEnd"/>
      <w:r>
        <w:t xml:space="preserve">, коли для </w:t>
      </w:r>
      <w:proofErr w:type="spellStart"/>
      <w:r>
        <w:t>зняття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будь-який “</w:t>
      </w:r>
      <w:proofErr w:type="spellStart"/>
      <w:r>
        <w:t>цінний</w:t>
      </w:r>
      <w:proofErr w:type="spellEnd"/>
      <w:r>
        <w:t xml:space="preserve">” </w:t>
      </w:r>
      <w:proofErr w:type="spellStart"/>
      <w:r>
        <w:t>подарунок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картина або </w:t>
      </w:r>
      <w:proofErr w:type="spellStart"/>
      <w:r>
        <w:t>естамп</w:t>
      </w:r>
      <w:proofErr w:type="spellEnd"/>
      <w:r>
        <w:t xml:space="preserve">), </w:t>
      </w:r>
      <w:proofErr w:type="spellStart"/>
      <w:r>
        <w:t>виконаний</w:t>
      </w:r>
      <w:proofErr w:type="spellEnd"/>
      <w:r>
        <w:t xml:space="preserve"> так,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резонансним</w:t>
      </w:r>
      <w:proofErr w:type="spellEnd"/>
      <w:r>
        <w:t xml:space="preserve"> </w:t>
      </w:r>
      <w:proofErr w:type="spellStart"/>
      <w:r>
        <w:t>елементом</w:t>
      </w:r>
      <w:proofErr w:type="spellEnd"/>
      <w:r>
        <w:t xml:space="preserve"> </w:t>
      </w:r>
      <w:proofErr w:type="spellStart"/>
      <w:r>
        <w:t>модуляційної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При ВЧ </w:t>
      </w:r>
      <w:proofErr w:type="spellStart"/>
      <w:r>
        <w:t>опромінюванні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модуляція</w:t>
      </w:r>
      <w:proofErr w:type="spellEnd"/>
      <w:r>
        <w:t xml:space="preserve"> </w:t>
      </w:r>
      <w:proofErr w:type="spellStart"/>
      <w:r>
        <w:t>мовними</w:t>
      </w:r>
      <w:proofErr w:type="spellEnd"/>
      <w:r>
        <w:t xml:space="preserve"> сигналами </w:t>
      </w:r>
      <w:proofErr w:type="spellStart"/>
      <w:r>
        <w:t>спрямованого</w:t>
      </w:r>
      <w:proofErr w:type="spellEnd"/>
      <w:r>
        <w:t xml:space="preserve"> на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високочастотного</w:t>
      </w:r>
      <w:proofErr w:type="spellEnd"/>
      <w:r>
        <w:t xml:space="preserve"> </w:t>
      </w:r>
      <w:proofErr w:type="spellStart"/>
      <w:r>
        <w:t>радіовипромінювання</w:t>
      </w:r>
      <w:proofErr w:type="spellEnd"/>
      <w:r>
        <w:t xml:space="preserve">. Таким самим чином, </w:t>
      </w:r>
      <w:proofErr w:type="spellStart"/>
      <w:r>
        <w:t>розрахувавши</w:t>
      </w:r>
      <w:proofErr w:type="spellEnd"/>
      <w:r>
        <w:t xml:space="preserve"> або </w:t>
      </w:r>
      <w:proofErr w:type="spellStart"/>
      <w:r>
        <w:t>експериментально</w:t>
      </w:r>
      <w:proofErr w:type="spellEnd"/>
      <w:r>
        <w:t xml:space="preserve"> </w:t>
      </w:r>
      <w:proofErr w:type="spellStart"/>
      <w:r>
        <w:t>з’ясувавши</w:t>
      </w:r>
      <w:proofErr w:type="spellEnd"/>
      <w:r>
        <w:t xml:space="preserve"> </w:t>
      </w:r>
      <w:proofErr w:type="spellStart"/>
      <w:r>
        <w:t>резонансні</w:t>
      </w:r>
      <w:proofErr w:type="spellEnd"/>
      <w:r>
        <w:t xml:space="preserve"> характеристики </w:t>
      </w:r>
      <w:proofErr w:type="spellStart"/>
      <w:r>
        <w:t>дзвінкового</w:t>
      </w:r>
      <w:proofErr w:type="spellEnd"/>
      <w:r>
        <w:t xml:space="preserve"> кола телефонного </w:t>
      </w:r>
      <w:proofErr w:type="spellStart"/>
      <w:r>
        <w:t>апарату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трансформаторного кола </w:t>
      </w:r>
      <w:proofErr w:type="spellStart"/>
      <w:r>
        <w:t>радіоточки</w:t>
      </w:r>
      <w:proofErr w:type="spellEnd"/>
      <w:r>
        <w:t xml:space="preserve">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зняти</w:t>
      </w:r>
      <w:proofErr w:type="spellEnd"/>
      <w:r>
        <w:t xml:space="preserve"> </w:t>
      </w:r>
      <w:proofErr w:type="spellStart"/>
      <w:r>
        <w:t>мовну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ВЧ-</w:t>
      </w:r>
      <w:proofErr w:type="spellStart"/>
      <w:r>
        <w:t>нав’язування</w:t>
      </w:r>
      <w:proofErr w:type="spellEnd"/>
    </w:p>
    <w:p w:rsidR="009C38F6" w:rsidRPr="009C38F6" w:rsidRDefault="009C38F6" w:rsidP="009C38F6">
      <w:pPr>
        <w:pStyle w:val="a3"/>
        <w:rPr>
          <w:highlight w:val="green"/>
        </w:rPr>
      </w:pPr>
    </w:p>
    <w:p w:rsidR="009C38F6" w:rsidRPr="009C38F6" w:rsidRDefault="009C38F6" w:rsidP="009C38F6">
      <w:pPr>
        <w:rPr>
          <w:highlight w:val="green"/>
        </w:rPr>
      </w:pPr>
    </w:p>
    <w:p w:rsidR="009C38F6" w:rsidRDefault="009C38F6" w:rsidP="009C38F6">
      <w:pPr>
        <w:rPr>
          <w:highlight w:val="green"/>
        </w:rPr>
      </w:pPr>
      <w:proofErr w:type="spellStart"/>
      <w:r w:rsidRPr="009C38F6">
        <w:rPr>
          <w:highlight w:val="green"/>
        </w:rPr>
        <w:t>Активні</w:t>
      </w:r>
      <w:proofErr w:type="spellEnd"/>
      <w:r w:rsidRPr="009C38F6">
        <w:rPr>
          <w:highlight w:val="green"/>
        </w:rPr>
        <w:t xml:space="preserve"> </w:t>
      </w:r>
      <w:proofErr w:type="spellStart"/>
      <w:r w:rsidRPr="009C38F6">
        <w:rPr>
          <w:highlight w:val="green"/>
        </w:rPr>
        <w:t>засоби</w:t>
      </w:r>
      <w:proofErr w:type="spellEnd"/>
      <w:r w:rsidRPr="009C38F6">
        <w:rPr>
          <w:highlight w:val="green"/>
        </w:rPr>
        <w:t xml:space="preserve">. Постановка </w:t>
      </w:r>
      <w:proofErr w:type="spellStart"/>
      <w:r w:rsidRPr="009C38F6">
        <w:rPr>
          <w:highlight w:val="green"/>
        </w:rPr>
        <w:t>завад</w:t>
      </w:r>
      <w:proofErr w:type="spellEnd"/>
      <w:r w:rsidRPr="009C38F6">
        <w:rPr>
          <w:highlight w:val="green"/>
        </w:rPr>
        <w:t xml:space="preserve">. </w:t>
      </w:r>
      <w:proofErr w:type="spellStart"/>
      <w:r w:rsidRPr="009C38F6">
        <w:rPr>
          <w:highlight w:val="green"/>
        </w:rPr>
        <w:t>Види</w:t>
      </w:r>
      <w:proofErr w:type="spellEnd"/>
      <w:r w:rsidRPr="009C38F6">
        <w:rPr>
          <w:highlight w:val="green"/>
        </w:rPr>
        <w:t xml:space="preserve"> </w:t>
      </w:r>
      <w:proofErr w:type="spellStart"/>
      <w:r w:rsidRPr="009C38F6">
        <w:rPr>
          <w:highlight w:val="green"/>
        </w:rPr>
        <w:t>завадових</w:t>
      </w:r>
      <w:proofErr w:type="spellEnd"/>
      <w:r w:rsidRPr="009C38F6">
        <w:rPr>
          <w:highlight w:val="green"/>
        </w:rPr>
        <w:t xml:space="preserve"> </w:t>
      </w:r>
      <w:proofErr w:type="spellStart"/>
      <w:r w:rsidRPr="009C38F6">
        <w:rPr>
          <w:highlight w:val="green"/>
        </w:rPr>
        <w:t>сигналів</w:t>
      </w:r>
      <w:proofErr w:type="spellEnd"/>
      <w:r w:rsidRPr="009C38F6">
        <w:rPr>
          <w:highlight w:val="green"/>
        </w:rPr>
        <w:t xml:space="preserve">. </w:t>
      </w:r>
      <w:proofErr w:type="spellStart"/>
      <w:r w:rsidRPr="009C38F6">
        <w:rPr>
          <w:highlight w:val="green"/>
        </w:rPr>
        <w:t>Приклади</w:t>
      </w:r>
      <w:proofErr w:type="spellEnd"/>
      <w:r w:rsidRPr="009C38F6">
        <w:rPr>
          <w:highlight w:val="green"/>
        </w:rPr>
        <w:t xml:space="preserve"> </w:t>
      </w:r>
      <w:proofErr w:type="spellStart"/>
      <w:r w:rsidRPr="009C38F6">
        <w:rPr>
          <w:highlight w:val="green"/>
        </w:rPr>
        <w:t>приладів</w:t>
      </w:r>
      <w:proofErr w:type="spellEnd"/>
      <w:r w:rsidRPr="009C38F6">
        <w:rPr>
          <w:highlight w:val="green"/>
        </w:rPr>
        <w:t xml:space="preserve"> та </w:t>
      </w:r>
      <w:proofErr w:type="spellStart"/>
      <w:r w:rsidRPr="009C38F6">
        <w:rPr>
          <w:highlight w:val="green"/>
        </w:rPr>
        <w:t>їх</w:t>
      </w:r>
      <w:proofErr w:type="spellEnd"/>
      <w:r w:rsidRPr="009C38F6">
        <w:rPr>
          <w:highlight w:val="green"/>
        </w:rPr>
        <w:t xml:space="preserve"> характеристики;</w:t>
      </w:r>
    </w:p>
    <w:p w:rsidR="006A0699" w:rsidRDefault="006A0699" w:rsidP="006A0699">
      <w:proofErr w:type="spellStart"/>
      <w:r w:rsidRPr="006A0699">
        <w:rPr>
          <w:highlight w:val="yellow"/>
        </w:rPr>
        <w:t>Активні</w:t>
      </w:r>
      <w:proofErr w:type="spellEnd"/>
      <w:r w:rsidRPr="006A0699">
        <w:rPr>
          <w:highlight w:val="yellow"/>
        </w:rPr>
        <w:t xml:space="preserve"> </w:t>
      </w:r>
      <w:proofErr w:type="spellStart"/>
      <w:r w:rsidRPr="006A0699">
        <w:rPr>
          <w:highlight w:val="yellow"/>
        </w:rPr>
        <w:t>методи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спрямовані</w:t>
      </w:r>
      <w:proofErr w:type="spellEnd"/>
      <w:r>
        <w:t xml:space="preserve"> на:</w:t>
      </w:r>
    </w:p>
    <w:p w:rsidR="006A0699" w:rsidRDefault="006A0699" w:rsidP="006A0699">
      <w:r>
        <w:t xml:space="preserve">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просторових</w:t>
      </w:r>
      <w:proofErr w:type="spellEnd"/>
      <w:r>
        <w:t xml:space="preserve"> </w:t>
      </w:r>
      <w:proofErr w:type="spellStart"/>
      <w:r>
        <w:t>маскуючих</w:t>
      </w:r>
      <w:proofErr w:type="spellEnd"/>
      <w:r>
        <w:t xml:space="preserve"> </w:t>
      </w:r>
      <w:proofErr w:type="spellStart"/>
      <w:r>
        <w:t>електромагнітних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з </w:t>
      </w:r>
      <w:proofErr w:type="spellStart"/>
      <w:r>
        <w:t>ціллю</w:t>
      </w:r>
      <w:proofErr w:type="spellEnd"/>
      <w:r>
        <w:t xml:space="preserve">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сигнал/</w:t>
      </w:r>
      <w:proofErr w:type="spellStart"/>
      <w:r>
        <w:t>завада</w:t>
      </w:r>
      <w:proofErr w:type="spellEnd"/>
      <w:r>
        <w:t xml:space="preserve"> на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контролюється</w:t>
      </w:r>
      <w:proofErr w:type="spellEnd"/>
      <w:r>
        <w:t xml:space="preserve">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 на шумовому </w:t>
      </w:r>
      <w:proofErr w:type="spellStart"/>
      <w:r>
        <w:t>фоні</w:t>
      </w:r>
      <w:proofErr w:type="spellEnd"/>
      <w:r>
        <w:t>;</w:t>
      </w:r>
    </w:p>
    <w:p w:rsidR="006A0699" w:rsidRDefault="006A0699" w:rsidP="006A0699">
      <w:r>
        <w:t xml:space="preserve">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маскуючих</w:t>
      </w:r>
      <w:proofErr w:type="spellEnd"/>
      <w:r>
        <w:t xml:space="preserve"> </w:t>
      </w:r>
      <w:proofErr w:type="spellStart"/>
      <w:r>
        <w:t>електромагнітних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у </w:t>
      </w:r>
      <w:proofErr w:type="spellStart"/>
      <w:r>
        <w:t>сторонніх</w:t>
      </w:r>
      <w:proofErr w:type="spellEnd"/>
      <w:r>
        <w:t xml:space="preserve"> </w:t>
      </w:r>
      <w:proofErr w:type="spellStart"/>
      <w:r>
        <w:t>провідниках</w:t>
      </w:r>
      <w:proofErr w:type="spellEnd"/>
      <w:r>
        <w:t xml:space="preserve"> та </w:t>
      </w:r>
      <w:proofErr w:type="spellStart"/>
      <w:r>
        <w:t>з’єднувальних</w:t>
      </w:r>
      <w:proofErr w:type="spellEnd"/>
      <w:r>
        <w:t xml:space="preserve"> </w:t>
      </w:r>
      <w:proofErr w:type="spellStart"/>
      <w:r>
        <w:t>лініях</w:t>
      </w:r>
      <w:proofErr w:type="spellEnd"/>
      <w:r>
        <w:t xml:space="preserve"> ДТЗС з </w:t>
      </w:r>
      <w:proofErr w:type="spellStart"/>
      <w:r>
        <w:t>ціллю</w:t>
      </w:r>
      <w:proofErr w:type="spellEnd"/>
      <w:r>
        <w:t xml:space="preserve">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сигнал/</w:t>
      </w:r>
      <w:proofErr w:type="spellStart"/>
      <w:r>
        <w:t>завада</w:t>
      </w:r>
      <w:proofErr w:type="spellEnd"/>
      <w:r>
        <w:t xml:space="preserve"> на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контролюється</w:t>
      </w:r>
      <w:proofErr w:type="spellEnd"/>
      <w:r>
        <w:t xml:space="preserve">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 на шумовому </w:t>
      </w:r>
      <w:proofErr w:type="spellStart"/>
      <w:r>
        <w:t>фоні</w:t>
      </w:r>
      <w:proofErr w:type="spellEnd"/>
      <w:r>
        <w:t>;</w:t>
      </w:r>
    </w:p>
    <w:p w:rsidR="006A0699" w:rsidRDefault="006A0699" w:rsidP="006A0699">
      <w:proofErr w:type="spellStart"/>
      <w:r>
        <w:t>Ослаблення</w:t>
      </w:r>
      <w:proofErr w:type="spellEnd"/>
      <w:r>
        <w:t xml:space="preserve"> </w:t>
      </w:r>
      <w:proofErr w:type="spellStart"/>
      <w:r>
        <w:t>побічних</w:t>
      </w:r>
      <w:proofErr w:type="spellEnd"/>
      <w:r>
        <w:t xml:space="preserve"> </w:t>
      </w:r>
      <w:proofErr w:type="spellStart"/>
      <w:r>
        <w:t>електромагнітних</w:t>
      </w:r>
      <w:proofErr w:type="spellEnd"/>
      <w:r>
        <w:t xml:space="preserve"> </w:t>
      </w:r>
      <w:proofErr w:type="spellStart"/>
      <w:r>
        <w:t>випромінювань</w:t>
      </w:r>
      <w:proofErr w:type="spellEnd"/>
      <w:r>
        <w:t xml:space="preserve"> ТЗПІ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наведень</w:t>
      </w:r>
      <w:proofErr w:type="spellEnd"/>
      <w:r>
        <w:t xml:space="preserve"> у </w:t>
      </w:r>
      <w:proofErr w:type="spellStart"/>
      <w:r>
        <w:t>сторонні</w:t>
      </w:r>
      <w:proofErr w:type="spellEnd"/>
      <w:r>
        <w:t xml:space="preserve"> </w:t>
      </w:r>
      <w:proofErr w:type="spellStart"/>
      <w:r>
        <w:t>провідники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шляхом </w:t>
      </w:r>
      <w:proofErr w:type="spellStart"/>
      <w:r>
        <w:t>екранування</w:t>
      </w:r>
      <w:proofErr w:type="spellEnd"/>
      <w:r>
        <w:t xml:space="preserve"> та </w:t>
      </w:r>
      <w:proofErr w:type="spellStart"/>
      <w:r>
        <w:t>заземлення</w:t>
      </w:r>
      <w:proofErr w:type="spellEnd"/>
      <w:r>
        <w:t xml:space="preserve"> ТЗПІ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заземлення</w:t>
      </w:r>
      <w:proofErr w:type="spellEnd"/>
      <w:r>
        <w:t>.</w:t>
      </w:r>
    </w:p>
    <w:p w:rsidR="006A0699" w:rsidRDefault="006A0699" w:rsidP="006A0699">
      <w:proofErr w:type="spellStart"/>
      <w:r>
        <w:t>Послаблення</w:t>
      </w:r>
      <w:proofErr w:type="spellEnd"/>
      <w:r>
        <w:t xml:space="preserve"> </w:t>
      </w:r>
      <w:proofErr w:type="spellStart"/>
      <w:r>
        <w:t>просочування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ТЗПІ до мереж </w:t>
      </w:r>
      <w:proofErr w:type="spellStart"/>
      <w:r>
        <w:t>електроживлення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шляхом </w:t>
      </w:r>
      <w:proofErr w:type="spellStart"/>
      <w:r>
        <w:t>фільтрації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>.</w:t>
      </w:r>
    </w:p>
    <w:p w:rsidR="006A0699" w:rsidRDefault="006A0699" w:rsidP="006A0699">
      <w:proofErr w:type="spellStart"/>
      <w:r w:rsidRPr="006A0699">
        <w:rPr>
          <w:highlight w:val="yellow"/>
        </w:rPr>
        <w:t>Відрізняють</w:t>
      </w:r>
      <w:proofErr w:type="spellEnd"/>
      <w:r w:rsidRPr="006A0699">
        <w:rPr>
          <w:highlight w:val="yellow"/>
        </w:rPr>
        <w:t xml:space="preserve"> </w:t>
      </w:r>
      <w:proofErr w:type="spellStart"/>
      <w:r w:rsidRPr="006A0699">
        <w:rPr>
          <w:highlight w:val="yellow"/>
        </w:rPr>
        <w:t>такі</w:t>
      </w:r>
      <w:proofErr w:type="spellEnd"/>
      <w:r w:rsidRPr="006A0699">
        <w:rPr>
          <w:highlight w:val="yellow"/>
        </w:rPr>
        <w:t xml:space="preserve"> </w:t>
      </w:r>
      <w:proofErr w:type="spellStart"/>
      <w:r w:rsidRPr="006A0699">
        <w:rPr>
          <w:highlight w:val="yellow"/>
        </w:rPr>
        <w:t>способи</w:t>
      </w:r>
      <w:proofErr w:type="spellEnd"/>
      <w:r w:rsidRPr="006A0699">
        <w:rPr>
          <w:highlight w:val="yellow"/>
        </w:rPr>
        <w:t xml:space="preserve"> </w:t>
      </w:r>
      <w:proofErr w:type="spellStart"/>
      <w:r w:rsidRPr="006A0699">
        <w:rPr>
          <w:highlight w:val="yellow"/>
        </w:rPr>
        <w:t>екранування</w:t>
      </w:r>
      <w:proofErr w:type="spellEnd"/>
      <w:r w:rsidRPr="006A0699">
        <w:rPr>
          <w:highlight w:val="yellow"/>
        </w:rPr>
        <w:t>:</w:t>
      </w:r>
    </w:p>
    <w:p w:rsidR="006A0699" w:rsidRDefault="006A0699" w:rsidP="006A0699">
      <w:r>
        <w:t xml:space="preserve">- </w:t>
      </w:r>
      <w:proofErr w:type="spellStart"/>
      <w:r>
        <w:t>електростатичне</w:t>
      </w:r>
      <w:proofErr w:type="spellEnd"/>
      <w:r>
        <w:t xml:space="preserve"> </w:t>
      </w:r>
      <w:proofErr w:type="spellStart"/>
      <w:r>
        <w:t>екранування</w:t>
      </w:r>
      <w:proofErr w:type="spellEnd"/>
      <w:r>
        <w:t>;</w:t>
      </w:r>
    </w:p>
    <w:p w:rsidR="006A0699" w:rsidRDefault="006A0699" w:rsidP="006A0699">
      <w:r>
        <w:t xml:space="preserve">- </w:t>
      </w:r>
      <w:proofErr w:type="spellStart"/>
      <w:r>
        <w:t>магнітностатичне</w:t>
      </w:r>
      <w:proofErr w:type="spellEnd"/>
      <w:r>
        <w:t xml:space="preserve"> </w:t>
      </w:r>
      <w:proofErr w:type="spellStart"/>
      <w:r>
        <w:t>екранування</w:t>
      </w:r>
      <w:proofErr w:type="spellEnd"/>
      <w:r>
        <w:t>;</w:t>
      </w:r>
    </w:p>
    <w:p w:rsidR="006A0699" w:rsidRDefault="006A0699" w:rsidP="006A0699">
      <w:r>
        <w:t xml:space="preserve">- </w:t>
      </w:r>
      <w:proofErr w:type="spellStart"/>
      <w:r>
        <w:t>електромагнітне</w:t>
      </w:r>
      <w:proofErr w:type="spellEnd"/>
      <w:r>
        <w:t xml:space="preserve"> </w:t>
      </w:r>
      <w:proofErr w:type="spellStart"/>
      <w:r>
        <w:t>екранування</w:t>
      </w:r>
      <w:proofErr w:type="spellEnd"/>
    </w:p>
    <w:p w:rsidR="00402AD1" w:rsidRDefault="00402AD1" w:rsidP="006A0699">
      <w:pPr>
        <w:rPr>
          <w:lang w:val="uk-UA"/>
        </w:rPr>
      </w:pPr>
      <w:r w:rsidRPr="00402AD1">
        <w:rPr>
          <w:highlight w:val="yellow"/>
          <w:lang w:val="uk-UA"/>
        </w:rPr>
        <w:t xml:space="preserve">Види сигналів </w:t>
      </w:r>
      <w:proofErr w:type="spellStart"/>
      <w:r w:rsidRPr="00402AD1">
        <w:rPr>
          <w:highlight w:val="yellow"/>
          <w:lang w:val="uk-UA"/>
        </w:rPr>
        <w:t>заваових</w:t>
      </w:r>
      <w:proofErr w:type="spellEnd"/>
    </w:p>
    <w:p w:rsidR="00402AD1" w:rsidRDefault="00402AD1" w:rsidP="00402AD1">
      <w:pPr>
        <w:rPr>
          <w:lang w:val="uk-UA"/>
        </w:rPr>
      </w:pPr>
      <w:r w:rsidRPr="00402AD1">
        <w:rPr>
          <w:lang w:val="uk-UA"/>
        </w:rPr>
        <w:t>Метод синфазної НЧ</w:t>
      </w:r>
      <w:r w:rsidR="00BD4942">
        <w:rPr>
          <w:lang w:val="uk-UA"/>
        </w:rPr>
        <w:t xml:space="preserve">  </w:t>
      </w:r>
      <w:proofErr w:type="spellStart"/>
      <w:r w:rsidRPr="00402AD1">
        <w:rPr>
          <w:lang w:val="uk-UA"/>
        </w:rPr>
        <w:t>маскуючої</w:t>
      </w:r>
      <w:proofErr w:type="spellEnd"/>
      <w:r w:rsidRPr="00402AD1">
        <w:rPr>
          <w:lang w:val="uk-UA"/>
        </w:rPr>
        <w:t xml:space="preserve"> завади</w:t>
      </w:r>
    </w:p>
    <w:p w:rsidR="00BD4942" w:rsidRDefault="00BD4942" w:rsidP="00BD4942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Метод ВЧ </w:t>
      </w:r>
      <w:proofErr w:type="spellStart"/>
      <w:r>
        <w:rPr>
          <w:sz w:val="23"/>
          <w:szCs w:val="23"/>
        </w:rPr>
        <w:t>маскуючої</w:t>
      </w:r>
      <w:proofErr w:type="spellEnd"/>
      <w:r>
        <w:rPr>
          <w:sz w:val="23"/>
          <w:szCs w:val="23"/>
          <w:lang w:val="uk-UA"/>
        </w:rPr>
        <w:t xml:space="preserve"> </w:t>
      </w:r>
      <w:proofErr w:type="spellStart"/>
      <w:r>
        <w:rPr>
          <w:sz w:val="23"/>
          <w:szCs w:val="23"/>
        </w:rPr>
        <w:t>завади</w:t>
      </w:r>
      <w:proofErr w:type="spellEnd"/>
    </w:p>
    <w:p w:rsidR="00BD4942" w:rsidRDefault="00BD4942" w:rsidP="00BD49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Метод </w:t>
      </w:r>
      <w:proofErr w:type="spellStart"/>
      <w:proofErr w:type="gramStart"/>
      <w:r>
        <w:rPr>
          <w:sz w:val="23"/>
          <w:szCs w:val="23"/>
        </w:rPr>
        <w:t>ультразвукової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lang w:val="uk-UA"/>
        </w:rPr>
        <w:t xml:space="preserve"> </w:t>
      </w:r>
      <w:proofErr w:type="spellStart"/>
      <w:r>
        <w:rPr>
          <w:sz w:val="23"/>
          <w:szCs w:val="23"/>
        </w:rPr>
        <w:t>Маскуючої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завади</w:t>
      </w:r>
      <w:proofErr w:type="spellEnd"/>
    </w:p>
    <w:p w:rsidR="00BD4942" w:rsidRPr="00BD4942" w:rsidRDefault="00BD4942" w:rsidP="00BD4942">
      <w:pPr>
        <w:pStyle w:val="Default"/>
        <w:rPr>
          <w:lang w:val="uk-UA"/>
        </w:rPr>
      </w:pPr>
      <w:r>
        <w:rPr>
          <w:sz w:val="23"/>
          <w:szCs w:val="23"/>
        </w:rPr>
        <w:t xml:space="preserve">Метод </w:t>
      </w:r>
      <w:proofErr w:type="spellStart"/>
      <w:r>
        <w:rPr>
          <w:sz w:val="23"/>
          <w:szCs w:val="23"/>
        </w:rPr>
        <w:t>підвищення</w:t>
      </w:r>
      <w:proofErr w:type="spellEnd"/>
      <w:r>
        <w:rPr>
          <w:sz w:val="23"/>
          <w:szCs w:val="23"/>
          <w:lang w:val="uk-UA"/>
        </w:rPr>
        <w:t xml:space="preserve"> напруги</w:t>
      </w:r>
    </w:p>
    <w:p w:rsidR="00402AD1" w:rsidRDefault="00BD4942" w:rsidP="00BD4942">
      <w:pPr>
        <w:rPr>
          <w:sz w:val="23"/>
          <w:szCs w:val="23"/>
        </w:rPr>
      </w:pPr>
      <w:r>
        <w:rPr>
          <w:sz w:val="23"/>
          <w:szCs w:val="23"/>
        </w:rPr>
        <w:t>Метод “</w:t>
      </w:r>
      <w:proofErr w:type="spellStart"/>
      <w:r>
        <w:rPr>
          <w:sz w:val="23"/>
          <w:szCs w:val="23"/>
        </w:rPr>
        <w:t>понулення</w:t>
      </w:r>
      <w:proofErr w:type="spellEnd"/>
      <w:r>
        <w:rPr>
          <w:sz w:val="23"/>
          <w:szCs w:val="23"/>
        </w:rPr>
        <w:t>”</w:t>
      </w:r>
    </w:p>
    <w:p w:rsidR="00BD4942" w:rsidRDefault="00BD4942" w:rsidP="00BD4942">
      <w:pPr>
        <w:rPr>
          <w:sz w:val="23"/>
          <w:szCs w:val="23"/>
        </w:rPr>
      </w:pPr>
      <w:r>
        <w:rPr>
          <w:sz w:val="23"/>
          <w:szCs w:val="23"/>
        </w:rPr>
        <w:t>Метод “</w:t>
      </w:r>
      <w:proofErr w:type="spellStart"/>
      <w:r>
        <w:rPr>
          <w:sz w:val="23"/>
          <w:szCs w:val="23"/>
        </w:rPr>
        <w:t>випалювання</w:t>
      </w:r>
      <w:proofErr w:type="spellEnd"/>
      <w:r>
        <w:rPr>
          <w:sz w:val="23"/>
          <w:szCs w:val="23"/>
        </w:rPr>
        <w:t>”</w:t>
      </w:r>
    </w:p>
    <w:p w:rsidR="00BD4942" w:rsidRPr="00BD4942" w:rsidRDefault="00BD4942" w:rsidP="00BD4942">
      <w:pPr>
        <w:pStyle w:val="Default"/>
        <w:rPr>
          <w:lang w:val="uk-UA"/>
        </w:rPr>
      </w:pPr>
      <w:bookmarkStart w:id="0" w:name="_GoBack"/>
      <w:bookmarkEnd w:id="0"/>
      <w:r>
        <w:rPr>
          <w:sz w:val="23"/>
          <w:szCs w:val="23"/>
        </w:rPr>
        <w:t xml:space="preserve">Метод НЧ </w:t>
      </w:r>
      <w:proofErr w:type="spellStart"/>
      <w:r>
        <w:rPr>
          <w:sz w:val="23"/>
          <w:szCs w:val="23"/>
        </w:rPr>
        <w:t>маскуючої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завади</w:t>
      </w:r>
      <w:proofErr w:type="spellEnd"/>
    </w:p>
    <w:p w:rsidR="006A0699" w:rsidRDefault="00402AD1" w:rsidP="006A0699">
      <w:pPr>
        <w:rPr>
          <w:highlight w:val="yellow"/>
          <w:lang w:val="uk-UA"/>
        </w:rPr>
      </w:pPr>
      <w:r>
        <w:rPr>
          <w:highlight w:val="yellow"/>
          <w:lang w:val="uk-UA"/>
        </w:rPr>
        <w:t>Приклади приладів</w:t>
      </w:r>
    </w:p>
    <w:p w:rsidR="00402AD1" w:rsidRDefault="00402AD1" w:rsidP="006A0699">
      <w:pPr>
        <w:rPr>
          <w:highlight w:val="yellow"/>
          <w:lang w:val="uk-UA"/>
        </w:rPr>
      </w:pPr>
      <w:r>
        <w:rPr>
          <w:noProof/>
          <w:highlight w:val="yellow"/>
          <w:lang w:eastAsia="ru-RU"/>
        </w:rPr>
        <w:drawing>
          <wp:inline distT="0" distB="0" distL="0" distR="0">
            <wp:extent cx="5934075" cy="3838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AD1" w:rsidRDefault="00402AD1" w:rsidP="006A069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3600" cy="2377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AD1" w:rsidRPr="006A0699" w:rsidRDefault="00402AD1" w:rsidP="006A069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305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699" w:rsidRDefault="006A0699" w:rsidP="006A0699">
      <w:pPr>
        <w:rPr>
          <w:highlight w:val="green"/>
        </w:rPr>
      </w:pPr>
    </w:p>
    <w:p w:rsidR="006A0699" w:rsidRPr="009C38F6" w:rsidRDefault="006A0699" w:rsidP="006A0699">
      <w:pPr>
        <w:rPr>
          <w:highlight w:val="green"/>
        </w:rPr>
      </w:pPr>
    </w:p>
    <w:p w:rsidR="009C38F6" w:rsidRPr="009C38F6" w:rsidRDefault="009C38F6" w:rsidP="009C38F6">
      <w:pPr>
        <w:ind w:left="360"/>
        <w:rPr>
          <w:highlight w:val="green"/>
        </w:rPr>
      </w:pPr>
    </w:p>
    <w:p w:rsidR="009C38F6" w:rsidRDefault="009C38F6" w:rsidP="009C38F6">
      <w:pPr>
        <w:rPr>
          <w:highlight w:val="green"/>
        </w:rPr>
      </w:pPr>
    </w:p>
    <w:p w:rsidR="00127538" w:rsidRDefault="009C38F6" w:rsidP="009C38F6">
      <w:r w:rsidRPr="009C38F6">
        <w:rPr>
          <w:highlight w:val="green"/>
        </w:rPr>
        <w:t xml:space="preserve"> </w:t>
      </w:r>
      <w:proofErr w:type="spellStart"/>
      <w:r w:rsidRPr="009C38F6">
        <w:rPr>
          <w:highlight w:val="green"/>
        </w:rPr>
        <w:t>Методи</w:t>
      </w:r>
      <w:proofErr w:type="spellEnd"/>
      <w:r w:rsidRPr="009C38F6">
        <w:rPr>
          <w:highlight w:val="green"/>
        </w:rPr>
        <w:t xml:space="preserve"> і </w:t>
      </w:r>
      <w:proofErr w:type="spellStart"/>
      <w:r w:rsidRPr="009C38F6">
        <w:rPr>
          <w:highlight w:val="green"/>
        </w:rPr>
        <w:t>засоби</w:t>
      </w:r>
      <w:proofErr w:type="spellEnd"/>
      <w:r w:rsidRPr="009C38F6">
        <w:rPr>
          <w:highlight w:val="green"/>
        </w:rPr>
        <w:t xml:space="preserve"> </w:t>
      </w:r>
      <w:proofErr w:type="spellStart"/>
      <w:r w:rsidRPr="009C38F6">
        <w:rPr>
          <w:highlight w:val="green"/>
        </w:rPr>
        <w:t>виявлення</w:t>
      </w:r>
      <w:proofErr w:type="spellEnd"/>
      <w:r w:rsidRPr="009C38F6">
        <w:rPr>
          <w:highlight w:val="green"/>
        </w:rPr>
        <w:t xml:space="preserve"> та </w:t>
      </w:r>
      <w:proofErr w:type="spellStart"/>
      <w:r w:rsidRPr="009C38F6">
        <w:rPr>
          <w:highlight w:val="green"/>
        </w:rPr>
        <w:t>знешкодження</w:t>
      </w:r>
      <w:proofErr w:type="spellEnd"/>
      <w:r w:rsidRPr="009C38F6">
        <w:rPr>
          <w:highlight w:val="green"/>
        </w:rPr>
        <w:t xml:space="preserve"> </w:t>
      </w:r>
      <w:proofErr w:type="spellStart"/>
      <w:r w:rsidRPr="009C38F6">
        <w:rPr>
          <w:highlight w:val="green"/>
        </w:rPr>
        <w:t>диктофонів</w:t>
      </w:r>
      <w:proofErr w:type="spellEnd"/>
      <w:r w:rsidRPr="009C38F6">
        <w:rPr>
          <w:highlight w:val="green"/>
        </w:rPr>
        <w:t>.</w:t>
      </w:r>
    </w:p>
    <w:p w:rsidR="009E22B6" w:rsidRDefault="009E22B6" w:rsidP="009E22B6">
      <w:r w:rsidRPr="009E22B6">
        <w:rPr>
          <w:highlight w:val="yellow"/>
        </w:rPr>
        <w:t>*</w:t>
      </w:r>
      <w:proofErr w:type="spellStart"/>
      <w:r w:rsidRPr="009E22B6">
        <w:rPr>
          <w:highlight w:val="yellow"/>
        </w:rPr>
        <w:t>знешкодження</w:t>
      </w:r>
      <w:proofErr w:type="spellEnd"/>
      <w:r w:rsidRPr="009E22B6">
        <w:rPr>
          <w:highlight w:val="yellow"/>
        </w:rPr>
        <w:t xml:space="preserve"> </w:t>
      </w:r>
      <w:proofErr w:type="spellStart"/>
      <w:r w:rsidRPr="009E22B6">
        <w:rPr>
          <w:highlight w:val="yellow"/>
        </w:rPr>
        <w:t>закладних</w:t>
      </w:r>
      <w:proofErr w:type="spellEnd"/>
      <w:r w:rsidRPr="009E22B6">
        <w:rPr>
          <w:highlight w:val="yellow"/>
        </w:rPr>
        <w:t xml:space="preserve"> </w:t>
      </w:r>
      <w:proofErr w:type="spellStart"/>
      <w:r w:rsidRPr="009E22B6">
        <w:rPr>
          <w:highlight w:val="yellow"/>
        </w:rPr>
        <w:t>пристроїв</w:t>
      </w:r>
      <w:proofErr w:type="spellEnd"/>
      <w:r w:rsidRPr="009E22B6">
        <w:rPr>
          <w:highlight w:val="yellow"/>
        </w:rPr>
        <w:t>:</w:t>
      </w:r>
    </w:p>
    <w:p w:rsidR="009E22B6" w:rsidRDefault="009E22B6" w:rsidP="009E22B6">
      <w:r>
        <w:t xml:space="preserve">- </w:t>
      </w:r>
      <w:proofErr w:type="spellStart"/>
      <w:r>
        <w:t>знешкодження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підключені</w:t>
      </w:r>
      <w:proofErr w:type="spellEnd"/>
      <w:r>
        <w:t xml:space="preserve"> до </w:t>
      </w:r>
      <w:proofErr w:type="spellStart"/>
      <w:r>
        <w:t>лінії</w:t>
      </w:r>
      <w:proofErr w:type="spellEnd"/>
      <w:r>
        <w:t xml:space="preserve">, з використанням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генераторів</w:t>
      </w:r>
      <w:proofErr w:type="spellEnd"/>
      <w:r>
        <w:t xml:space="preserve"> </w:t>
      </w:r>
      <w:proofErr w:type="spellStart"/>
      <w:r>
        <w:t>імпульсів</w:t>
      </w:r>
      <w:proofErr w:type="spellEnd"/>
      <w:r>
        <w:t xml:space="preserve"> (</w:t>
      </w:r>
      <w:proofErr w:type="spellStart"/>
      <w:r>
        <w:t>випалювачів</w:t>
      </w:r>
      <w:proofErr w:type="spellEnd"/>
      <w:r>
        <w:t xml:space="preserve"> “</w:t>
      </w:r>
      <w:proofErr w:type="spellStart"/>
      <w:r>
        <w:t>жучків</w:t>
      </w:r>
      <w:proofErr w:type="spellEnd"/>
      <w:r>
        <w:t>”).</w:t>
      </w:r>
    </w:p>
    <w:p w:rsidR="009E22B6" w:rsidRDefault="009E22B6" w:rsidP="009E22B6">
      <w:proofErr w:type="spellStart"/>
      <w:r>
        <w:t>Виявлення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проведенням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досліджень</w:t>
      </w:r>
      <w:proofErr w:type="spellEnd"/>
      <w:r>
        <w:t xml:space="preserve"> та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перевірок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ТЗПІ та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>.</w:t>
      </w:r>
    </w:p>
    <w:p w:rsidR="009E22B6" w:rsidRDefault="009E22B6" w:rsidP="009E22B6">
      <w:proofErr w:type="spellStart"/>
      <w:r>
        <w:t>Спеціальні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та </w:t>
      </w:r>
      <w:proofErr w:type="spellStart"/>
      <w:r>
        <w:t>об’єктів</w:t>
      </w:r>
      <w:proofErr w:type="spellEnd"/>
      <w:r>
        <w:t xml:space="preserve"> ТЗПІ </w:t>
      </w:r>
      <w:proofErr w:type="spellStart"/>
      <w:r>
        <w:t>провадяться</w:t>
      </w:r>
      <w:proofErr w:type="spellEnd"/>
      <w:r>
        <w:t xml:space="preserve"> шляхом </w:t>
      </w:r>
      <w:proofErr w:type="spellStart"/>
      <w:r>
        <w:t>іх</w:t>
      </w:r>
      <w:proofErr w:type="spellEnd"/>
      <w:r>
        <w:t xml:space="preserve"> </w:t>
      </w:r>
      <w:proofErr w:type="spellStart"/>
      <w:r>
        <w:t>візуального</w:t>
      </w:r>
      <w:proofErr w:type="spellEnd"/>
      <w:r>
        <w:t xml:space="preserve"> </w:t>
      </w:r>
      <w:proofErr w:type="spellStart"/>
      <w:r>
        <w:t>огляду</w:t>
      </w:r>
      <w:proofErr w:type="spellEnd"/>
      <w:r>
        <w:t xml:space="preserve"> без </w:t>
      </w:r>
      <w:proofErr w:type="spellStart"/>
      <w:r>
        <w:t>залучення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>.</w:t>
      </w:r>
    </w:p>
    <w:p w:rsidR="009E22B6" w:rsidRDefault="009E22B6" w:rsidP="009E22B6">
      <w:proofErr w:type="spellStart"/>
      <w:r>
        <w:t>Спеціальна</w:t>
      </w:r>
      <w:proofErr w:type="spellEnd"/>
      <w:r>
        <w:t xml:space="preserve">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провадиться</w:t>
      </w:r>
      <w:proofErr w:type="spellEnd"/>
      <w:r>
        <w:t xml:space="preserve"> з використанням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>:</w:t>
      </w:r>
    </w:p>
    <w:p w:rsidR="009E22B6" w:rsidRDefault="009E22B6" w:rsidP="009E22B6">
      <w:r w:rsidRPr="009E22B6">
        <w:rPr>
          <w:highlight w:val="yellow"/>
        </w:rPr>
        <w:t>*</w:t>
      </w:r>
      <w:proofErr w:type="spellStart"/>
      <w:r w:rsidRPr="009E22B6">
        <w:rPr>
          <w:highlight w:val="yellow"/>
        </w:rPr>
        <w:t>виявлення</w:t>
      </w:r>
      <w:proofErr w:type="spellEnd"/>
      <w:r w:rsidRPr="009E22B6">
        <w:rPr>
          <w:highlight w:val="yellow"/>
        </w:rPr>
        <w:t xml:space="preserve"> </w:t>
      </w:r>
      <w:proofErr w:type="spellStart"/>
      <w:r w:rsidRPr="009E22B6">
        <w:rPr>
          <w:highlight w:val="yellow"/>
        </w:rPr>
        <w:t>закладних</w:t>
      </w:r>
      <w:proofErr w:type="spellEnd"/>
      <w:r w:rsidRPr="009E22B6">
        <w:rPr>
          <w:highlight w:val="yellow"/>
        </w:rPr>
        <w:t xml:space="preserve"> </w:t>
      </w:r>
      <w:proofErr w:type="spellStart"/>
      <w:r w:rsidRPr="009E22B6">
        <w:rPr>
          <w:highlight w:val="yellow"/>
        </w:rPr>
        <w:t>пристроїв</w:t>
      </w:r>
      <w:proofErr w:type="spellEnd"/>
      <w:r w:rsidRPr="009E22B6">
        <w:rPr>
          <w:highlight w:val="yellow"/>
        </w:rPr>
        <w:t xml:space="preserve"> з використанням </w:t>
      </w:r>
      <w:proofErr w:type="spellStart"/>
      <w:r w:rsidRPr="009E22B6">
        <w:rPr>
          <w:highlight w:val="yellow"/>
        </w:rPr>
        <w:t>пасивних</w:t>
      </w:r>
      <w:proofErr w:type="spellEnd"/>
      <w:r w:rsidRPr="009E22B6">
        <w:rPr>
          <w:highlight w:val="yellow"/>
        </w:rPr>
        <w:t xml:space="preserve"> </w:t>
      </w:r>
      <w:proofErr w:type="spellStart"/>
      <w:r w:rsidRPr="009E22B6">
        <w:rPr>
          <w:highlight w:val="yellow"/>
        </w:rPr>
        <w:t>засобів</w:t>
      </w:r>
      <w:proofErr w:type="spellEnd"/>
      <w:r w:rsidRPr="009E22B6">
        <w:rPr>
          <w:highlight w:val="yellow"/>
        </w:rPr>
        <w:t>:</w:t>
      </w:r>
    </w:p>
    <w:p w:rsidR="009E22B6" w:rsidRDefault="009E22B6" w:rsidP="009E22B6">
      <w:r>
        <w:t xml:space="preserve">-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і систем </w:t>
      </w:r>
      <w:proofErr w:type="spellStart"/>
      <w:r>
        <w:t>виявлення</w:t>
      </w:r>
      <w:proofErr w:type="spellEnd"/>
      <w:r>
        <w:t xml:space="preserve"> лазерного </w:t>
      </w:r>
      <w:proofErr w:type="spellStart"/>
      <w:r>
        <w:t>випромінювання</w:t>
      </w:r>
      <w:proofErr w:type="spellEnd"/>
      <w:r>
        <w:t xml:space="preserve"> (</w:t>
      </w:r>
      <w:proofErr w:type="spellStart"/>
      <w:r>
        <w:t>підсвітлення</w:t>
      </w:r>
      <w:proofErr w:type="spellEnd"/>
      <w:r>
        <w:t xml:space="preserve">) </w:t>
      </w:r>
      <w:proofErr w:type="spellStart"/>
      <w:r>
        <w:t>віконних</w:t>
      </w:r>
      <w:proofErr w:type="spellEnd"/>
      <w:r>
        <w:t xml:space="preserve"> стекол;</w:t>
      </w:r>
    </w:p>
    <w:p w:rsidR="009E22B6" w:rsidRDefault="009E22B6" w:rsidP="009E22B6">
      <w:r>
        <w:t xml:space="preserve">-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стаціонарних</w:t>
      </w:r>
      <w:proofErr w:type="spellEnd"/>
      <w:r>
        <w:t xml:space="preserve"> </w:t>
      </w:r>
      <w:proofErr w:type="spellStart"/>
      <w:r>
        <w:t>виявителів</w:t>
      </w:r>
      <w:proofErr w:type="spellEnd"/>
      <w:r>
        <w:t xml:space="preserve"> </w:t>
      </w:r>
      <w:proofErr w:type="spellStart"/>
      <w:r>
        <w:t>диктофонів</w:t>
      </w:r>
      <w:proofErr w:type="spellEnd"/>
      <w:r>
        <w:t>;</w:t>
      </w:r>
    </w:p>
    <w:p w:rsidR="009E22B6" w:rsidRDefault="009E22B6" w:rsidP="009E22B6">
      <w:r>
        <w:t xml:space="preserve">- </w:t>
      </w:r>
      <w:proofErr w:type="spellStart"/>
      <w:r>
        <w:t>розшук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з використанням </w:t>
      </w:r>
      <w:proofErr w:type="spellStart"/>
      <w:r>
        <w:t>індикаторів</w:t>
      </w:r>
      <w:proofErr w:type="spellEnd"/>
      <w:r>
        <w:t xml:space="preserve"> поля, </w:t>
      </w:r>
      <w:proofErr w:type="spellStart"/>
      <w:r>
        <w:t>інтерсепторів</w:t>
      </w:r>
      <w:proofErr w:type="spellEnd"/>
      <w:r>
        <w:t xml:space="preserve">, </w:t>
      </w:r>
      <w:proofErr w:type="spellStart"/>
      <w:r>
        <w:t>частотомірів</w:t>
      </w:r>
      <w:proofErr w:type="spellEnd"/>
      <w:r>
        <w:t xml:space="preserve">, </w:t>
      </w:r>
      <w:proofErr w:type="spellStart"/>
      <w:r>
        <w:t>скануючих</w:t>
      </w:r>
      <w:proofErr w:type="spellEnd"/>
      <w:r>
        <w:t xml:space="preserve"> </w:t>
      </w:r>
      <w:proofErr w:type="spellStart"/>
      <w:r>
        <w:t>приймачів</w:t>
      </w:r>
      <w:proofErr w:type="spellEnd"/>
      <w:r>
        <w:t xml:space="preserve"> та </w:t>
      </w:r>
      <w:proofErr w:type="spellStart"/>
      <w:r>
        <w:t>програмно-апаратних</w:t>
      </w:r>
      <w:proofErr w:type="spellEnd"/>
      <w:r>
        <w:t xml:space="preserve"> </w:t>
      </w:r>
      <w:proofErr w:type="spellStart"/>
      <w:r>
        <w:t>комплексів</w:t>
      </w:r>
      <w:proofErr w:type="spellEnd"/>
      <w:r>
        <w:t xml:space="preserve"> контролю.</w:t>
      </w:r>
    </w:p>
    <w:p w:rsidR="009E22B6" w:rsidRDefault="009E22B6" w:rsidP="009E22B6">
      <w:r>
        <w:t xml:space="preserve">- </w:t>
      </w:r>
      <w:proofErr w:type="spellStart"/>
      <w:r>
        <w:t>організація</w:t>
      </w:r>
      <w:proofErr w:type="spellEnd"/>
      <w:r>
        <w:t xml:space="preserve"> </w:t>
      </w:r>
      <w:proofErr w:type="spellStart"/>
      <w:r>
        <w:t>радіоконтролю</w:t>
      </w:r>
      <w:proofErr w:type="spellEnd"/>
      <w:r>
        <w:t xml:space="preserve"> (</w:t>
      </w:r>
      <w:proofErr w:type="spellStart"/>
      <w:r>
        <w:t>постійно</w:t>
      </w:r>
      <w:proofErr w:type="spellEnd"/>
      <w:r>
        <w:t xml:space="preserve">, або на час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конфіденційних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) і </w:t>
      </w:r>
      <w:proofErr w:type="spellStart"/>
      <w:r>
        <w:t>побічних</w:t>
      </w:r>
      <w:proofErr w:type="spellEnd"/>
      <w:r>
        <w:t xml:space="preserve"> </w:t>
      </w:r>
      <w:proofErr w:type="spellStart"/>
      <w:r>
        <w:t>електромагнітних</w:t>
      </w:r>
      <w:proofErr w:type="spellEnd"/>
      <w:r>
        <w:t xml:space="preserve"> </w:t>
      </w:r>
      <w:proofErr w:type="spellStart"/>
      <w:r>
        <w:t>випромінювань</w:t>
      </w:r>
      <w:proofErr w:type="spellEnd"/>
      <w:r>
        <w:t xml:space="preserve"> ТЗПІ.</w:t>
      </w:r>
    </w:p>
    <w:p w:rsidR="009E22B6" w:rsidRDefault="009E22B6" w:rsidP="009E22B6">
      <w:r w:rsidRPr="009E22B6">
        <w:rPr>
          <w:highlight w:val="yellow"/>
        </w:rPr>
        <w:t>*</w:t>
      </w:r>
      <w:proofErr w:type="spellStart"/>
      <w:r w:rsidRPr="009E22B6">
        <w:rPr>
          <w:highlight w:val="yellow"/>
        </w:rPr>
        <w:t>виявлення</w:t>
      </w:r>
      <w:proofErr w:type="spellEnd"/>
      <w:r w:rsidRPr="009E22B6">
        <w:rPr>
          <w:highlight w:val="yellow"/>
        </w:rPr>
        <w:t xml:space="preserve"> </w:t>
      </w:r>
      <w:proofErr w:type="spellStart"/>
      <w:r w:rsidRPr="009E22B6">
        <w:rPr>
          <w:highlight w:val="yellow"/>
        </w:rPr>
        <w:t>закладних</w:t>
      </w:r>
      <w:proofErr w:type="spellEnd"/>
      <w:r w:rsidRPr="009E22B6">
        <w:rPr>
          <w:highlight w:val="yellow"/>
        </w:rPr>
        <w:t xml:space="preserve"> </w:t>
      </w:r>
      <w:proofErr w:type="spellStart"/>
      <w:r w:rsidRPr="009E22B6">
        <w:rPr>
          <w:highlight w:val="yellow"/>
        </w:rPr>
        <w:t>пристроїв</w:t>
      </w:r>
      <w:proofErr w:type="spellEnd"/>
      <w:r w:rsidRPr="009E22B6">
        <w:rPr>
          <w:highlight w:val="yellow"/>
        </w:rPr>
        <w:t xml:space="preserve"> з використанням </w:t>
      </w:r>
      <w:proofErr w:type="spellStart"/>
      <w:r w:rsidRPr="009E22B6">
        <w:rPr>
          <w:highlight w:val="yellow"/>
        </w:rPr>
        <w:t>активних</w:t>
      </w:r>
      <w:proofErr w:type="spellEnd"/>
      <w:r w:rsidRPr="009E22B6">
        <w:rPr>
          <w:highlight w:val="yellow"/>
        </w:rPr>
        <w:t xml:space="preserve"> </w:t>
      </w:r>
      <w:proofErr w:type="spellStart"/>
      <w:r w:rsidRPr="009E22B6">
        <w:rPr>
          <w:highlight w:val="yellow"/>
        </w:rPr>
        <w:t>засобів</w:t>
      </w:r>
      <w:proofErr w:type="spellEnd"/>
      <w:r w:rsidRPr="009E22B6">
        <w:rPr>
          <w:highlight w:val="yellow"/>
        </w:rPr>
        <w:t>:</w:t>
      </w:r>
    </w:p>
    <w:p w:rsidR="009E22B6" w:rsidRDefault="009E22B6" w:rsidP="009E22B6">
      <w:r>
        <w:lastRenderedPageBreak/>
        <w:t xml:space="preserve">- 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з використанням </w:t>
      </w:r>
      <w:proofErr w:type="spellStart"/>
      <w:r>
        <w:t>нелінійних</w:t>
      </w:r>
      <w:proofErr w:type="spellEnd"/>
      <w:r>
        <w:t xml:space="preserve"> </w:t>
      </w:r>
      <w:proofErr w:type="spellStart"/>
      <w:r>
        <w:t>локаторів</w:t>
      </w:r>
      <w:proofErr w:type="spellEnd"/>
      <w:r>
        <w:t>;</w:t>
      </w:r>
    </w:p>
    <w:p w:rsidR="009E22B6" w:rsidRDefault="009E22B6" w:rsidP="009E22B6">
      <w:r>
        <w:t xml:space="preserve">- 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, ТЗПІ та </w:t>
      </w:r>
      <w:proofErr w:type="spellStart"/>
      <w:r>
        <w:t>допоміжних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з використанням </w:t>
      </w:r>
      <w:proofErr w:type="spellStart"/>
      <w:r>
        <w:t>рентгенівських</w:t>
      </w:r>
      <w:proofErr w:type="spellEnd"/>
      <w:r>
        <w:t xml:space="preserve"> </w:t>
      </w:r>
      <w:proofErr w:type="spellStart"/>
      <w:r>
        <w:t>комплексів</w:t>
      </w:r>
      <w:proofErr w:type="spellEnd"/>
      <w:r>
        <w:t>.</w:t>
      </w:r>
    </w:p>
    <w:sectPr w:rsidR="009E2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147A6"/>
    <w:multiLevelType w:val="hybridMultilevel"/>
    <w:tmpl w:val="51B61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D4"/>
    <w:rsid w:val="00127538"/>
    <w:rsid w:val="00402AD1"/>
    <w:rsid w:val="006A0699"/>
    <w:rsid w:val="009C38F6"/>
    <w:rsid w:val="009E22B6"/>
    <w:rsid w:val="00B23DD4"/>
    <w:rsid w:val="00BD4942"/>
    <w:rsid w:val="00FC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E5D4"/>
  <w15:chartTrackingRefBased/>
  <w15:docId w15:val="{5D79EAB0-C603-4331-A808-007E93F1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8F6"/>
    <w:pPr>
      <w:ind w:left="720"/>
      <w:contextualSpacing/>
    </w:pPr>
  </w:style>
  <w:style w:type="paragraph" w:customStyle="1" w:styleId="Default">
    <w:name w:val="Default"/>
    <w:rsid w:val="00BD49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bazinga</dc:creator>
  <cp:keywords/>
  <dc:description/>
  <cp:lastModifiedBy>bazinga</cp:lastModifiedBy>
  <cp:revision>6</cp:revision>
  <dcterms:created xsi:type="dcterms:W3CDTF">2020-03-26T14:09:00Z</dcterms:created>
  <dcterms:modified xsi:type="dcterms:W3CDTF">2020-03-26T14:42:00Z</dcterms:modified>
</cp:coreProperties>
</file>