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5D231681" w:rsidR="00466161" w:rsidRPr="00466161" w:rsidRDefault="00454B9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de orientação profissional e educacional.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5A7F6131" w:rsidR="00466161" w:rsidRPr="00466161" w:rsidRDefault="00454B9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Curso de Jogos Digitais, perfil profissional, áreas de atuação, mercado de trabalho e perspectivas de carreira.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4B2F664A" w:rsidR="00466161" w:rsidRPr="00466161" w:rsidRDefault="00454B9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Orienta Carreira. </w:t>
            </w:r>
            <w:r w:rsidRPr="00454B97">
              <w:rPr>
                <w:rStyle w:val="nfase"/>
                <w:b/>
                <w:bCs/>
                <w:i w:val="0"/>
                <w:iCs w:val="0"/>
              </w:rPr>
              <w:t>Jogos Digitais: curso, carreira, salário e mercado</w:t>
            </w:r>
            <w:r>
              <w:t xml:space="preserve">. Cruzeiro do Sul Educacional, 2026. Disponível em: </w:t>
            </w:r>
            <w:r>
              <w:rPr>
                <w:rStyle w:val="CdigoHTML"/>
                <w:rFonts w:eastAsiaTheme="minorHAnsi"/>
              </w:rPr>
              <w:t>https://www.orientacarreira.com.br/jogos-digitais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9DFED35" w14:textId="7AC251FE" w:rsidR="006C64D8" w:rsidRPr="00D67668" w:rsidRDefault="00454B97" w:rsidP="00F40CE7">
            <w:pPr>
              <w:pStyle w:val="NormalWeb"/>
              <w:jc w:val="both"/>
            </w:pPr>
            <w:r>
              <w:t>O curso de Jogos Digitais é uma graduação tecnológica com duração média de 2,5 anos, voltada para formar profissionais capazes de atuar em todas as etapas da criação de games — desde roteiro e design até programação e testes. A área está em expansão e vai além do entretenimento, abrangendo setores como educação, saúde, publicidade e cinema, com aplicações em gamificação, realidade virtual e simuladores. O mercado brasileiro movimenta cerca de R$ 12 bilhões ao ano e cresceu mais de 695% na última década, consolidando o país como líder na América Latina. A carreira oferece flexibilidade de horários, possibilidade de trabalho remoto e oportunidades internacionais, com salários variando de R$ 2.550 em cargos júnior até R$ 18.000 em posições avançadas.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17C296B9" w:rsidR="00F27028" w:rsidRPr="00466161" w:rsidRDefault="00454B9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curso de Jogos Digitais é uma graduação em tecnologia que forma profissionais para atuar em todas as etapas da criação de games — desde a concepção e roteiro até a programação, design, arte e testes.”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41FCED9C" w:rsidR="00F27028" w:rsidRPr="00466161" w:rsidRDefault="00454B9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“Empresas estão cada vez mais investindo em gamificação para aprimorar processos seletivos, enquanto na educação, essa mesma abordagem tem sido usada para estimular o aprendizado.”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643A19E3" w:rsidR="00F27028" w:rsidRPr="00466161" w:rsidRDefault="00454B97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“Segundo a </w:t>
            </w:r>
            <w:proofErr w:type="spellStart"/>
            <w:r>
              <w:t>Olist</w:t>
            </w:r>
            <w:proofErr w:type="spellEnd"/>
            <w:r>
              <w:t>, a indústria de jogos movimenta cerca de R$ 12 bilhões ao ano, consolidando o país como líder em receita na América Latina e o 13º no ranking mundial.”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0489090E" w:rsidR="001774D4" w:rsidRPr="00466161" w:rsidRDefault="00454B97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entender melhor como o curso de Jogos Digitais prepara profissionais para um mercado em constante crescimento. Ele mostra a diversidade de áreas de atuação, a importância das habilidades técnicas e comportamentais, e como o setor se conecta com inovação e tecnologia, além de destacar oportunidades internacionais.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29361C27" w14:textId="77777777" w:rsidR="00454B97" w:rsidRPr="00454B97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interessados em tecnologia e games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desejam seguir carreira criativa e 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inovadora.</w:t>
            </w:r>
          </w:p>
          <w:p w14:paraId="1BE2D9E3" w14:textId="77777777" w:rsidR="00454B97" w:rsidRPr="00454B97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vindos de áreas como TI ou design gráfico.</w:t>
            </w:r>
          </w:p>
          <w:p w14:paraId="68CDAB82" w14:textId="77777777" w:rsidR="00454B97" w:rsidRPr="00454B97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digitais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explorar gamificação e novas aplicações de jogos.</w:t>
            </w:r>
          </w:p>
          <w:p w14:paraId="37B57054" w14:textId="77777777" w:rsidR="00402BE6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Instituições de ensino e empresas de tecnologia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compreender o impacto da formação em Jogos Digitais.</w:t>
            </w:r>
          </w:p>
          <w:p w14:paraId="71EEC68A" w14:textId="572EC12B" w:rsidR="00454B97" w:rsidRPr="00466161" w:rsidRDefault="00454B97" w:rsidP="00454B97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4495A6FE" w14:textId="54C86637" w:rsidR="00466161" w:rsidRPr="0018719D" w:rsidRDefault="00454B97" w:rsidP="0018719D">
            <w:pPr>
              <w:pStyle w:val="NormalWeb"/>
            </w:pPr>
            <w:r>
              <w:t xml:space="preserve">Disponível no portal Orienta Carreira: </w:t>
            </w:r>
            <w:r>
              <w:rPr>
                <w:rStyle w:val="CdigoHTML"/>
              </w:rPr>
              <w:t>https://www.orientacarreira.com.br/jogos-digitais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BE7D22"/>
    <w:rsid w:val="00C070C0"/>
    <w:rsid w:val="00C154D8"/>
    <w:rsid w:val="00C947D3"/>
    <w:rsid w:val="00CC68FA"/>
    <w:rsid w:val="00D67668"/>
    <w:rsid w:val="00D97068"/>
    <w:rsid w:val="00D9756D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463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104</cp:revision>
  <cp:lastPrinted>2026-05-25T09:34:00Z</cp:lastPrinted>
  <dcterms:created xsi:type="dcterms:W3CDTF">2021-03-10T11:42:00Z</dcterms:created>
  <dcterms:modified xsi:type="dcterms:W3CDTF">2026-05-25T20:11:00Z</dcterms:modified>
</cp:coreProperties>
</file>