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0C56B64E" w:rsidR="00466161" w:rsidRPr="00466161" w:rsidRDefault="0016640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Site institucional (projeto social </w:t>
            </w:r>
            <w:proofErr w:type="spellStart"/>
            <w:r>
              <w:t>YoGamers</w:t>
            </w:r>
            <w:proofErr w:type="spellEnd"/>
            <w:r>
              <w:t xml:space="preserve"> do Bem).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41928FA7" w:rsidR="00466161" w:rsidRPr="00466161" w:rsidRDefault="0016640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Uso dos jogos digitais como ferramenta de desenvolvimento pessoal, social e educacional, com foco em inclusão e impacto positivo.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787EBFBF" w:rsidR="00466161" w:rsidRPr="00466161" w:rsidRDefault="0016640D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YoGamers</w:t>
            </w:r>
            <w:proofErr w:type="spellEnd"/>
            <w:r>
              <w:t xml:space="preserve"> do Bem. </w:t>
            </w:r>
            <w:r w:rsidRPr="0016640D">
              <w:rPr>
                <w:rStyle w:val="nfase"/>
                <w:b/>
                <w:bCs/>
                <w:i w:val="0"/>
                <w:iCs w:val="0"/>
              </w:rPr>
              <w:t>Jogos digitais como ferramenta de desenvolvimento</w:t>
            </w:r>
            <w:r>
              <w:t xml:space="preserve">. </w:t>
            </w:r>
            <w:proofErr w:type="spellStart"/>
            <w:r>
              <w:t>YoGamers</w:t>
            </w:r>
            <w:proofErr w:type="spellEnd"/>
            <w:r>
              <w:t xml:space="preserve"> do Bem, 2026. Disponível em: </w:t>
            </w:r>
            <w:r>
              <w:rPr>
                <w:rStyle w:val="CdigoHTML"/>
                <w:rFonts w:eastAsiaTheme="minorHAnsi"/>
              </w:rPr>
              <w:t>https://yogamersdobem.com/jogos-digitais-ferramenta-desenvolvimento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7A02A2E5" w:rsidR="006C64D8" w:rsidRPr="00D67668" w:rsidRDefault="0016640D" w:rsidP="00B73EE3">
            <w:pPr>
              <w:pStyle w:val="NormalWeb"/>
            </w:pPr>
            <w:r>
              <w:t xml:space="preserve">O artigo discute como os jogos digitais podem ser utilizados além do entretenimento, promovendo habilidades cognitivas, sociais e emocionais. Destaca que os games estimulam criatividade, resolução de problemas, colaboração e empatia, sendo aplicados em contextos educacionais e sociais. O projeto </w:t>
            </w:r>
            <w:proofErr w:type="spellStart"/>
            <w:r>
              <w:t>YoGamers</w:t>
            </w:r>
            <w:proofErr w:type="spellEnd"/>
            <w:r>
              <w:t xml:space="preserve"> do Bem enfatiza o papel dos jogos na inclusão de jovens em situação de vulnerabilidade, oferecendo oportunidades de aprendizado e desenvolvimento. Também ressalta que, quando usados de forma consciente, os jogos digitais se tornam aliados na formação de cidadãos mais críticos e participativos.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60DA609C" w:rsidR="00F27028" w:rsidRPr="00466161" w:rsidRDefault="0016640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digitais são ferramentas que podem contribuir para o desenvolvimento de competências socioemocionais e cognitivas.”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76532141" w:rsidR="00F27028" w:rsidRPr="00466161" w:rsidRDefault="0016640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“Ao jogar em equipe, os jovens aprendem sobre colaboração, respeito e empatia.”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75DAE320" w:rsidR="00F27028" w:rsidRPr="00466161" w:rsidRDefault="0016640D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“O projeto </w:t>
            </w:r>
            <w:proofErr w:type="spellStart"/>
            <w:r>
              <w:t>YoGamers</w:t>
            </w:r>
            <w:proofErr w:type="spellEnd"/>
            <w:r>
              <w:t xml:space="preserve"> do Bem utiliza os games como meio de inclusão social e educacional.”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03D3F4C8" w:rsidR="001774D4" w:rsidRPr="00466161" w:rsidRDefault="0016640D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os jogos digitais podem ser aplicados em projetos sociais e educacionais, indo além do lazer. Ele mostra que os games podem ser instrumentos de transformação social, especialmente para jovens em contextos de vulnerabilidade.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19D0A427" w14:textId="77777777" w:rsidR="0016640D" w:rsidRPr="0016640D" w:rsidRDefault="0016640D" w:rsidP="001664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pedagogos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aplicar jogos como recurso didático.</w:t>
            </w:r>
          </w:p>
          <w:p w14:paraId="74363BF7" w14:textId="77777777" w:rsidR="0016640D" w:rsidRPr="0016640D" w:rsidRDefault="0016640D" w:rsidP="001664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Organizações sociais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ferramentas de inclusão e engajamento juvenil.</w:t>
            </w:r>
          </w:p>
          <w:p w14:paraId="5FA75DBA" w14:textId="77777777" w:rsidR="0016640D" w:rsidRPr="0016640D" w:rsidRDefault="0016640D" w:rsidP="001664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os games como meio de aprendizado.</w:t>
            </w:r>
          </w:p>
          <w:p w14:paraId="32C39119" w14:textId="77777777" w:rsidR="0016640D" w:rsidRPr="0016640D" w:rsidRDefault="0016640D" w:rsidP="001664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Pesquisadores de tecnologia e sociedade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analisam o impacto dos jogos digitais no 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desenvolvimento humano.</w:t>
            </w:r>
          </w:p>
          <w:p w14:paraId="71EEC68A" w14:textId="3A015E9D" w:rsidR="00454B97" w:rsidRPr="00446E79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79177C3A" w:rsidR="00466161" w:rsidRPr="00CC031E" w:rsidRDefault="0016640D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Disponível no site </w:t>
            </w:r>
            <w:proofErr w:type="spellStart"/>
            <w:r>
              <w:t>YoGamers</w:t>
            </w:r>
            <w:proofErr w:type="spellEnd"/>
            <w:r>
              <w:t xml:space="preserve"> do Bem: </w:t>
            </w:r>
            <w:r>
              <w:rPr>
                <w:rStyle w:val="CdigoHTML"/>
                <w:rFonts w:eastAsiaTheme="minorHAnsi"/>
              </w:rPr>
              <w:t>https://yogamersdobem.com/jogos-digitais-ferramenta-desenvolvimento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31A3"/>
    <w:multiLevelType w:val="multilevel"/>
    <w:tmpl w:val="D34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3732"/>
    <w:multiLevelType w:val="multilevel"/>
    <w:tmpl w:val="6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5"/>
  </w:num>
  <w:num w:numId="14">
    <w:abstractNumId w:val="6"/>
  </w:num>
  <w:num w:numId="15">
    <w:abstractNumId w:val="18"/>
  </w:num>
  <w:num w:numId="16">
    <w:abstractNumId w:val="3"/>
  </w:num>
  <w:num w:numId="17">
    <w:abstractNumId w:val="19"/>
  </w:num>
  <w:num w:numId="18">
    <w:abstractNumId w:val="17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6640D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15CE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73EE3"/>
    <w:rsid w:val="00BE10D7"/>
    <w:rsid w:val="00BE7D22"/>
    <w:rsid w:val="00C070C0"/>
    <w:rsid w:val="00C154D8"/>
    <w:rsid w:val="00C947D3"/>
    <w:rsid w:val="00CC031E"/>
    <w:rsid w:val="00CC68FA"/>
    <w:rsid w:val="00D67668"/>
    <w:rsid w:val="00D97068"/>
    <w:rsid w:val="00D9756D"/>
    <w:rsid w:val="00DC0D66"/>
    <w:rsid w:val="00DC66ED"/>
    <w:rsid w:val="00DE1945"/>
    <w:rsid w:val="00DF0A3A"/>
    <w:rsid w:val="00DF214B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110</cp:revision>
  <cp:lastPrinted>2026-05-25T09:34:00Z</cp:lastPrinted>
  <dcterms:created xsi:type="dcterms:W3CDTF">2021-03-10T11:42:00Z</dcterms:created>
  <dcterms:modified xsi:type="dcterms:W3CDTF">2026-05-25T20:28:00Z</dcterms:modified>
</cp:coreProperties>
</file>