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91E87A4" w14:textId="136F4B14" w:rsidR="00466161" w:rsidRPr="00466161" w:rsidRDefault="00E94A30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Site institucional/profissional (artigo publicado no LinkedIn).</w:t>
            </w: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708BFD1A" w:rsidR="00466161" w:rsidRPr="00E94A30" w:rsidRDefault="00E94A30" w:rsidP="00E94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A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Processo de produção de jogos eletrônicos, etapas de desenvolvimento e profissionais envolvidos.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5EB08706" w:rsidR="00466161" w:rsidRPr="00466161" w:rsidRDefault="00E94A30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Cassol, Bruno. </w:t>
            </w:r>
            <w:r w:rsidRPr="00E94A30">
              <w:rPr>
                <w:rStyle w:val="nfase"/>
                <w:b/>
                <w:bCs/>
                <w:i w:val="0"/>
                <w:iCs w:val="0"/>
              </w:rPr>
              <w:t>Como são produzidos os jogos eletrônicos?</w:t>
            </w:r>
            <w:r>
              <w:t xml:space="preserve"> LinkedIn, 2026. Disponível em: </w:t>
            </w:r>
            <w:r>
              <w:rPr>
                <w:rStyle w:val="CdigoHTML"/>
                <w:rFonts w:eastAsiaTheme="minorHAnsi"/>
              </w:rPr>
              <w:t>https://www.linkedin.com/pulse/como-s%C3%A3o-produzidos-os-jogos-eletr%C3%B4nicos-bruno-cassol-0h2yf</w:t>
            </w:r>
            <w:r>
              <w:t>. Acesso em: 25 maio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56D39A3E" w14:textId="77777777" w:rsidR="00DE1945" w:rsidRDefault="00DE1945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A49183C" w14:textId="77777777" w:rsidR="007431E7" w:rsidRDefault="007431E7" w:rsidP="007431E7">
            <w:pPr>
              <w:pStyle w:val="NormalWeb"/>
            </w:pPr>
            <w:r>
              <w:t>O artigo explica de forma acessível como os jogos eletrônicos são desenvolvidos, destacando que a produção envolve diversas etapas e profissionais especializados. Entre os pontos principais:</w:t>
            </w:r>
          </w:p>
          <w:p w14:paraId="01336707" w14:textId="77777777" w:rsidR="007431E7" w:rsidRDefault="007431E7" w:rsidP="007431E7">
            <w:pPr>
              <w:pStyle w:val="NormalWeb"/>
              <w:numPr>
                <w:ilvl w:val="0"/>
                <w:numId w:val="2"/>
              </w:numPr>
            </w:pPr>
            <w:r>
              <w:rPr>
                <w:rStyle w:val="Forte"/>
              </w:rPr>
              <w:t>Concepção inicial</w:t>
            </w:r>
            <w:r>
              <w:t>: definição da ideia, público-alvo e mecânicas de jogo.</w:t>
            </w:r>
          </w:p>
          <w:p w14:paraId="2C0437FC" w14:textId="77777777" w:rsidR="007431E7" w:rsidRDefault="007431E7" w:rsidP="007431E7">
            <w:pPr>
              <w:pStyle w:val="NormalWeb"/>
              <w:numPr>
                <w:ilvl w:val="0"/>
                <w:numId w:val="2"/>
              </w:numPr>
            </w:pPr>
            <w:r>
              <w:rPr>
                <w:rStyle w:val="Forte"/>
              </w:rPr>
              <w:t>Design e roteiro</w:t>
            </w:r>
            <w:r>
              <w:t>: criação de personagens, narrativa e ambientação.</w:t>
            </w:r>
          </w:p>
          <w:p w14:paraId="38E47A1E" w14:textId="77777777" w:rsidR="007431E7" w:rsidRDefault="007431E7" w:rsidP="007431E7">
            <w:pPr>
              <w:pStyle w:val="NormalWeb"/>
              <w:numPr>
                <w:ilvl w:val="0"/>
                <w:numId w:val="2"/>
              </w:numPr>
            </w:pPr>
            <w:r>
              <w:rPr>
                <w:rStyle w:val="Forte"/>
              </w:rPr>
              <w:t>Programação</w:t>
            </w:r>
            <w:r>
              <w:t>: implementação das mecânicas e funcionalidades.</w:t>
            </w:r>
          </w:p>
          <w:p w14:paraId="302D9F63" w14:textId="77777777" w:rsidR="007431E7" w:rsidRDefault="007431E7" w:rsidP="007431E7">
            <w:pPr>
              <w:pStyle w:val="NormalWeb"/>
              <w:numPr>
                <w:ilvl w:val="0"/>
                <w:numId w:val="2"/>
              </w:numPr>
            </w:pPr>
            <w:r>
              <w:rPr>
                <w:rStyle w:val="Forte"/>
              </w:rPr>
              <w:t>Arte e som</w:t>
            </w:r>
            <w:r>
              <w:t>: desenvolvimento de gráficos, animações e trilha sonora.</w:t>
            </w:r>
          </w:p>
          <w:p w14:paraId="614869E3" w14:textId="77777777" w:rsidR="007431E7" w:rsidRDefault="007431E7" w:rsidP="007431E7">
            <w:pPr>
              <w:pStyle w:val="NormalWeb"/>
              <w:numPr>
                <w:ilvl w:val="0"/>
                <w:numId w:val="2"/>
              </w:numPr>
            </w:pPr>
            <w:r>
              <w:rPr>
                <w:rStyle w:val="Forte"/>
              </w:rPr>
              <w:t>Testes (QA)</w:t>
            </w:r>
            <w:r>
              <w:t>: identificação e correção de bugs para garantir qualidade.</w:t>
            </w:r>
          </w:p>
          <w:p w14:paraId="321309E6" w14:textId="77777777" w:rsidR="007431E7" w:rsidRDefault="007431E7" w:rsidP="007431E7">
            <w:pPr>
              <w:pStyle w:val="NormalWeb"/>
              <w:numPr>
                <w:ilvl w:val="0"/>
                <w:numId w:val="2"/>
              </w:numPr>
            </w:pPr>
            <w:r>
              <w:rPr>
                <w:rStyle w:val="Forte"/>
              </w:rPr>
              <w:t>Publicação</w:t>
            </w:r>
            <w:r>
              <w:t>: preparação da versão final e distribuição em plataformas digitais.</w:t>
            </w:r>
          </w:p>
          <w:p w14:paraId="1F6F8DA1" w14:textId="77777777" w:rsidR="007431E7" w:rsidRDefault="007431E7" w:rsidP="007431E7">
            <w:pPr>
              <w:pStyle w:val="NormalWeb"/>
            </w:pPr>
            <w:r>
              <w:t>O texto reforça que os jogos são obras colaborativas, exigindo integração entre áreas criativas e técnicas, além de planejamento e gestão de projetos.</w:t>
            </w:r>
          </w:p>
          <w:p w14:paraId="39DFED35" w14:textId="77777777" w:rsidR="006C64D8" w:rsidRPr="00DE1945" w:rsidRDefault="006C64D8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56D9D5C0" w:rsidR="00F27028" w:rsidRPr="00466161" w:rsidRDefault="007431E7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“A produção de um jogo eletrônico é um processo complexo que envolve diversas etapas e profissionais especializados.”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29E738B1" w:rsidR="00F27028" w:rsidRPr="00466161" w:rsidRDefault="007431E7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“Os jogos são obras colaborativas por essência, exigindo integração entre áreas criativas e técnicas.”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0FEDB9E6" w:rsidR="00F27028" w:rsidRPr="00466161" w:rsidRDefault="007431E7" w:rsidP="00402BE6">
            <w:pPr>
              <w:rPr>
                <w:rFonts w:ascii="Arial" w:hAnsi="Arial" w:cs="Arial"/>
                <w:sz w:val="24"/>
                <w:szCs w:val="24"/>
              </w:rPr>
            </w:pPr>
            <w:r>
              <w:t>“Antes de chegar ao público, cada jogo passa por rigorosos testes para garantir qualidade e experiência satisfatória.”</w:t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0A700D99" w14:textId="77777777" w:rsidR="00402BE6" w:rsidRDefault="00402BE6" w:rsidP="00402BE6">
            <w:pPr>
              <w:rPr>
                <w:rFonts w:ascii="Arial" w:hAnsi="Arial" w:cs="Arial"/>
                <w:sz w:val="24"/>
                <w:szCs w:val="24"/>
              </w:rPr>
            </w:pPr>
          </w:p>
          <w:p w14:paraId="61899234" w14:textId="6E16D5DF" w:rsidR="001774D4" w:rsidRPr="00466161" w:rsidRDefault="007431E7" w:rsidP="00402BE6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Este artigo foi escolhido para compreender melhor o ciclo de desenvolvimento de jogos digitais, desde a concepção até a publicação. Ele é relevante para estudantes e profissionais que desejam </w:t>
            </w:r>
            <w:r>
              <w:lastRenderedPageBreak/>
              <w:t>atuar na área, pois mostra a importância da colaboração multidisciplinar e da organização de processos.</w:t>
            </w: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41ED85DB" w14:textId="77777777" w:rsidR="007431E7" w:rsidRPr="007431E7" w:rsidRDefault="007431E7" w:rsidP="007431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7431E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7431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743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</w:t>
            </w:r>
            <w:proofErr w:type="gramEnd"/>
            <w:r w:rsidRPr="00743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de Jogos Digitais</w:t>
            </w:r>
            <w:r w:rsidRPr="007431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entender o fluxo de produção.</w:t>
            </w:r>
          </w:p>
          <w:p w14:paraId="50350C5B" w14:textId="77777777" w:rsidR="007431E7" w:rsidRPr="007431E7" w:rsidRDefault="007431E7" w:rsidP="007431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7431E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7431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743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</w:t>
            </w:r>
            <w:proofErr w:type="gramEnd"/>
            <w:r w:rsidRPr="00743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de TI e design</w:t>
            </w:r>
            <w:r w:rsidRPr="007431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migrar para a indústria de games.</w:t>
            </w:r>
          </w:p>
          <w:p w14:paraId="1E27EB2F" w14:textId="77777777" w:rsidR="007431E7" w:rsidRPr="007431E7" w:rsidRDefault="007431E7" w:rsidP="007431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7431E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7431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743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Empreendedores</w:t>
            </w:r>
            <w:proofErr w:type="gramEnd"/>
            <w:r w:rsidRPr="00743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independentes</w:t>
            </w:r>
            <w:r w:rsidRPr="007431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planejam criar jogos indies.</w:t>
            </w:r>
          </w:p>
          <w:p w14:paraId="7C7621AB" w14:textId="77777777" w:rsidR="007431E7" w:rsidRPr="007431E7" w:rsidRDefault="007431E7" w:rsidP="007431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7431E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7431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743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Pesquisadores</w:t>
            </w:r>
            <w:proofErr w:type="gramEnd"/>
            <w:r w:rsidRPr="00743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e educadores</w:t>
            </w:r>
            <w:r w:rsidRPr="007431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estudam metodologias de produção digital.</w:t>
            </w:r>
          </w:p>
          <w:p w14:paraId="71EEC68A" w14:textId="77777777" w:rsidR="00402BE6" w:rsidRP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318FC3F0" w14:textId="77777777" w:rsid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495A6FE" w14:textId="6417D552" w:rsidR="00466161" w:rsidRPr="00850496" w:rsidRDefault="007431E7" w:rsidP="008504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31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Disponível no LinkedIn: </w:t>
            </w:r>
            <w:r w:rsidRPr="007431E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https://www.linkedin.com/pulse/como-s%C3%A3o-produzidos-os-jogos-eletr%C3%B4nicos-bruno-cassol-0h2yf</w:t>
            </w:r>
            <w:r w:rsidRPr="007431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31940"/>
    <w:multiLevelType w:val="multilevel"/>
    <w:tmpl w:val="D522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902E6"/>
    <w:multiLevelType w:val="multilevel"/>
    <w:tmpl w:val="E44A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719FB"/>
    <w:rsid w:val="001774D4"/>
    <w:rsid w:val="00194474"/>
    <w:rsid w:val="001B5D35"/>
    <w:rsid w:val="00221FBB"/>
    <w:rsid w:val="002368A2"/>
    <w:rsid w:val="002A685A"/>
    <w:rsid w:val="002B1C5B"/>
    <w:rsid w:val="002C4048"/>
    <w:rsid w:val="002D5BD9"/>
    <w:rsid w:val="002D610E"/>
    <w:rsid w:val="002F0766"/>
    <w:rsid w:val="002F246D"/>
    <w:rsid w:val="00311169"/>
    <w:rsid w:val="00312008"/>
    <w:rsid w:val="00343B84"/>
    <w:rsid w:val="0039192D"/>
    <w:rsid w:val="003F6A17"/>
    <w:rsid w:val="00402BE6"/>
    <w:rsid w:val="00425615"/>
    <w:rsid w:val="00427151"/>
    <w:rsid w:val="004657B4"/>
    <w:rsid w:val="00466161"/>
    <w:rsid w:val="0048144C"/>
    <w:rsid w:val="004D64F3"/>
    <w:rsid w:val="005407D9"/>
    <w:rsid w:val="00573CBC"/>
    <w:rsid w:val="00610258"/>
    <w:rsid w:val="00641D8D"/>
    <w:rsid w:val="006529E8"/>
    <w:rsid w:val="006A1098"/>
    <w:rsid w:val="006C64D8"/>
    <w:rsid w:val="007431E7"/>
    <w:rsid w:val="007511F0"/>
    <w:rsid w:val="007A1BAA"/>
    <w:rsid w:val="007D6385"/>
    <w:rsid w:val="00850496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C070C0"/>
    <w:rsid w:val="00C154D8"/>
    <w:rsid w:val="00CC68FA"/>
    <w:rsid w:val="00D97068"/>
    <w:rsid w:val="00DC0D66"/>
    <w:rsid w:val="00DC66ED"/>
    <w:rsid w:val="00DE1945"/>
    <w:rsid w:val="00E06BD6"/>
    <w:rsid w:val="00E30332"/>
    <w:rsid w:val="00E353F7"/>
    <w:rsid w:val="00E45D36"/>
    <w:rsid w:val="00E519A2"/>
    <w:rsid w:val="00E5613C"/>
    <w:rsid w:val="00E6439B"/>
    <w:rsid w:val="00E94A30"/>
    <w:rsid w:val="00F205E1"/>
    <w:rsid w:val="00F27028"/>
    <w:rsid w:val="00F60A9A"/>
    <w:rsid w:val="00F6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102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417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81</cp:revision>
  <cp:lastPrinted>2026-05-25T20:47:00Z</cp:lastPrinted>
  <dcterms:created xsi:type="dcterms:W3CDTF">2021-03-10T11:42:00Z</dcterms:created>
  <dcterms:modified xsi:type="dcterms:W3CDTF">2026-05-25T20:51:00Z</dcterms:modified>
</cp:coreProperties>
</file>