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11F9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6D165B91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06DFCC3D" w14:textId="77777777" w:rsidTr="00BE10D7">
        <w:tc>
          <w:tcPr>
            <w:tcW w:w="9180" w:type="dxa"/>
            <w:gridSpan w:val="2"/>
          </w:tcPr>
          <w:p w14:paraId="0DC3A8E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2633C76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750B84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444785A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2048D0" w14:textId="77777777" w:rsidTr="00BE10D7">
        <w:tc>
          <w:tcPr>
            <w:tcW w:w="9180" w:type="dxa"/>
            <w:gridSpan w:val="2"/>
          </w:tcPr>
          <w:p w14:paraId="52AAEED7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57EFB5DA" w14:textId="353C1ACD" w:rsidR="00466161" w:rsidRPr="00466161" w:rsidRDefault="007F515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Explicações acadêmicas e profissionais sobre a área de desenvolvimento de jogos e o papel do desenvolvedor de games</w:t>
            </w:r>
          </w:p>
        </w:tc>
      </w:tr>
      <w:tr w:rsidR="00466161" w:rsidRPr="00466161" w14:paraId="6530311E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B960B29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5636F531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3E69F4" w14:textId="4E84EB38" w:rsidR="00E5613C" w:rsidRDefault="007F515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Grau Profissionalizante. </w:t>
            </w:r>
            <w:r w:rsidRPr="007F5157">
              <w:rPr>
                <w:rStyle w:val="nfase"/>
                <w:b/>
                <w:bCs/>
                <w:i w:val="0"/>
                <w:iCs w:val="0"/>
              </w:rPr>
              <w:t>Descubra os Segredos Por Trás dos Jogos: O Papel Fascinante do Desenvolvedor de Games</w:t>
            </w:r>
            <w:r>
              <w:t xml:space="preserve">. Disponível em: </w:t>
            </w:r>
            <w:r w:rsidRPr="009966F3">
              <w:t>https://www.graup.com.br/blog/desenvolvedor-de-games-conheca-a-profissao</w:t>
            </w:r>
            <w:r>
              <w:t>. Acesso em: 25 de maio de 2026.</w:t>
            </w:r>
          </w:p>
          <w:p w14:paraId="7573592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F18DB2A" w14:textId="77777777" w:rsidTr="00BE10D7">
        <w:trPr>
          <w:trHeight w:val="1368"/>
        </w:trPr>
        <w:tc>
          <w:tcPr>
            <w:tcW w:w="9180" w:type="dxa"/>
            <w:gridSpan w:val="2"/>
          </w:tcPr>
          <w:p w14:paraId="04D92F2F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AF3C50A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65F011" w14:textId="77777777" w:rsidR="007F5157" w:rsidRDefault="007F5157" w:rsidP="007F5157">
            <w:pPr>
              <w:pStyle w:val="NormalWeb"/>
            </w:pPr>
            <w:r>
              <w:t>O artigo apresenta uma visão ampla sobre a profissão de desenvolvedor de games, destacando:</w:t>
            </w:r>
          </w:p>
          <w:p w14:paraId="1E86FDC4" w14:textId="4D22C17E" w:rsidR="007F5157" w:rsidRPr="007F5157" w:rsidRDefault="007F5157" w:rsidP="007F5157">
            <w:pPr>
              <w:pStyle w:val="NormalWeb"/>
            </w:pPr>
            <w:r w:rsidRPr="007F5157">
              <w:rPr>
                <w:rFonts w:hAnsi="Symbol"/>
              </w:rPr>
              <w:t></w:t>
            </w:r>
            <w:r w:rsidRPr="007F5157">
              <w:t xml:space="preserve">  A importância da criatividade, planejamento e domínio técnico para transformar ideias em jogos jogáveis.</w:t>
            </w:r>
          </w:p>
          <w:p w14:paraId="3BC21588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papel multidisciplinar do desenvolvedor, que envolve programação, design, narrativa, música e marketing.</w:t>
            </w:r>
          </w:p>
          <w:p w14:paraId="1FC0C745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uso de ferramentas populares como Unity, Unreal Engine e Godot.</w:t>
            </w:r>
          </w:p>
          <w:p w14:paraId="41A952C5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 relevância da prototipagem e dos testes para garantir qualidade e jogabilidade.</w:t>
            </w:r>
          </w:p>
          <w:p w14:paraId="17D92BF5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 carreira como uma área em expansão, com oportunidades tanto em grandes estúdios quanto em projetos independentes.</w:t>
            </w:r>
          </w:p>
          <w:p w14:paraId="17E59F31" w14:textId="0178080F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FA93114" w14:textId="77777777" w:rsidTr="00BE10D7">
        <w:tc>
          <w:tcPr>
            <w:tcW w:w="7621" w:type="dxa"/>
          </w:tcPr>
          <w:p w14:paraId="579CB53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31E112D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9B9DDD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03FB21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EC604A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ACF7C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800ECB4" w14:textId="77777777" w:rsidTr="00BE10D7">
        <w:trPr>
          <w:trHeight w:val="432"/>
        </w:trPr>
        <w:tc>
          <w:tcPr>
            <w:tcW w:w="7621" w:type="dxa"/>
          </w:tcPr>
          <w:p w14:paraId="58CCAC2C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  <w:p w14:paraId="3EF60101" w14:textId="06CDD238" w:rsidR="00466161" w:rsidRPr="00466161" w:rsidRDefault="007F5157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desenvolvimento de jogos exige planejamento, criatividade e conhecimento técnico para transformar uma ideia em um produto jogável.”</w:t>
            </w:r>
          </w:p>
        </w:tc>
        <w:tc>
          <w:tcPr>
            <w:tcW w:w="1559" w:type="dxa"/>
          </w:tcPr>
          <w:p w14:paraId="7E916837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57F28E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8066D59" w14:textId="77777777" w:rsidTr="00BE10D7">
        <w:trPr>
          <w:trHeight w:val="480"/>
        </w:trPr>
        <w:tc>
          <w:tcPr>
            <w:tcW w:w="7621" w:type="dxa"/>
          </w:tcPr>
          <w:p w14:paraId="06859B4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EA36749" w14:textId="64CBAA86" w:rsidR="00466161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“Ferramentas como Unity, Unreal Engine e Godot são as mais utilizadas por iniciantes e profissionais na criação de jogos digitais.”</w:t>
            </w:r>
          </w:p>
        </w:tc>
        <w:tc>
          <w:tcPr>
            <w:tcW w:w="1559" w:type="dxa"/>
          </w:tcPr>
          <w:p w14:paraId="6DBE299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4E906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6CB27EF" w14:textId="77777777" w:rsidTr="00BE10D7">
        <w:trPr>
          <w:trHeight w:val="408"/>
        </w:trPr>
        <w:tc>
          <w:tcPr>
            <w:tcW w:w="7621" w:type="dxa"/>
          </w:tcPr>
          <w:p w14:paraId="599DD66F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62C03311" w14:textId="2AE7EE9D" w:rsidR="00466161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prototipação é uma etapa essencial, pois permite testar conceitos e corrigir falhas antes da versão final.”</w:t>
            </w:r>
          </w:p>
        </w:tc>
        <w:tc>
          <w:tcPr>
            <w:tcW w:w="1559" w:type="dxa"/>
          </w:tcPr>
          <w:p w14:paraId="0273FD5A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B568A09" w14:textId="77777777" w:rsidTr="00BE10D7">
        <w:trPr>
          <w:trHeight w:val="408"/>
        </w:trPr>
        <w:tc>
          <w:tcPr>
            <w:tcW w:w="9180" w:type="dxa"/>
            <w:gridSpan w:val="2"/>
          </w:tcPr>
          <w:p w14:paraId="2AC7C52F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Considerações do pesquisador (aluno): </w:t>
            </w:r>
          </w:p>
          <w:p w14:paraId="4CE45FE2" w14:textId="77777777" w:rsidR="00B3420E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455071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claro e didático, explicando etapas como idealização, documentação, prototipagem, desenvolvimento e publicação.</w:t>
            </w:r>
          </w:p>
          <w:p w14:paraId="492BE46E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a multidisciplinaridade, mostrando que o desenvolvedor precisa de conhecimentos diversos além da programação.</w:t>
            </w:r>
          </w:p>
          <w:p w14:paraId="33E72096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a prototipagem como parte fundamental do processo.</w:t>
            </w:r>
          </w:p>
          <w:p w14:paraId="44D9DF0D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ferramentas acessíveis, tornando o conteúdo útil para iniciantes e profissionais.</w:t>
            </w:r>
          </w:p>
          <w:p w14:paraId="754ED747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Funciona como guia prático e motivacional, equilibrando técnica e acessibilidade.</w:t>
            </w:r>
          </w:p>
          <w:p w14:paraId="30FC3DA2" w14:textId="77777777" w:rsidR="00B3420E" w:rsidRPr="00466161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D5421F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47D9EB0" w14:textId="77777777" w:rsidTr="00BE10D7">
        <w:tc>
          <w:tcPr>
            <w:tcW w:w="9180" w:type="dxa"/>
            <w:gridSpan w:val="2"/>
          </w:tcPr>
          <w:p w14:paraId="31FA4EE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Indicação da obra: (indicar qual a finalidade ou o público que a obra se destina) </w:t>
            </w:r>
          </w:p>
          <w:p w14:paraId="6AB14F9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74F8CE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F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 em programação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para aprender o processo de criação de jogos de forma estruturada.</w:t>
            </w:r>
          </w:p>
          <w:p w14:paraId="5A79BD7F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F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Indie developers e pequenos estúdios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ferramentas acessíveis e metodologias práticas.</w:t>
            </w:r>
          </w:p>
          <w:p w14:paraId="0B6786A2" w14:textId="77777777" w:rsidR="007F5157" w:rsidRPr="007F5157" w:rsidRDefault="007F5157" w:rsidP="007F51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F5157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7F5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entusiastas de tecnologia</w:t>
            </w:r>
            <w:r w:rsidRPr="007F515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usar jogos como recurso pedagógico ou explorar o mercado.</w:t>
            </w:r>
          </w:p>
          <w:p w14:paraId="46E4C45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4C3AEE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E8C05CD" w14:textId="77777777" w:rsidTr="00BE10D7">
        <w:tc>
          <w:tcPr>
            <w:tcW w:w="9180" w:type="dxa"/>
            <w:gridSpan w:val="2"/>
          </w:tcPr>
          <w:p w14:paraId="123DCB2A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67A7BC3C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D600BAC" w14:textId="632B625B" w:rsidR="00466161" w:rsidRPr="00466161" w:rsidRDefault="007F5157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Grau Profissionalizante: </w:t>
            </w:r>
            <w:hyperlink r:id="rId4" w:history="1">
              <w:r>
                <w:rPr>
                  <w:rStyle w:val="Hyperlink"/>
                </w:rPr>
                <w:t>https://www.graup.com.br/blog/desenvolvedor-de-games-conheca-a-profissao</w:t>
              </w:r>
            </w:hyperlink>
          </w:p>
          <w:p w14:paraId="58AC8C3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C771ED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F4CB7"/>
    <w:rsid w:val="00120F56"/>
    <w:rsid w:val="001719FB"/>
    <w:rsid w:val="00194474"/>
    <w:rsid w:val="001B5D35"/>
    <w:rsid w:val="002A0542"/>
    <w:rsid w:val="002A685A"/>
    <w:rsid w:val="002C4048"/>
    <w:rsid w:val="002D5BD9"/>
    <w:rsid w:val="002D610E"/>
    <w:rsid w:val="002F0766"/>
    <w:rsid w:val="002F246D"/>
    <w:rsid w:val="00311169"/>
    <w:rsid w:val="003F6A17"/>
    <w:rsid w:val="00466161"/>
    <w:rsid w:val="004D64F3"/>
    <w:rsid w:val="005407D9"/>
    <w:rsid w:val="00573CBC"/>
    <w:rsid w:val="006529E8"/>
    <w:rsid w:val="006A1098"/>
    <w:rsid w:val="007511F0"/>
    <w:rsid w:val="007A1BAA"/>
    <w:rsid w:val="007D6385"/>
    <w:rsid w:val="007F5157"/>
    <w:rsid w:val="008D7314"/>
    <w:rsid w:val="0091272C"/>
    <w:rsid w:val="009966F3"/>
    <w:rsid w:val="009D30B3"/>
    <w:rsid w:val="00A07F2D"/>
    <w:rsid w:val="00B3420E"/>
    <w:rsid w:val="00B7132A"/>
    <w:rsid w:val="00BE10D7"/>
    <w:rsid w:val="00C070C0"/>
    <w:rsid w:val="00C154D8"/>
    <w:rsid w:val="00CC68FA"/>
    <w:rsid w:val="00D34ADB"/>
    <w:rsid w:val="00D97068"/>
    <w:rsid w:val="00DC0D66"/>
    <w:rsid w:val="00E06BD6"/>
    <w:rsid w:val="00E30332"/>
    <w:rsid w:val="00E45D36"/>
    <w:rsid w:val="00E519A2"/>
    <w:rsid w:val="00E5613C"/>
    <w:rsid w:val="00E6439B"/>
    <w:rsid w:val="00F60A1E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FF1C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F5157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7F51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raup.com.br/blog/desenvolvedor-de-games-conheca-a-profissa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444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54</cp:revision>
  <dcterms:created xsi:type="dcterms:W3CDTF">2021-03-10T11:42:00Z</dcterms:created>
  <dcterms:modified xsi:type="dcterms:W3CDTF">2026-06-28T00:01:00Z</dcterms:modified>
</cp:coreProperties>
</file>