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0E56429E" w:rsidR="00466161" w:rsidRPr="00466161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A profissão de desenvolvedor de jogos digitais, suas funções, habilidades necessárias e desafios da carreira.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B5BF8E" w14:textId="66802ED0" w:rsidR="00E5613C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Go Gamers</w:t>
            </w:r>
            <w:r w:rsidRPr="00527AF8">
              <w:rPr>
                <w:b/>
                <w:bCs/>
                <w:i/>
                <w:iCs/>
              </w:rPr>
              <w:t xml:space="preserve">. </w:t>
            </w:r>
            <w:r w:rsidRPr="00527AF8">
              <w:rPr>
                <w:rStyle w:val="nfase"/>
                <w:b/>
                <w:bCs/>
                <w:i w:val="0"/>
                <w:iCs w:val="0"/>
              </w:rPr>
              <w:t>Desenvolvedor de Jogos: A carreira e seus desafios</w:t>
            </w:r>
            <w:r>
              <w:t xml:space="preserve">. Disponível em: </w:t>
            </w:r>
            <w:r w:rsidRPr="00EB6784">
              <w:t>https://gogamers.gg/a-profissao-gamer/desenvolvedor-de-jogos-a-carreira-e-seus-desafios</w:t>
            </w:r>
            <w:r>
              <w:t>. Acesso em: 25 de maio de 2026.</w:t>
            </w:r>
          </w:p>
          <w:p w14:paraId="0082748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6D39A3E" w14:textId="77777777" w:rsidR="00DE1945" w:rsidRDefault="00DE1945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0471CB" w14:textId="77777777" w:rsidR="00527AF8" w:rsidRDefault="00527AF8" w:rsidP="00527AF8">
            <w:pPr>
              <w:pStyle w:val="NormalWeb"/>
            </w:pPr>
            <w:r>
              <w:t>O artigo explica o papel do desenvolvedor de jogos, destacando:</w:t>
            </w:r>
          </w:p>
          <w:p w14:paraId="798E423F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>Responsabilidade de transformar ideias em experiências jogáveis.</w:t>
            </w:r>
          </w:p>
          <w:p w14:paraId="6190725B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 xml:space="preserve">Necessidade de dominar linguagens de programação (C, C++, C#) e </w:t>
            </w:r>
            <w:proofErr w:type="spellStart"/>
            <w:r>
              <w:t>engines</w:t>
            </w:r>
            <w:proofErr w:type="spellEnd"/>
            <w:r>
              <w:t xml:space="preserve"> como Unity e Unreal </w:t>
            </w:r>
            <w:proofErr w:type="spellStart"/>
            <w:r>
              <w:t>Engine</w:t>
            </w:r>
            <w:proofErr w:type="spellEnd"/>
            <w:r>
              <w:t>.</w:t>
            </w:r>
          </w:p>
          <w:p w14:paraId="7D7FF67B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>Importância de habilidades criativas, matemáticas e de comunicação estratégica.</w:t>
            </w:r>
          </w:p>
          <w:p w14:paraId="311FBC54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>O trabalho em equipe com designers, roteiristas, artistas e outros profissionais.</w:t>
            </w:r>
          </w:p>
          <w:p w14:paraId="2988AEDF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>Desafios como custos de publicação, escassez de oportunidades para independentes e necessidade de manter o jogo competitivo no mercado.</w:t>
            </w:r>
          </w:p>
          <w:p w14:paraId="7BA95801" w14:textId="77777777" w:rsidR="00527AF8" w:rsidRDefault="00527AF8" w:rsidP="00527AF8">
            <w:pPr>
              <w:pStyle w:val="NormalWeb"/>
              <w:numPr>
                <w:ilvl w:val="0"/>
                <w:numId w:val="1"/>
              </w:numPr>
            </w:pPr>
            <w:r>
              <w:t xml:space="preserve">Apoio institucional no Brasil por meio da </w:t>
            </w:r>
            <w:proofErr w:type="spellStart"/>
            <w:r>
              <w:t>Abragames</w:t>
            </w:r>
            <w:proofErr w:type="spellEnd"/>
            <w:r>
              <w:t xml:space="preserve"> e participação em eventos internacionais.</w:t>
            </w:r>
          </w:p>
          <w:p w14:paraId="090FB002" w14:textId="77777777" w:rsidR="0048144C" w:rsidRDefault="0048144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7040530" w:rsidR="00F27028" w:rsidRPr="00466161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desenvolvimento de jogos exige planejamento, criatividade e conhecimento técnico para transformar uma ideia em um produto jogável.”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284A79C2" w:rsidR="00F27028" w:rsidRPr="00466161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“Ferramentas como Unity, Unreal </w:t>
            </w:r>
            <w:proofErr w:type="spellStart"/>
            <w:r>
              <w:t>Engine</w:t>
            </w:r>
            <w:proofErr w:type="spellEnd"/>
            <w:r>
              <w:t xml:space="preserve"> e </w:t>
            </w:r>
            <w:proofErr w:type="spellStart"/>
            <w:r>
              <w:t>Godot</w:t>
            </w:r>
            <w:proofErr w:type="spellEnd"/>
            <w:r>
              <w:t xml:space="preserve"> são as mais utilizadas por iniciantes e profissionais na criação de jogos digitais.”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029F7CF8" w:rsidR="00F27028" w:rsidRPr="00466161" w:rsidRDefault="00527AF8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“A prototipação é uma etapa essencial, pois permite testar conceitos e corrigir falhas antes da versão final.”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F73D31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claro e didático, mostrando etapas do processo de criação.</w:t>
            </w:r>
          </w:p>
          <w:p w14:paraId="61F32D4E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multidisciplinaridade, indo além da programação.</w:t>
            </w:r>
          </w:p>
          <w:p w14:paraId="491E057F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a importância da prototipagem e dos testes.</w:t>
            </w:r>
          </w:p>
          <w:p w14:paraId="1FC5A2CB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ferramentas acessíveis para diferentes níveis de experiência.</w:t>
            </w:r>
          </w:p>
          <w:p w14:paraId="7C030E6C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Funciona como guia motivacional e técnico ao mesmo tempo.</w:t>
            </w:r>
          </w:p>
          <w:p w14:paraId="5D5D5B6F" w14:textId="77777777" w:rsidR="0048144C" w:rsidRDefault="0048144C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7FA36AAE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27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aprender o processo de criação de jogos.</w:t>
            </w:r>
          </w:p>
          <w:p w14:paraId="3B40A167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27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527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527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pequenos estúdios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ferramentas acessíveis e metodologias práticas.</w:t>
            </w:r>
          </w:p>
          <w:p w14:paraId="397CC090" w14:textId="77777777" w:rsidR="00527AF8" w:rsidRPr="00527AF8" w:rsidRDefault="00527AF8" w:rsidP="00527A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7AF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527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entusiastas de tecnologia</w:t>
            </w:r>
            <w:r w:rsidRPr="00527A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jogos como recurso pedagógico ou mercado profissional.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2D0A177E" w:rsidR="00466161" w:rsidRPr="00466161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Go Gamers: </w:t>
            </w:r>
            <w:hyperlink r:id="rId5" w:history="1">
              <w:r>
                <w:rPr>
                  <w:rStyle w:val="Hyperlink"/>
                </w:rPr>
                <w:t>https://gogamers.gg/a-profissao-gamer/desenvolvedor-de-jogos-a-carreira-e-seus-desafios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B6784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gamers.gg/a-profissao-gamer/desenvolvedor-de-jogos-a-carreira-e-seus-desafi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416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78</cp:revision>
  <dcterms:created xsi:type="dcterms:W3CDTF">2021-03-10T11:42:00Z</dcterms:created>
  <dcterms:modified xsi:type="dcterms:W3CDTF">2026-06-28T00:04:00Z</dcterms:modified>
</cp:coreProperties>
</file>