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2"/>
          <w:szCs w:val="22"/>
          <w:rtl w:val="0"/>
        </w:rPr>
        <w:t xml:space="preserve">GUIA DE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44"/>
          <w:szCs w:val="44"/>
          <w:rtl w:val="0"/>
        </w:rPr>
        <w:t xml:space="preserve">Agente de triagem de incidentes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2"/>
          <w:szCs w:val="22"/>
          <w:rtl w:val="0"/>
        </w:rPr>
        <w:t xml:space="preserve">Material de apoio para apresentar o trabalho de Engenharia de Software III. Traz o roteiro fala a fala de cada slide, o mapa do código por padrão de projeto, as perguntas mais prováveis do professor com respostas prontas e os comandos da demonstração.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Victor Hugo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875"/>
          <w:sz w:val="21"/>
          <w:szCs w:val="21"/>
          <w:rtl w:val="0"/>
        </w:rPr>
        <w:t xml:space="preserve">Tempo alvo: 14 minutos de fala + 3 a 4 minutos de demonstração ao vivo.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2430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. 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Construí um agente que lê alertas de segurança, usa um modelo de linguagem local para classificar se são ameaça real, correlaciona as evidências com o catálogo MITRE ATT&amp;CK e propõe ações de contenção. O agente nunca executa nada sozinho: ele para e espera a aprovação de um analista humano. Os cinco padrões do catálogo GoF são o que torna essa parada impossível de burlar.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O valor do projeto não está no modelo acertar. Está na arquitetura garantir que o erro dele não vire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Os três números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O que ele significa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24 testes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Cobrem os cinco padrões e as duas camadas da barreira de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0 dependência de rede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Rodam sem Ollama e sem modelo, porque o núcleo conversa com o mundo por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5 padrões exigidos + 5 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State, Command, Strategy, Observer e Composite; além de Decorator, Factory, Repository, portas e adaptadores e injeção de dependência.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320" w:lineRule="auto"/>
        <w:rPr>
          <w:b w:val="1"/>
          <w:bCs w:val="1"/>
          <w:color w:val="1b24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2430"/>
          <w:sz w:val="30"/>
          <w:szCs w:val="30"/>
          <w:rtl w:val="0"/>
        </w:rPr>
        <w:t xml:space="preserve">2. Mapa do código por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color w:val="5a6875"/>
          <w:rtl w:val="0"/>
        </w:rPr>
        <w:t xml:space="preserve">Use esta seção se o professor pedir para abrir o código ou perguntar onde exatamente o padrão está. Os nomes abaixo são os nomes reais das classes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c6fb8"/>
          <w:sz w:val="24"/>
          <w:szCs w:val="24"/>
          <w:rtl w:val="0"/>
        </w:rPr>
        <w:t xml:space="preserve">State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Papel no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Classe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Incident - guarda o estado atual e delega todo comportamento a 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Interface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IncidentState - declara as operações com implementação padrão que lança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ReceivedState, TriagingState, CorrelatingState, AwaitingApprovalState, ContainingState, ClosedState (em IncidentStates)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IncidentPhase (enum de fase para exibição), IllegalTransitionException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c6fb8"/>
          <w:sz w:val="24"/>
          <w:szCs w:val="24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Papel no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Classe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Interface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AgentCommand - execute, undo, requiresApproval, undoable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Comandos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IsolateHostCommand, BlockIpCommand, CollectForensicsCommand, LookupMitreCommand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CommandInvoker - fila, pilha de desfazer, histórico e checagem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ContainmentGateway (interface) e SimulatedContainmentGateway (implementação)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CommandResult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c6fb8"/>
          <w:sz w:val="24"/>
          <w:szCs w:val="24"/>
          <w:rtl w:val="0"/>
        </w:rPr>
        <w:t xml:space="preserve">Strategy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Papel no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Classe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Interface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TriagePlanner - devolve um Plan com veredito, comandos e exigência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Estratégias concretas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PlanThenExecutePlanner, ReActPlanner, HumanInTheLoopPlanner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Contexto / 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PlannerRegistry - ativa a estratégia em tempo de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Tradução de sugestão em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CommandFactory - lista de permissão de ferramentas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 para 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ThreatAnalyst (interface) e LlmThreatAnalyst (Spring AI)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c6fb8"/>
          <w:sz w:val="24"/>
          <w:szCs w:val="24"/>
          <w:rtl w:val="0"/>
        </w:rPr>
        <w:t xml:space="preserve">Observer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Papel no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Classe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Subject / barramento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AgentEventBus - subscribe, unsubscribe,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Interface 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AgentEventListener - onEvent, supports, listenerName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Observadores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AuditTrailListener, ConsoleListener, SocDashboardFrame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AgentEvent (record com tipo, incidente, título e instante)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EventListenerRegistrar - inscreve os beans no barramento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1c6fb8"/>
          <w:sz w:val="24"/>
          <w:szCs w:val="24"/>
          <w:rtl w:val="0"/>
        </w:rPr>
        <w:t xml:space="preserve">Composite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Papel no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Classe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EvidenceNode - interface com as operações recursivas como métodos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EvidenceLeaf - recusa filhos lançando UnsupportedOperationException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EvidenceGroup - mantém a lista de filhos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EvidenceTreeBuilder - constrói a árvore a partir do incidente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spacing w:after="100" w:before="240" w:lineRule="auto"/>
        <w:rPr/>
      </w:pPr>
      <w:bookmarkStart w:colFirst="0" w:colLast="0" w:name="_2ag4csftjlqr" w:id="0"/>
      <w:bookmarkEnd w:id="0"/>
      <w:r w:rsidDel="00000000" w:rsidR="00000000" w:rsidRPr="00000000">
        <w:rPr>
          <w:b w:val="1"/>
          <w:bCs w:val="1"/>
          <w:color w:val="1c6fb8"/>
          <w:sz w:val="24"/>
          <w:szCs w:val="24"/>
          <w:rtl w:val="0"/>
        </w:rPr>
        <w:t xml:space="preserve">Padrões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70" w:line="276" w:lineRule="auto"/>
        <w:ind w:left="431" w:hanging="259"/>
      </w:pPr>
      <w:r w:rsidDel="00000000" w:rsidR="00000000" w:rsidRPr="00000000">
        <w:rPr>
          <w:rtl w:val="0"/>
        </w:rPr>
        <w:t xml:space="preserve">Decorator: HumanInTheLoopPlanner envolve outro planejador e acrescenta a exigência de aprovação sem duplicar lógica.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70" w:line="276" w:lineRule="auto"/>
        <w:ind w:left="431" w:hanging="259"/>
      </w:pPr>
      <w:r w:rsidDel="00000000" w:rsidR="00000000" w:rsidRPr="00000000">
        <w:rPr>
          <w:rtl w:val="0"/>
        </w:rPr>
        <w:t xml:space="preserve">Factory: CommandFactory traduz a sugestão do modelo em comando, por lista de permissão.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70" w:line="276" w:lineRule="auto"/>
        <w:ind w:left="431" w:hanging="259"/>
      </w:pPr>
      <w:r w:rsidDel="00000000" w:rsidR="00000000" w:rsidRPr="00000000">
        <w:rPr>
          <w:rtl w:val="0"/>
        </w:rPr>
        <w:t xml:space="preserve">Repository: MitreRepository encapsula a base ATT&amp;CK offline.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70" w:line="276" w:lineRule="auto"/>
        <w:ind w:left="431" w:hanging="259"/>
      </w:pPr>
      <w:r w:rsidDel="00000000" w:rsidR="00000000" w:rsidRPr="00000000">
        <w:rPr>
          <w:rtl w:val="0"/>
        </w:rPr>
        <w:t xml:space="preserve">Portas e adaptadores: ThreatAnalyst e ContainmentGateway isolam o modelo e a infraestrutura do núcleo.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70" w:line="276" w:lineRule="auto"/>
        <w:ind w:left="431" w:hanging="259"/>
      </w:pPr>
      <w:r w:rsidDel="00000000" w:rsidR="00000000" w:rsidRPr="00000000">
        <w:rPr>
          <w:rtl w:val="0"/>
        </w:rPr>
        <w:t xml:space="preserve">Injeção de dependência: todos os componentes são beans gerenciados pelo Spring.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2430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. Roteiro slide a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Cada bloco traz: o objetivo do slide, o tempo alvo, o que falar e a frase que você deve dizer com pausa. Os tempos somam cerca de 14 minutos sem a demonstração.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1 - 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30 segundos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Situar quem está ouvindo e plantar a frase que organiza toda a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Bom dia.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ou apresentar o trabalho de Engenharia de Software III: um agente de triagem de incidentes de segurança. Ele recebe alertas, classifica com um modelo de linguagem que roda na própria máquina, correlaciona as evidências e propõe contenção. O detalhe que define o projeto está no painel à direita: o agente para e espera decisão humana antes de qualquer ação destrutiva.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O agente propõe. Quem decide é 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2 - 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Justificar por que o problema merece automação e por que automação ingênua é perigosa.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Um centro de operações de segurança recebe milhares de alertas por dia e a maior parte é ruído, mas todo alerta precisa ser olhado. A triagem manual é repetitiva e não escala. O caminho óbvio é automatizar, só que automatizar a resposta sem freio é pior do que não automatizar: uma ação errada derruba serviço em produção. Daí a pergunta que guia o trabalho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Como automatizar a triagem sem entregar o gatilho para o modelo?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3 - O que acontece com um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Dar a visão funcional antes de entrar em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O alerta chega do sensor de rede. O modelo classifica se é verdadeiro positivo e dá um grau de confiança. O agente agrupa as evidências e associa a técnica do catálogo ATT&amp;CK. Monta a fila de contenção, sem executar nada. E então para, pedindo decisão humana. Aprovar executa a fila, negar encerra sem tocar em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O passo cinco não é usabilidade, é invariante de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4 - Quatro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Mostrar organização e preparar a resposta sobre testabilidade.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A aplicação tem quatro camadas. Em cima, a apresentação em Swing. Depois a orquestração, que coordena o fluxo. No meio, o núcleo de domínio, onde vivem os cinco padrões. Embaixo, a infraestrutura: Spring AI, Ollama, o gateway de contenção e a base ATT&amp;CK offline. A regra que importa é a de dependência: o núcleo não conhece nenhuma dessas tecnologias, ele fala com elas por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É por isso que os 24 testes rodam sem rede e sem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5 - Os cinco padrões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45 segundos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Dar o mapa antes do detalhe. Não gastar tempo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Os cinco padrões exigidos estão aqui, cada um no seu pacote. Não escolhi um padrão e procurei onde encaixar: cada um resolve um problema que o domínio de segurança impõe. Vou passar por eles um 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Nenhum padrão foi encaixado só para cumprir requisito.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6 -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e 30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Explicar o padrão e antecipar a pergunta "por que não um enum com if".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O incidente passa por seis fases. A interface de estado declara todas as operações com implementação padrão que lança exceção de transição ilegal, e cada estado concreto sobrescreve apenas o que permite. Consequência prática: pedir contenção num incidente recém-recebido não é comportamento indefinido, é erro imediato. E não existe um único switch sobre a fase no código. Acrescentar uma fase nova é criar uma classe, sem tocar no incidente.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Aguardando aprovação é a única porta para a contenção.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00" w:before="240" w:lineRule="auto"/>
        <w:rPr>
          <w:b w:val="1"/>
          <w:bCs w:val="1"/>
          <w:color w:val="1c6fb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7 -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e 15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Mostrar que o padrão entrega quatro coisas concretas, não é enfeite.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Cada ação de resposta é um objeto. Isolar estação e bloquear endereço exigem aprovação e são reversíveis; coletar evidência e consultar a técnica são somente leitura. Transformar ação em objeto me dá quatro coisas: fila, histórico auditável, desfazer real e uma barreira de aprovação centralizada. Essa última é a mais importante: a checagem vive no invocador, não em cada comando, então comando novo já nasce protegido.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Desfazer não é apagar do log, é reconectar o host de fato.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8 -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e 30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Mostrar as três políticas e a defesa contra alucinação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São três políticas de planejamento, trocáveis em tempo de execução pelo seletor da interface. Planejar e executar monta o plano inteiro de uma vez. Raciocinar e agir faz um ciclo curto e, durante esse ciclo, executa apenas comandos de leitura, justamente para não contornar a barreira. Humano no circuito envolve outro planejador e força a aprovação, então é Strategy que também decora. E a fábrica de comandos é o único ponto onde a saída do modelo vira ação: ela opera por lista de permissão, e uma ferramenta inventada pelo modelo é descartada com registro em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O modelo escolhe qual ferramenta usar, nunca o que a ferramenta 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9 - 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Explicar a difusão e o isolamento de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Duas fontes publicam eventos: o incidente, a cada transição de fase, e o invocador, a cada comando executado. O barramento difunde para três inscritos: a trilha de auditoria, o log de console e o painel gráfico. O detalhe que importa em segurança é o isolamento: se um inscrito lança exceção, o barramento captura, registra e continua para os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Perder a trilha de auditoria por um erro de tela seria inaceitável.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10 - Composite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e 15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Mostrar a árvore e justificar por que Composite e não uma lista aninhada.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À esquerda está a saída real do painel. O incidente agrupa alertas, cada alerta agrupa indicadores, e no mesmo nível aparecem as técnicas, o veredito e a decisão humana. Folha e grupo respondem à mesma interface, então contar folhas ou medir profundidade funciona igual nos dois. O ganho mais concreto é a agregação de severidade: um grupo marcado como baixo que contenha um indicador crítico aparece como crítico, sem ninguém recalcular isso na 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A folha recusa filhos lançando exceção: é a variante transparente do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11 - A barreira de governança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e 30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Este é o slide mais forte. Falar devagar.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A regra central do sistema é uma só: nenhuma ação destrutiva sem decisão humana. Ela é protegida por duas camadas independentes. A primeira é o ciclo de vida, que só libera a transição para contenção a partir do estado de aprovação pendente. A segunda é o invocador, que recusa qualquer comando aprovável fora da fase de contenção. Cada camada tem seu próprio teste automatizado.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A redundância é intencional: em segurança, uma linha de defesa é uma linha a menos do que 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12 - O falso 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e 30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Apresentar o erro como resultado, não como falha escondida.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Um dos cenários é um backup noturno: transferência legítima de doze gigabytes dentro de uma janela de manutenção aprovada. Um analista humano encerraria em segundos. O modelo classificou como verdadeiro positivo com confiança 0,80 e propôs isolar o servidor de backup, durante a própria janela de manutenção. Se o agente tivesse autonomia para executar, teria derrubado a infraestrutura de backup da organização. A causa raiz é falta de contexto: o agente não sabe que aquele host é um servidor de backup nem que existe janela aprovada.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O modelo errou. A barreira de aprovação impediu o estrago.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13 - Stack e licenças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45 segundos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Mostrar rigor na escolha de ferramentas. Não ler 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A pilha inteira é software livre e roda localmente. Vale destacar dois pontos. Primeiro: não há chamada a serviço externo nem chave de API, o modelo roda na própria máquina, o que atende a um requisito comum em segurança, que é o dado de incidente não sair do ambiente. Segundo: escolhi o Qwen 2.5 porque está sob Apache 2.0, aprovada pela OSI. O Llama funciona igual, mas a licença dele é apenas de código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Software livre de verdade, não apenas código aberto para 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14 -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1 minuto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Provar que não é um protótipo de demonstração.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São 24 testes automatizados, todos rodando sem rede, o que significa que testei os padrões de verdade e não a saída do modelo. Três decisões que valem citar: falha degrada para revisão humana, ou seja, se o modelo não responde ou responde fora do formato o veredito vira pedido de revisão; comando é código Java fixado em tempo de compilação, nunca texto gerado; e nenhum inscrito do barramento derruba o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Um agente de segurança que não consegue concluir precisa escalar, nunca adivinhar.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15 - Demonstração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3 a 4 minutos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Mostrar funcionando. Narrar sem parar enquanto o modelo pensa.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Escolho o cenário de exfiltração e a estratégia humano no circuito. Disparo a triagem. Enquanto o modelo classifica, reparem que a árvore de evidências vai sendo montada à esquerda e a linha de eventos à direita, alimentada pelo mesmo barramento. Agora o agente parou sozinho, e os botões de contenção acenderam: é o ciclo de vida controlando a interface. Vou aprovar. A fila executa e cada execução vira registro. E aqui desfaço a última contenção, que reconecta o 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Reparem nos botões: eles acendem e apagam conforme 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6fb8"/>
          <w:sz w:val="24"/>
          <w:szCs w:val="24"/>
          <w:rtl w:val="0"/>
        </w:rPr>
        <w:t xml:space="preserve">Slide 16 -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Tempo alvo: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45 segundos   |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875"/>
          <w:sz w:val="21"/>
          <w:szCs w:val="21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Fechar com a frase central e mostrar que o limite tem caminho de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Fechando: os cinco padrões resolvem problemas impostos pelo domínio, a inversão de dependência permitiu testar toda a governança sem modelo, e o limite encontrado está documentado com causa raiz. A evolução natural é enriquecer o prompt com inventário de ativos e calendário de mudanças, ampliar os cenários e trocar o gateway simulado por integração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c7ddf2" w:space="0" w:sz="4" w:val="single"/>
          <w:left w:color="c7ddf2" w:space="0" w:sz="4" w:val="single"/>
          <w:bottom w:color="c7ddf2" w:space="0" w:sz="4" w:val="single"/>
          <w:right w:color="c7ddf2" w:space="0" w:sz="4" w:val="single"/>
        </w:pBdr>
        <w:shd w:fill="eef4fb" w:val="clear"/>
        <w:spacing w:after="160" w:before="120" w:line="276" w:lineRule="auto"/>
        <w:ind w:left="220" w:right="2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4a7c"/>
          <w:sz w:val="21"/>
          <w:szCs w:val="21"/>
          <w:rtl w:val="0"/>
        </w:rPr>
        <w:t xml:space="preserve">O valor não está no modelo acertar, está na arquitetura garantir que o erro dele não vire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5. Glossário de bolso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Termos que podem aparecer na sua fala ou na pergunta de alguém. Saber definir rápido evita travar.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Definição curta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SOC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Centro de operações de segurança. A equipe que monitora alertas e responde a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Decidir se um alerta é ameaça real, qual a gravidade e o que fazer a respeito.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Verdadeiro e falso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Verdadeiro positivo é alerta que aponta ameaça real. Falso positivo é alarme de atividade legítima.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Indicador de comprometimento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Dado observável que sugere invasão: endereço, domínio, processo, hash de arquivo.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MITRE ATT&amp;CK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Catálogo público que nomeia e numera técnicas usadas por atacantes reais.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T1041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Exfiltração de dados pelo próprio canal de comando e controle do atacante.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T1110 e T1486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Força bruta em credenciais e cifragem de dados para impacto, respectivamente.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Canal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Comando e controle. O canal pelo qual o atacante conversa com a máquina invadida.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Contenção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Ação que limita o estrago: isolar a máquina da rede, bloquear um endereço, derrubar uma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Gateway de contenção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 interface por onde o sistema fala com as ferramentas reais de defesa. No projeto ele é simulado.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Modelo de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Modelo treinado para produzir texto. Aqui ele classifica o alerta e sugere ações, nunca executa.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Programa que baixa e executa modelos de linguagem abertos na própria máquina.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Spring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Camada do Spring que padroniza a conversa da aplicação com modelos de linguagem.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Alucinação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Quando o modelo inventa algo com aparência de verdade. No projeto, a lista de permissão descarta ferramentas inventadas.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Raciocinar e agir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Política em que o agente alterna observação e decisão em ciclo curto, em vez de planejar tudo de uma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Humano no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Política que exige decisão de uma pessoa antes de qualquer ação destrutiva.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Trilha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Registro sequencial de tudo que aconteceu: transições de fase, comandos executados e quem aprovou.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6. Perguntas </w:t>
      </w:r>
      <w:r w:rsidDel="00000000" w:rsidR="00000000" w:rsidRPr="00000000">
        <w:rPr>
          <w:b w:val="1"/>
          <w:bCs w:val="1"/>
          <w:color w:val="1b2430"/>
          <w:sz w:val="30"/>
          <w:szCs w:val="30"/>
          <w:rtl w:val="0"/>
        </w:rPr>
        <w:t xml:space="preserve">e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1. Por que State e não um enum de fase com um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Porque o switch espalha a regra. Com enum, toda vez que eu precisasse saber se a contenção é permitida eu repetiria a mesma condição em vários pontos, e uma fase nova obrigaria a revisar cada um deles. Com State, cada fase é uma classe que sobrescreve apenas o que permite; tudo o que ela não permite já lança exceção por herança da implementação padrão. Acrescentar uma fase é criar uma classe, sem tocar no incidente. E não existe nenhum switch sobre fase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2. State e Strategy têm a mesma estrutura de classes. Qual a diferença aqui?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A estrutura é parecida, a intenção não. Em Strategy, quem escolhe a política é um agente externo, e a escolha não muda por causa da execução: eu seleciono o planejador no seletor da interface. Em State, a própria execução troca o objeto de estado: o incidente entra em triagem e, ao correlacionar, passa a ser outro estado. Strategy é escolha; State é ciclo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3. Command não é exagero? Não bastava chamar o método direto?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Chamar o método direto entregaria a ação, mas não as quatro propriedades de que preciso. Preciso enfileirar, porque as ações são propostas antes da aprovação e executadas depois. Preciso de histórico, porque em segurança toda ação precisa de trilha. Preciso desfazer, porque reverter contenção errada rápido vale tanto quanto aplicá-la. E preciso de um ponto único onde a aprovação seja verificada. Objeto de comando me dá os quatro.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4. Onde está o Receiver do Command?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É o ContainmentGateway, a interface que representa as ferramentas reais de defesa: isolar host, bloquear endereço, coletar evidência. No projeto ela é implementada por um gateway simulado, para a demonstração não depender de infraestrutura real. Trocar por uma integração verdadeira é implementar essa interface, sem alterar nenhum comando.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5. O HumanInTheLoopPlanner é Strategy ou Decorator?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Os dois. Ele implementa a interface de planejador, então é intercambiável como qualquer Strategy; e envolve outro planejador acrescentando a exigência de aprovação, que é a definição de Decorator. Fiz assim para não duplicar a lógica de planejamento só para mudar uma regra de governança.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6. Como você garante que o modelo não execute algo perigoso?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Por três camadas. Primeira: o modelo nunca gera código, ele devolve o nome de uma ferramenta e os parâmetros. Segunda: a fábrica de comandos é o único ponto de tradução e opera por lista de permissão, então uma ferramenta inventada é descartada com registro em log, e existe teste automatizado para esse caso. Terceira: mesmo um comando válido só executa depois da aprovação, verificada no estado e no invocador.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7. Como se testa um sistema que depende de um modelo de linguagem?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Não testo o modelo, testo a arquitetura ao redor dele. O núcleo fala com o modelo pela interface ThreatAnalyst e com a infraestrutura pela interface ContainmentGateway. Nos testes eu substituo as duas por implementações controladas, então consigo verificar transição de estado, recusa de comando sem aprovação, desfazer, difusão de eventos e descarte de ferramenta não permitida. São 24 testes e nenhum precisa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8. Por que duas camadas para a mesma regra? Não é redundância desnecessária?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É redundância intencional. As duas camadas falham por motivos diferentes: o estado falharia se alguém criasse uma fase nova que permitisse a transição por engano; o invocador falharia se um planejador futuro esquecesse de marcar uma ação como destrutiva. Como as causas de falha são independentes, manter as duas reduz muito a chance de a regra ser furada. Em segurança isso é prática comum, chamada defesa em profundidade.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9. O Observer não poderia ser o mecanismo de eventos do próprio Spring?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Poderia, e em produção seria uma opção razoável. Implementei o barramento porque o trabalho pede a aplicação do padrão, e porque o barramento próprio me deu duas coisas que eu queria explicitamente: isolamento de exceção por observador, para que um erro na interface não custe a trilha de auditoria, e independência do container, que é o que permite testar a difusão sem subir o Spring.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10. Por que Composite e não uma lista de listas?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Porque eu preciso tratar folha e grupo de forma uniforme. Contar evidências, medir profundidade e desenhar a árvore são operações recursivas que ficam como métodos padrão da interface, então quem consome não pergunta com qual dos dois está falando. O ganho mais visível é a agregação de severidade de baixo para cima: um grupo aparece com a maior severidade que houver abaixo dele, sem ninguém recalcular isso na 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11. A folha lança exceção ao receber filho. Isso não quebra o princípio de substituição?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É a variante transparente descrita no próprio catálogo GoF. O trade-off é conhecido: ganho interface uniforme e pago com uma verificação em tempo de execução. A alternativa, a variante segura, moveria a operação de adicionar para o composto, mas aí quem percorre a árvore precisaria testar o tipo de cada nó, que é exatamente o que eu queria evitar.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12. O que acontece se o modelo devolver algo fora do formato esperado?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O veredito vira pedido de revisão humana. Isso vale para três casos: o modelo não responde, responde fora do formato ou devolve uma classificação que não existe. A ideia é que um agente de segurança que não consegue concluir precisa escalar, nunca adivinhar.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13. O desfazer realmente desfaz ou só apaga o registro?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Desfaz de verdade. O comando de isolamento guarda o que fez e o desfazer chama a operação inversa no gateway, reconectando o host. O registro da execução e o registro da reversão permanecem os dois na trilha, porque apagar histórico em segurança seria o oposto do que se 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14. Por que um modelo local e não um serviço de nuvem?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Por dois motivos. O primeiro é de domínio: dado de incidente costuma ser sensível, e enviar alerta de produção para um serviço externo é um problema em muitas organizações. O segundo é de licença: o trabalho se propôs a usar só software livre, e o Qwen 2.5 está sob Apache 2.0, aprovada pela OSI. O Llama 3.1 funciona igualmente bem, mas a licença dele é apenas de código disponível, com restrição de uso acima de setecentos milhões de usuários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15. O modelo errou no cenário de backup. Isso não invalida o projeto?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É o contrário: é o resultado que melhor justifica o projeto. Se o agente tivesse autonomia para executar, teria isolado o servidor de backup durante a janela de manutenção. A barreira de aprovação impediu. E a causa raiz está identificada: falta de contexto, porque o agente não sabe que aquele host é servidor de backup nem que existe janela aprovada. A correção é enriquecimento, alimentando o prompt com inventário de ativos e calendário de mudanças.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16. Qual é o ponto mais frágil do projeto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A qualidade da classificação, que depende de um modelo de sete bilhões de parâmetros sem contexto organizacional. É exatamente onde o falso positivo aparece. A arquitetura foi desenhada assumindo essa fragilidade, e é por isso que nenhuma decisão do modelo chega a produzir efeito sem passar por uma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17. Se você tivesse mais tempo, o que faria em seguida?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Três coisas, nesta ordem: enriquecimento de contexto, que ataca a causa raiz do falso positivo; ampliação do conjunto de cenários, para medir a taxa de acerto com alguma seriedade estatística; e substituição do gateway simulado por integração real com ferramenta de defesa de estação e firewall.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18. Quantos padrões você usou no total?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Cinco exigidos pelo trabalho - State, Command, Strategy, Observer e Composite - e mais cinco que apareceram naturalmente: Decorator no planejador com humano no circuito, Factory na tradução de sugestão em comando, Repository na base ATT&amp;CK, portas e adaptadores nas duas interfaces de saída e injeção de dependência em toda a montagem.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7. Comandos da demonstração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Antes da aula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ollama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ollama pull qwen2.5:7b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Interface 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./mvnw spring-boot:run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Plano B - terminal, sem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Para em toda aprovação, como pararia em produção: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./mvnw spring-boot:run -Dspring-boot.run.arguments="--spring.profiles.active=headless"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Para simular a decisão humana e ver a contenção executar: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./mvnw spring-boot:run -Dspring-boot.run.arguments="--spring.profiles.active=headless --aprovar"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Para escolher outro cenário basta um trecho do nome: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./mvnw spring-boot:run -Dspring-boot.run.arguments="--spring.profiles.active=headless --cenario=Cifragem"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Plano C - bateria de testes, roda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4f7" w:val="clear"/>
        <w:spacing w:after="60" w:line="24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color w:val="223344"/>
          <w:sz w:val="18"/>
          <w:szCs w:val="18"/>
          <w:rtl w:val="0"/>
        </w:rPr>
        <w:t xml:space="preserve">./mvnw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5a6875"/>
          <w:sz w:val="21"/>
          <w:szCs w:val="21"/>
          <w:rtl w:val="0"/>
        </w:rPr>
        <w:t xml:space="preserve">Se o modelo não subir, rodar os testes ainda demonstra os cinco padrões e as duas camadas da barreira de aprovação. É uma saída digna, não uma desculpa.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7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22"/>
          <w:szCs w:val="22"/>
          <w:rtl w:val="0"/>
        </w:rPr>
        <w:t xml:space="preserve">Os quatro cenários disponíveis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d6dce3" w:space="0" w:sz="4" w:val="single"/>
          <w:left w:color="d6dce3" w:space="0" w:sz="4" w:val="single"/>
          <w:bottom w:color="d6dce3" w:space="0" w:sz="4" w:val="single"/>
          <w:right w:color="d6dce3" w:space="0" w:sz="4" w:val="single"/>
          <w:insideH w:color="e3e8ed" w:space="0" w:sz="4" w:val="single"/>
          <w:insideV w:color="e3e8ed" w:space="0" w:sz="4" w:val="single"/>
        </w:tblBorders>
        <w:tblLayout w:type="fixed"/>
        <w:tblLook w:val="0000"/>
      </w:tblPr>
      <w:tblGrid>
        <w:gridCol w:w="3200"/>
        <w:gridCol w:w="2000"/>
        <w:gridCol w:w="3800"/>
        <w:tblGridChange w:id="0">
          <w:tblGrid>
            <w:gridCol w:w="3200"/>
            <w:gridCol w:w="20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O que esperar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Exfiltração via canal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T1041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Verdadeiro positivo, confiança 0,90, contenção proposta. É o melhor para apresentar.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Força bruta em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T1110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Ainda não medido; a saída do modelo varia entre execuções.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Cifragem em massa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T1486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Ainda não medido; a saída do modelo varia entre execuções.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Backup noturno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Classificação incorreta. É o cenário do slide 12; mostre se sobrar tempo.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8. Cuidados na hora de 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Não leia o slide. O deck tem pouco texto de propósito; se você ler, a turma percebe que o texto é curto e que você não está acrescentando nada.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Não fique em silêncio esperando o modelo responder. Use o tempo de espera para explicar o que está acontecendo por baixo: quem está publicando evento, qual estado o incidente ocupa.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Se a demonstração falhar, não peça desculpas nem tente consertar ao vivo. Diga que vai pelo plano B e siga. Consertar na frente da turma consome o tempo da apresentação inteira.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Não esconda o falso positivo. Apresentado como resultado, ele vira o ponto mais forte do trabalho; descoberto por pergunta, vira problema.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Evite dizer que o agente é inteligente ou que ele decide. Ele classifica e propõe. Quem decide é a pessoa - essa distinção é a tese do trabalho.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Se não souber uma resposta, diga que não mediu isso e explique como mediria. Isso vale mais do que inventar um número.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Fale mais devagar nos slides 11 e 12. São os dois que sustentam a nota.</w:t>
      </w:r>
    </w:p>
    <w:p w:rsidR="00000000" w:rsidDel="00000000" w:rsidP="00000000" w:rsidRDefault="00000000" w:rsidRPr="00000000" w14:paraId="00000126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430"/>
          <w:sz w:val="30"/>
          <w:szCs w:val="30"/>
          <w:rtl w:val="0"/>
        </w:rPr>
        <w:t xml:space="preserve">9. Checklist antes de começar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Ollama rodando e o modelo qwen2.5:7b já baixado.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Projeto compilado e a interface aberta uma vez antes, para o primeiro arranque não acontecer na frente da turma.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Terminal aberto em uma segunda aba, já na pasta do projeto, com o comando do plano B colado e pronto.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Notificações do sistema desligadas e resolução da tela em um tamanho que a turma enxergue.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Deck aberto em modo apresentador, para você ver as anotações de cada slide.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Um ensaio completo cronometrado, em voz alta, no dia anterior.</w:t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43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