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1980"/>
      </w:tblGrid>
      <w:tr w:rsidR="00475318" w:rsidRPr="002E71A8" w:rsidTr="00475318">
        <w:tc>
          <w:tcPr>
            <w:tcW w:w="8028" w:type="dxa"/>
          </w:tcPr>
          <w:p w:rsidR="00475318" w:rsidRPr="002E71A8" w:rsidRDefault="00475318" w:rsidP="00475318">
            <w:pPr>
              <w:pStyle w:val="Default"/>
              <w:jc w:val="center"/>
              <w:rPr>
                <w:rFonts w:ascii="Book Antiqua" w:hAnsi="Book Antiqua"/>
                <w:sz w:val="36"/>
                <w:szCs w:val="36"/>
                <w:u w:val="single"/>
              </w:rPr>
            </w:pPr>
            <w:r w:rsidRPr="002E71A8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      </w:t>
            </w:r>
            <w:r w:rsidRPr="002E71A8">
              <w:rPr>
                <w:rFonts w:ascii="Book Antiqua" w:hAnsi="Book Antiqua"/>
                <w:b/>
                <w:bCs/>
                <w:sz w:val="36"/>
                <w:szCs w:val="36"/>
                <w:u w:val="single"/>
              </w:rPr>
              <w:t>NWAUGHA, Chukwuma Peter</w:t>
            </w:r>
          </w:p>
          <w:p w:rsidR="00800FF9" w:rsidRPr="002E71A8" w:rsidRDefault="001B62B0" w:rsidP="00475318">
            <w:pPr>
              <w:pStyle w:val="Default"/>
              <w:jc w:val="center"/>
              <w:rPr>
                <w:rFonts w:ascii="Book Antiqua" w:hAnsi="Book Antiqua"/>
              </w:rPr>
            </w:pPr>
            <w:r w:rsidRPr="002E71A8">
              <w:rPr>
                <w:rFonts w:ascii="Book Antiqua" w:hAnsi="Book Antiqua"/>
                <w:b/>
                <w:bCs/>
              </w:rPr>
              <w:t>Home</w:t>
            </w:r>
            <w:r w:rsidR="00475318" w:rsidRPr="002E71A8">
              <w:rPr>
                <w:rFonts w:ascii="Book Antiqua" w:hAnsi="Book Antiqua"/>
                <w:b/>
                <w:bCs/>
              </w:rPr>
              <w:t xml:space="preserve"> Address</w:t>
            </w:r>
            <w:r w:rsidR="00475318" w:rsidRPr="002E71A8">
              <w:rPr>
                <w:rFonts w:ascii="Book Antiqua" w:hAnsi="Book Antiqua"/>
                <w:b/>
              </w:rPr>
              <w:t>:</w:t>
            </w:r>
            <w:r w:rsidR="00475318" w:rsidRPr="002E71A8">
              <w:rPr>
                <w:rFonts w:ascii="Book Antiqua" w:hAnsi="Book Antiqua"/>
              </w:rPr>
              <w:t xml:space="preserve"> </w:t>
            </w:r>
            <w:r w:rsidRPr="002E71A8">
              <w:rPr>
                <w:rFonts w:ascii="Book Antiqua" w:hAnsi="Book Antiqua"/>
              </w:rPr>
              <w:t xml:space="preserve">2-3 </w:t>
            </w:r>
            <w:proofErr w:type="spellStart"/>
            <w:r w:rsidRPr="002E71A8">
              <w:rPr>
                <w:rFonts w:ascii="Book Antiqua" w:hAnsi="Book Antiqua"/>
              </w:rPr>
              <w:t>Iyalaje</w:t>
            </w:r>
            <w:proofErr w:type="spellEnd"/>
            <w:r w:rsidRPr="002E71A8">
              <w:rPr>
                <w:rFonts w:ascii="Book Antiqua" w:hAnsi="Book Antiqua"/>
              </w:rPr>
              <w:t xml:space="preserve"> Estate off NNPC r</w:t>
            </w:r>
            <w:r w:rsidR="00DB63D4" w:rsidRPr="002E71A8">
              <w:rPr>
                <w:rFonts w:ascii="Book Antiqua" w:hAnsi="Book Antiqua"/>
              </w:rPr>
              <w:t xml:space="preserve">oad </w:t>
            </w:r>
            <w:proofErr w:type="spellStart"/>
            <w:r w:rsidR="00800FF9" w:rsidRPr="002E71A8">
              <w:rPr>
                <w:rFonts w:ascii="Book Antiqua" w:hAnsi="Book Antiqua"/>
              </w:rPr>
              <w:t>Ejigbo</w:t>
            </w:r>
            <w:proofErr w:type="spellEnd"/>
            <w:r w:rsidR="00800FF9" w:rsidRPr="002E71A8">
              <w:rPr>
                <w:rFonts w:ascii="Book Antiqua" w:hAnsi="Book Antiqua"/>
              </w:rPr>
              <w:t>, Lagos State.</w:t>
            </w:r>
          </w:p>
          <w:p w:rsidR="00475318" w:rsidRPr="002E71A8" w:rsidRDefault="00590BAC" w:rsidP="00DB63D4">
            <w:pPr>
              <w:pStyle w:val="Default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53E2CC3A" wp14:editId="3EC1ABEE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174625</wp:posOffset>
                      </wp:positionV>
                      <wp:extent cx="5995670" cy="45085"/>
                      <wp:effectExtent l="0" t="0" r="24130" b="12065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5995670" cy="45085"/>
                              </a:xfrm>
                              <a:custGeom>
                                <a:avLst/>
                                <a:gdLst>
                                  <a:gd name="T0" fmla="*/ 0 w 9996"/>
                                  <a:gd name="T1" fmla="*/ 9996 w 9996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9996">
                                    <a:moveTo>
                                      <a:pt x="0" y="0"/>
                                    </a:moveTo>
                                    <a:lnTo>
                                      <a:pt x="9996" y="0"/>
                                    </a:lnTo>
                                  </a:path>
                                </a:pathLst>
                              </a:custGeom>
                              <a:noFill/>
                              <a:ln w="3937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37486" id="Freeform 2" o:spid="_x0000_s1026" style="position:absolute;margin-left:0;margin-top:13.75pt;width:472.1pt;height:3.5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" o:allowincell="f" path="m,l9996,e" filled="f" strokeweight="3.1pt">
                      <v:path arrowok="t" o:connecttype="custom" o:connectlocs="0,0;5995670,0" o:connectangles="0,0"/>
                      <w10:wrap anchorx="page"/>
                    </v:shape>
                  </w:pict>
                </mc:Fallback>
              </mc:AlternateContent>
            </w:r>
            <w:r w:rsidR="00475318" w:rsidRPr="002E71A8">
              <w:rPr>
                <w:rFonts w:ascii="Book Antiqua" w:hAnsi="Book Antiqua"/>
              </w:rPr>
              <w:t>•</w:t>
            </w:r>
            <w:r w:rsidR="00475318" w:rsidRPr="002E71A8">
              <w:rPr>
                <w:rFonts w:ascii="Book Antiqua" w:hAnsi="Book Antiqua"/>
                <w:b/>
                <w:bCs/>
              </w:rPr>
              <w:t>Mobile Number:</w:t>
            </w:r>
            <w:r w:rsidR="005C5120" w:rsidRPr="002E71A8">
              <w:rPr>
                <w:rFonts w:ascii="Book Antiqua" w:hAnsi="Book Antiqua"/>
                <w:b/>
                <w:bCs/>
              </w:rPr>
              <w:t xml:space="preserve"> </w:t>
            </w:r>
            <w:r w:rsidR="002E71A8" w:rsidRPr="002E71A8">
              <w:rPr>
                <w:rFonts w:ascii="Book Antiqua" w:hAnsi="Book Antiqua"/>
                <w:b/>
                <w:bCs/>
              </w:rPr>
              <w:t>(</w:t>
            </w:r>
            <w:r w:rsidR="00475318" w:rsidRPr="002E71A8">
              <w:rPr>
                <w:rFonts w:ascii="Book Antiqua" w:hAnsi="Book Antiqua"/>
              </w:rPr>
              <w:t>+234</w:t>
            </w:r>
            <w:r w:rsidR="002E71A8" w:rsidRPr="002E71A8">
              <w:rPr>
                <w:rFonts w:ascii="Book Antiqua" w:hAnsi="Book Antiqua"/>
              </w:rPr>
              <w:t>)0</w:t>
            </w:r>
            <w:r w:rsidR="00475318" w:rsidRPr="002E71A8">
              <w:rPr>
                <w:rFonts w:ascii="Book Antiqua" w:hAnsi="Book Antiqua"/>
              </w:rPr>
              <w:t>8027903971 •</w:t>
            </w:r>
            <w:r w:rsidR="00475318" w:rsidRPr="002E71A8">
              <w:rPr>
                <w:rFonts w:ascii="Book Antiqua" w:hAnsi="Book Antiqua"/>
                <w:b/>
                <w:bCs/>
              </w:rPr>
              <w:t>E</w:t>
            </w:r>
            <w:r w:rsidR="002E71A8" w:rsidRPr="002E71A8">
              <w:rPr>
                <w:rFonts w:ascii="Book Antiqua" w:hAnsi="Book Antiqua"/>
                <w:b/>
                <w:bCs/>
              </w:rPr>
              <w:t>-</w:t>
            </w:r>
            <w:r w:rsidR="00475318" w:rsidRPr="002E71A8">
              <w:rPr>
                <w:rFonts w:ascii="Book Antiqua" w:hAnsi="Book Antiqua"/>
                <w:b/>
                <w:bCs/>
              </w:rPr>
              <w:t>mail:</w:t>
            </w:r>
            <w:r w:rsidR="00F742AE" w:rsidRPr="002E71A8">
              <w:rPr>
                <w:rFonts w:ascii="Book Antiqua" w:hAnsi="Book Antiqua"/>
                <w:b/>
                <w:bCs/>
              </w:rPr>
              <w:t xml:space="preserve"> </w:t>
            </w:r>
            <w:r w:rsidR="00F742AE" w:rsidRPr="002E71A8">
              <w:rPr>
                <w:rFonts w:ascii="Book Antiqua" w:hAnsi="Book Antiqua"/>
                <w:bCs/>
              </w:rPr>
              <w:t>c.nwaugha</w:t>
            </w:r>
            <w:r w:rsidR="00F742AE" w:rsidRPr="002E71A8">
              <w:rPr>
                <w:rFonts w:ascii="Book Antiqua" w:hAnsi="Book Antiqua"/>
              </w:rPr>
              <w:t>@gmail</w:t>
            </w:r>
            <w:r w:rsidR="00475318" w:rsidRPr="002E71A8">
              <w:rPr>
                <w:rFonts w:ascii="Book Antiqua" w:hAnsi="Book Antiqua"/>
              </w:rPr>
              <w:t>.com</w:t>
            </w:r>
          </w:p>
        </w:tc>
        <w:tc>
          <w:tcPr>
            <w:tcW w:w="1980" w:type="dxa"/>
          </w:tcPr>
          <w:p w:rsidR="00475318" w:rsidRPr="002E71A8" w:rsidRDefault="00475318" w:rsidP="00C07962">
            <w:pPr>
              <w:rPr>
                <w:rFonts w:ascii="Book Antiqua" w:hAnsi="Book Antiqua"/>
              </w:rPr>
            </w:pPr>
            <w:r w:rsidRPr="002E71A8">
              <w:rPr>
                <w:rFonts w:ascii="Book Antiqua" w:hAnsi="Book Antiqua"/>
              </w:rPr>
              <w:t xml:space="preserve">      </w:t>
            </w:r>
            <w:r w:rsidRPr="002E71A8">
              <w:rPr>
                <w:rFonts w:ascii="Book Antiqua" w:hAnsi="Book Antiqua"/>
                <w:noProof/>
              </w:rPr>
              <w:drawing>
                <wp:inline distT="0" distB="0" distL="0" distR="0" wp14:anchorId="65763096" wp14:editId="0232D831">
                  <wp:extent cx="616585" cy="653143"/>
                  <wp:effectExtent l="0" t="0" r="0" b="0"/>
                  <wp:docPr id="1" name="Picture 1" descr="C:\Documents and Settings\user\Desktop\Ik's Pass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user\Desktop\Ik's Pass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89" cy="661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BAC" w:rsidRPr="00590BAC" w:rsidRDefault="00590BAC" w:rsidP="00590BAC">
      <w:pPr>
        <w:pStyle w:val="Default"/>
        <w:rPr>
          <w:rFonts w:ascii="Book Antiqua" w:hAnsi="Book Antiqua"/>
          <w:b/>
          <w:bCs/>
          <w:sz w:val="12"/>
        </w:rPr>
      </w:pPr>
    </w:p>
    <w:p w:rsidR="00C07962" w:rsidRPr="002E71A8" w:rsidRDefault="002E71A8" w:rsidP="00504757">
      <w:pPr>
        <w:pStyle w:val="Default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OBJECTIVE</w:t>
      </w:r>
    </w:p>
    <w:p w:rsidR="009B7F52" w:rsidRDefault="00EE68F9" w:rsidP="00504757">
      <w:pPr>
        <w:pStyle w:val="Default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Seeking to</w:t>
      </w:r>
      <w:r w:rsidR="00221350" w:rsidRPr="002E71A8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obtain</w:t>
      </w:r>
      <w:r w:rsidR="00221350" w:rsidRPr="002E71A8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a position</w:t>
      </w:r>
      <w:r w:rsidR="007828BB">
        <w:rPr>
          <w:rFonts w:ascii="Book Antiqua" w:hAnsi="Book Antiqua"/>
          <w:bCs/>
        </w:rPr>
        <w:t xml:space="preserve"> as a data inventory analyst</w:t>
      </w:r>
      <w:r>
        <w:rPr>
          <w:rFonts w:ascii="Book Antiqua" w:hAnsi="Book Antiqua"/>
          <w:bCs/>
        </w:rPr>
        <w:t xml:space="preserve"> </w:t>
      </w:r>
      <w:r w:rsidR="007828BB">
        <w:rPr>
          <w:rFonts w:ascii="Book Antiqua" w:hAnsi="Book Antiqua"/>
          <w:bCs/>
        </w:rPr>
        <w:t xml:space="preserve">in the workplace </w:t>
      </w:r>
      <w:proofErr w:type="spellStart"/>
      <w:r w:rsidR="007828BB">
        <w:rPr>
          <w:rFonts w:ascii="Book Antiqua" w:hAnsi="Book Antiqua"/>
          <w:bCs/>
        </w:rPr>
        <w:t>centre</w:t>
      </w:r>
      <w:proofErr w:type="spellEnd"/>
      <w:r w:rsidR="007828BB">
        <w:rPr>
          <w:rFonts w:ascii="Book Antiqua" w:hAnsi="Book Antiqua"/>
          <w:bCs/>
        </w:rPr>
        <w:t xml:space="preserve"> limited</w:t>
      </w:r>
      <w:r w:rsidR="0010682D">
        <w:rPr>
          <w:rFonts w:ascii="Book Antiqua" w:hAnsi="Book Antiqua"/>
          <w:bCs/>
        </w:rPr>
        <w:t xml:space="preserve"> </w:t>
      </w:r>
      <w:r w:rsidR="007828BB">
        <w:rPr>
          <w:rFonts w:ascii="Book Antiqua" w:hAnsi="Book Antiqua"/>
          <w:bCs/>
        </w:rPr>
        <w:t>entry level recruitment</w:t>
      </w:r>
      <w:r w:rsidR="00EF4283">
        <w:rPr>
          <w:rFonts w:ascii="Book Antiqua" w:hAnsi="Book Antiqua"/>
          <w:bCs/>
        </w:rPr>
        <w:t xml:space="preserve">, and hope </w:t>
      </w:r>
      <w:r>
        <w:rPr>
          <w:rFonts w:ascii="Book Antiqua" w:hAnsi="Book Antiqua"/>
          <w:bCs/>
        </w:rPr>
        <w:t xml:space="preserve">that </w:t>
      </w:r>
      <w:r w:rsidR="00EF4283">
        <w:rPr>
          <w:rFonts w:ascii="Book Antiqua" w:hAnsi="Book Antiqua"/>
          <w:bCs/>
        </w:rPr>
        <w:t>it will involve</w:t>
      </w:r>
      <w:r w:rsidRPr="00EE68F9">
        <w:rPr>
          <w:rFonts w:ascii="Book Antiqua" w:hAnsi="Book Antiqua"/>
          <w:bCs/>
        </w:rPr>
        <w:t xml:space="preserve"> a variety of tasks</w:t>
      </w:r>
      <w:r w:rsidR="00EF4283">
        <w:rPr>
          <w:rFonts w:ascii="Book Antiqua" w:hAnsi="Book Antiqua"/>
          <w:bCs/>
        </w:rPr>
        <w:t>, create an</w:t>
      </w:r>
      <w:r w:rsidR="002E71A8">
        <w:rPr>
          <w:rFonts w:ascii="Book Antiqua" w:hAnsi="Book Antiqua"/>
          <w:bCs/>
        </w:rPr>
        <w:t xml:space="preserve"> </w:t>
      </w:r>
      <w:r w:rsidR="00221350" w:rsidRPr="002E71A8">
        <w:rPr>
          <w:rFonts w:ascii="Book Antiqua" w:hAnsi="Book Antiqua"/>
          <w:bCs/>
        </w:rPr>
        <w:t>opportunity</w:t>
      </w:r>
      <w:r>
        <w:rPr>
          <w:rFonts w:ascii="Book Antiqua" w:hAnsi="Book Antiqua"/>
          <w:bCs/>
        </w:rPr>
        <w:t xml:space="preserve"> </w:t>
      </w:r>
      <w:r w:rsidR="00EF4283">
        <w:rPr>
          <w:rFonts w:ascii="Book Antiqua" w:hAnsi="Book Antiqua"/>
          <w:bCs/>
        </w:rPr>
        <w:t>for the utilization of base skill set</w:t>
      </w:r>
      <w:r w:rsidR="007828BB">
        <w:rPr>
          <w:rFonts w:ascii="Book Antiqua" w:hAnsi="Book Antiqua"/>
          <w:bCs/>
        </w:rPr>
        <w:t xml:space="preserve"> in data mining and analysis</w:t>
      </w:r>
      <w:bookmarkStart w:id="0" w:name="_GoBack"/>
      <w:bookmarkEnd w:id="0"/>
      <w:r w:rsidR="00EF4283">
        <w:rPr>
          <w:rFonts w:ascii="Book Antiqua" w:hAnsi="Book Antiqua"/>
          <w:bCs/>
        </w:rPr>
        <w:t xml:space="preserve">, and serve as </w:t>
      </w:r>
      <w:r w:rsidR="00AD1409">
        <w:rPr>
          <w:rFonts w:ascii="Book Antiqua" w:hAnsi="Book Antiqua"/>
          <w:bCs/>
        </w:rPr>
        <w:t>a platform</w:t>
      </w:r>
      <w:r w:rsidR="00221350" w:rsidRPr="002E71A8">
        <w:rPr>
          <w:rFonts w:ascii="Book Antiqua" w:hAnsi="Book Antiqua"/>
          <w:bCs/>
        </w:rPr>
        <w:t xml:space="preserve"> </w:t>
      </w:r>
      <w:r w:rsidR="00EF4283">
        <w:rPr>
          <w:rFonts w:ascii="Book Antiqua" w:hAnsi="Book Antiqua"/>
          <w:bCs/>
        </w:rPr>
        <w:t>for the acquisition</w:t>
      </w:r>
      <w:r w:rsidR="009B7F52" w:rsidRPr="002E71A8">
        <w:rPr>
          <w:rFonts w:ascii="Book Antiqua" w:hAnsi="Book Antiqua"/>
          <w:bCs/>
        </w:rPr>
        <w:t xml:space="preserve"> and discover</w:t>
      </w:r>
      <w:r w:rsidR="00EF4283">
        <w:rPr>
          <w:rFonts w:ascii="Book Antiqua" w:hAnsi="Book Antiqua"/>
          <w:bCs/>
        </w:rPr>
        <w:t>y of</w:t>
      </w:r>
      <w:r w:rsidR="009B7F52" w:rsidRPr="002E71A8">
        <w:rPr>
          <w:rFonts w:ascii="Book Antiqua" w:hAnsi="Book Antiqua"/>
          <w:bCs/>
        </w:rPr>
        <w:t xml:space="preserve"> new skill</w:t>
      </w:r>
      <w:r w:rsidR="00776212" w:rsidRPr="002E71A8">
        <w:rPr>
          <w:rFonts w:ascii="Book Antiqua" w:hAnsi="Book Antiqua"/>
          <w:bCs/>
        </w:rPr>
        <w:t>s</w:t>
      </w:r>
      <w:r w:rsidR="00D61F29" w:rsidRPr="002E71A8">
        <w:rPr>
          <w:rFonts w:ascii="Book Antiqua" w:hAnsi="Book Antiqua"/>
          <w:bCs/>
        </w:rPr>
        <w:t xml:space="preserve"> </w:t>
      </w:r>
      <w:r w:rsidR="00776212" w:rsidRPr="002E71A8">
        <w:rPr>
          <w:rFonts w:ascii="Book Antiqua" w:hAnsi="Book Antiqua"/>
          <w:bCs/>
        </w:rPr>
        <w:t xml:space="preserve">necessary for </w:t>
      </w:r>
      <w:r w:rsidR="00AD1409">
        <w:rPr>
          <w:rFonts w:ascii="Book Antiqua" w:hAnsi="Book Antiqua"/>
          <w:bCs/>
        </w:rPr>
        <w:t xml:space="preserve">the growth of the organization, </w:t>
      </w:r>
      <w:r w:rsidR="00776212" w:rsidRPr="002E71A8">
        <w:rPr>
          <w:rFonts w:ascii="Book Antiqua" w:hAnsi="Book Antiqua"/>
          <w:bCs/>
        </w:rPr>
        <w:t>thus culminating an avenue to build and develop competencies necessary for personal and professional growth and development.</w:t>
      </w:r>
    </w:p>
    <w:p w:rsidR="008D50B7" w:rsidRPr="00E06B87" w:rsidRDefault="008D50B7" w:rsidP="00504757">
      <w:pPr>
        <w:pStyle w:val="Default"/>
        <w:jc w:val="both"/>
        <w:rPr>
          <w:rFonts w:ascii="Book Antiqua" w:hAnsi="Book Antiqua"/>
          <w:bCs/>
          <w:sz w:val="16"/>
        </w:rPr>
      </w:pPr>
    </w:p>
    <w:p w:rsidR="008D50B7" w:rsidRPr="002E71A8" w:rsidRDefault="008D50B7" w:rsidP="008D50B7">
      <w:pPr>
        <w:pStyle w:val="Default"/>
        <w:jc w:val="both"/>
        <w:rPr>
          <w:rFonts w:ascii="Book Antiqua" w:hAnsi="Book Antiqua"/>
          <w:b/>
          <w:bCs/>
        </w:rPr>
      </w:pPr>
      <w:r w:rsidRPr="002E71A8">
        <w:rPr>
          <w:rFonts w:ascii="Book Antiqua" w:hAnsi="Book Antiqua"/>
          <w:b/>
          <w:bCs/>
        </w:rPr>
        <w:t>SUMMARY OF QUALIFICATION</w:t>
      </w:r>
      <w:r w:rsidR="004C3565">
        <w:rPr>
          <w:rFonts w:ascii="Book Antiqua" w:hAnsi="Book Antiqua"/>
          <w:b/>
          <w:bCs/>
        </w:rPr>
        <w:t>S</w:t>
      </w:r>
    </w:p>
    <w:p w:rsidR="00AC1A99" w:rsidRPr="00590BAC" w:rsidRDefault="00AC1A99" w:rsidP="00AC1A99">
      <w:pPr>
        <w:pStyle w:val="Default"/>
        <w:jc w:val="both"/>
        <w:rPr>
          <w:rFonts w:ascii="Book Antiqua" w:hAnsi="Book Antiqua"/>
        </w:rPr>
      </w:pPr>
      <w:r>
        <w:rPr>
          <w:rFonts w:ascii="Book Antiqua" w:hAnsi="Book Antiqua"/>
        </w:rPr>
        <w:t>I</w:t>
      </w:r>
      <w:r w:rsidRPr="002E71A8">
        <w:rPr>
          <w:rFonts w:ascii="Book Antiqua" w:hAnsi="Book Antiqua"/>
        </w:rPr>
        <w:t xml:space="preserve">nnovative, ambitious, </w:t>
      </w:r>
      <w:r>
        <w:rPr>
          <w:rFonts w:ascii="Book Antiqua" w:hAnsi="Book Antiqua"/>
        </w:rPr>
        <w:t>and result-oriented. H</w:t>
      </w:r>
      <w:r w:rsidRPr="002E71A8">
        <w:rPr>
          <w:rFonts w:ascii="Book Antiqua" w:hAnsi="Book Antiqua"/>
        </w:rPr>
        <w:t xml:space="preserve">as a good background in numerical </w:t>
      </w:r>
      <w:r>
        <w:rPr>
          <w:rFonts w:ascii="Book Antiqua" w:hAnsi="Book Antiqua"/>
        </w:rPr>
        <w:t xml:space="preserve">and computational analysis, programming, </w:t>
      </w:r>
      <w:r w:rsidRPr="002E71A8">
        <w:rPr>
          <w:rFonts w:ascii="Book Antiqua" w:hAnsi="Book Antiqua"/>
        </w:rPr>
        <w:t>software engineering</w:t>
      </w:r>
      <w:r>
        <w:rPr>
          <w:rFonts w:ascii="Book Antiqua" w:hAnsi="Book Antiqua"/>
        </w:rPr>
        <w:t>, and software testing</w:t>
      </w:r>
      <w:r w:rsidRPr="002E71A8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>C</w:t>
      </w:r>
      <w:r w:rsidRPr="002E71A8">
        <w:rPr>
          <w:rFonts w:ascii="Book Antiqua" w:hAnsi="Book Antiqua"/>
        </w:rPr>
        <w:t>ultured for t</w:t>
      </w:r>
      <w:r>
        <w:rPr>
          <w:rFonts w:ascii="Book Antiqua" w:hAnsi="Book Antiqua"/>
        </w:rPr>
        <w:t>eamwork and team management, has</w:t>
      </w:r>
      <w:r w:rsidRPr="002E71A8">
        <w:rPr>
          <w:rFonts w:ascii="Book Antiqua" w:hAnsi="Book Antiqua"/>
        </w:rPr>
        <w:t xml:space="preserve"> good </w:t>
      </w:r>
      <w:r>
        <w:rPr>
          <w:rFonts w:ascii="Book Antiqua" w:hAnsi="Book Antiqua"/>
        </w:rPr>
        <w:t>relationship</w:t>
      </w:r>
      <w:r w:rsidRPr="002E71A8">
        <w:rPr>
          <w:rFonts w:ascii="Book Antiqua" w:hAnsi="Book Antiqua"/>
        </w:rPr>
        <w:t xml:space="preserve"> skill, able to work with minimal supervision, </w:t>
      </w:r>
      <w:r>
        <w:rPr>
          <w:rFonts w:ascii="Book Antiqua" w:hAnsi="Book Antiqua"/>
        </w:rPr>
        <w:t xml:space="preserve">honest, </w:t>
      </w:r>
      <w:r w:rsidRPr="002E71A8">
        <w:rPr>
          <w:rFonts w:ascii="Book Antiqua" w:hAnsi="Book Antiqua"/>
        </w:rPr>
        <w:t>and respects values</w:t>
      </w:r>
      <w:r>
        <w:rPr>
          <w:rFonts w:ascii="Book Antiqua" w:hAnsi="Book Antiqua"/>
        </w:rPr>
        <w:t>. R</w:t>
      </w:r>
      <w:r w:rsidRPr="002E71A8">
        <w:rPr>
          <w:rFonts w:ascii="Book Antiqua" w:hAnsi="Book Antiqua"/>
        </w:rPr>
        <w:t>esponds well to challenges, and has passion for learning new s</w:t>
      </w:r>
      <w:r>
        <w:rPr>
          <w:rFonts w:ascii="Book Antiqua" w:hAnsi="Book Antiqua"/>
        </w:rPr>
        <w:t xml:space="preserve">kills which equates to a keen </w:t>
      </w:r>
      <w:r w:rsidRPr="002E71A8">
        <w:rPr>
          <w:rFonts w:ascii="Book Antiqua" w:hAnsi="Book Antiqua"/>
        </w:rPr>
        <w:t>comm</w:t>
      </w:r>
      <w:r>
        <w:rPr>
          <w:rFonts w:ascii="Book Antiqua" w:hAnsi="Book Antiqua"/>
        </w:rPr>
        <w:t>itment for personal growth. Likes to influence own development, and hopes that the position</w:t>
      </w:r>
      <w:r w:rsidRPr="002E71A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provides opportunities for staff to develop their capabilities and pursue personal </w:t>
      </w:r>
      <w:r w:rsidRPr="002E71A8">
        <w:rPr>
          <w:rFonts w:ascii="Book Antiqua" w:hAnsi="Book Antiqua"/>
        </w:rPr>
        <w:t>interests across functions and geographies</w:t>
      </w:r>
      <w:r>
        <w:rPr>
          <w:rFonts w:ascii="Book Antiqua" w:hAnsi="Book Antiqua"/>
        </w:rPr>
        <w:t xml:space="preserve">, </w:t>
      </w:r>
      <w:r w:rsidRPr="002E71A8">
        <w:rPr>
          <w:rFonts w:ascii="Book Antiqua" w:hAnsi="Book Antiqua"/>
        </w:rPr>
        <w:t xml:space="preserve">while executing core </w:t>
      </w:r>
      <w:r>
        <w:rPr>
          <w:rFonts w:ascii="Book Antiqua" w:hAnsi="Book Antiqua"/>
        </w:rPr>
        <w:t>functions of the organization.</w:t>
      </w:r>
    </w:p>
    <w:p w:rsidR="00AD1409" w:rsidRPr="00E06B87" w:rsidRDefault="00AD1409" w:rsidP="00504757">
      <w:pPr>
        <w:pStyle w:val="Default"/>
        <w:jc w:val="both"/>
        <w:rPr>
          <w:rFonts w:ascii="Book Antiqua" w:hAnsi="Book Antiqua"/>
          <w:b/>
          <w:bCs/>
          <w:sz w:val="16"/>
        </w:rPr>
      </w:pPr>
    </w:p>
    <w:p w:rsidR="00FF2045" w:rsidRPr="002E71A8" w:rsidRDefault="00C07962" w:rsidP="00504757">
      <w:pPr>
        <w:pStyle w:val="Default"/>
        <w:jc w:val="both"/>
        <w:rPr>
          <w:rFonts w:ascii="Book Antiqua" w:hAnsi="Book Antiqua"/>
          <w:i/>
        </w:rPr>
      </w:pPr>
      <w:r w:rsidRPr="002E71A8">
        <w:rPr>
          <w:rFonts w:ascii="Book Antiqua" w:hAnsi="Book Antiqua"/>
          <w:b/>
          <w:bCs/>
        </w:rPr>
        <w:t xml:space="preserve">EDUCATION </w:t>
      </w:r>
    </w:p>
    <w:p w:rsidR="00C07962" w:rsidRPr="00D7074F" w:rsidRDefault="004D71A8" w:rsidP="00504757">
      <w:pPr>
        <w:pStyle w:val="Default"/>
        <w:jc w:val="both"/>
        <w:rPr>
          <w:rFonts w:ascii="Book Antiqua" w:hAnsi="Book Antiqua"/>
          <w:iCs/>
        </w:rPr>
      </w:pPr>
      <w:r w:rsidRPr="004D71A8">
        <w:rPr>
          <w:rFonts w:ascii="Book Antiqua" w:hAnsi="Book Antiqua"/>
          <w:iCs/>
        </w:rPr>
        <w:t>B.Sc. Computer Science with Mathematics</w:t>
      </w:r>
      <w:r>
        <w:rPr>
          <w:rFonts w:ascii="Book Antiqua" w:hAnsi="Book Antiqua"/>
          <w:iCs/>
        </w:rPr>
        <w:t>,</w:t>
      </w:r>
      <w:r w:rsidRPr="002E71A8">
        <w:rPr>
          <w:rFonts w:ascii="Book Antiqua" w:hAnsi="Book Antiqua"/>
          <w:i/>
          <w:iCs/>
        </w:rPr>
        <w:t xml:space="preserve"> </w:t>
      </w:r>
      <w:r w:rsidR="00C07962" w:rsidRPr="004D71A8">
        <w:rPr>
          <w:rFonts w:ascii="Book Antiqua" w:hAnsi="Book Antiqua"/>
          <w:bCs/>
        </w:rPr>
        <w:t xml:space="preserve">Obafemi Awolowo University, </w:t>
      </w:r>
      <w:proofErr w:type="gramStart"/>
      <w:r w:rsidR="00C07962" w:rsidRPr="004D71A8">
        <w:rPr>
          <w:rFonts w:ascii="Book Antiqua" w:hAnsi="Book Antiqua"/>
          <w:bCs/>
        </w:rPr>
        <w:t>Ile</w:t>
      </w:r>
      <w:proofErr w:type="gramEnd"/>
      <w:r w:rsidR="00C07962" w:rsidRPr="004D71A8">
        <w:rPr>
          <w:rFonts w:ascii="Book Antiqua" w:hAnsi="Book Antiqua"/>
          <w:bCs/>
        </w:rPr>
        <w:t xml:space="preserve">-Ife Osun state </w:t>
      </w:r>
      <w:r>
        <w:rPr>
          <w:rFonts w:ascii="Book Antiqua" w:hAnsi="Book Antiqua"/>
        </w:rPr>
        <w:t>2014.</w:t>
      </w:r>
      <w:r>
        <w:rPr>
          <w:rFonts w:ascii="Book Antiqua" w:hAnsi="Book Antiqua"/>
          <w:i/>
          <w:iCs/>
        </w:rPr>
        <w:t xml:space="preserve"> </w:t>
      </w:r>
      <w:r w:rsidR="00EE68F9">
        <w:rPr>
          <w:rFonts w:ascii="Book Antiqua" w:hAnsi="Book Antiqua"/>
          <w:i/>
          <w:iCs/>
        </w:rPr>
        <w:t xml:space="preserve">Grade: </w:t>
      </w:r>
      <w:r>
        <w:rPr>
          <w:rFonts w:ascii="Book Antiqua" w:hAnsi="Book Antiqua"/>
          <w:i/>
          <w:iCs/>
        </w:rPr>
        <w:t>Second Class (Upper Division)</w:t>
      </w:r>
    </w:p>
    <w:p w:rsidR="004D71A8" w:rsidRPr="00E06B87" w:rsidRDefault="004D71A8" w:rsidP="00504757">
      <w:pPr>
        <w:pStyle w:val="Default"/>
        <w:jc w:val="both"/>
        <w:rPr>
          <w:rFonts w:ascii="Book Antiqua" w:hAnsi="Book Antiqua"/>
          <w:iCs/>
          <w:sz w:val="16"/>
        </w:rPr>
      </w:pPr>
    </w:p>
    <w:p w:rsidR="004D71A8" w:rsidRPr="004D71A8" w:rsidRDefault="004D71A8" w:rsidP="00504757">
      <w:pPr>
        <w:pStyle w:val="Default"/>
        <w:jc w:val="both"/>
        <w:rPr>
          <w:rFonts w:ascii="Book Antiqua" w:hAnsi="Book Antiqua"/>
          <w:b/>
          <w:iCs/>
        </w:rPr>
      </w:pPr>
      <w:r w:rsidRPr="004D71A8">
        <w:rPr>
          <w:rFonts w:ascii="Book Antiqua" w:hAnsi="Book Antiqua"/>
          <w:b/>
          <w:iCs/>
        </w:rPr>
        <w:t>ACADEMIC EXPERIENCE</w:t>
      </w:r>
    </w:p>
    <w:p w:rsidR="00504757" w:rsidRPr="002E71A8" w:rsidRDefault="004D71A8" w:rsidP="00504757">
      <w:pPr>
        <w:pStyle w:val="Default"/>
        <w:numPr>
          <w:ilvl w:val="0"/>
          <w:numId w:val="2"/>
        </w:numPr>
        <w:spacing w:after="157"/>
        <w:jc w:val="both"/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867D10" w:rsidRPr="002E71A8">
        <w:rPr>
          <w:rFonts w:ascii="Book Antiqua" w:hAnsi="Book Antiqua"/>
        </w:rPr>
        <w:t>ffered</w:t>
      </w:r>
      <w:r w:rsidR="00C07962" w:rsidRPr="002E71A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courses on</w:t>
      </w:r>
      <w:r w:rsidR="00776212" w:rsidRPr="002E71A8">
        <w:rPr>
          <w:rFonts w:ascii="Book Antiqua" w:hAnsi="Book Antiqua"/>
        </w:rPr>
        <w:t xml:space="preserve"> </w:t>
      </w:r>
      <w:r w:rsidR="00867D10" w:rsidRPr="002E71A8">
        <w:rPr>
          <w:rFonts w:ascii="Book Antiqua" w:hAnsi="Book Antiqua"/>
        </w:rPr>
        <w:t xml:space="preserve">Computer System Project Management, </w:t>
      </w:r>
      <w:r w:rsidR="00776212" w:rsidRPr="002E71A8">
        <w:rPr>
          <w:rFonts w:ascii="Book Antiqua" w:hAnsi="Book Antiqua"/>
        </w:rPr>
        <w:t xml:space="preserve">Artificial Intelligence, Programming </w:t>
      </w:r>
      <w:r w:rsidR="00144200" w:rsidRPr="002E71A8">
        <w:rPr>
          <w:rFonts w:ascii="Book Antiqua" w:hAnsi="Book Antiqua"/>
        </w:rPr>
        <w:t>(</w:t>
      </w:r>
      <w:r w:rsidR="00776212" w:rsidRPr="002E71A8">
        <w:rPr>
          <w:rFonts w:ascii="Book Antiqua" w:hAnsi="Book Antiqua"/>
        </w:rPr>
        <w:t>Java</w:t>
      </w:r>
      <w:r w:rsidR="00F742AE" w:rsidRPr="002E71A8">
        <w:rPr>
          <w:rFonts w:ascii="Book Antiqua" w:hAnsi="Book Antiqua"/>
        </w:rPr>
        <w:t xml:space="preserve"> and </w:t>
      </w:r>
      <w:r w:rsidR="00867D10" w:rsidRPr="002E71A8">
        <w:rPr>
          <w:rFonts w:ascii="Book Antiqua" w:hAnsi="Book Antiqua"/>
        </w:rPr>
        <w:t>Assembly language</w:t>
      </w:r>
      <w:r w:rsidR="00776212" w:rsidRPr="002E71A8">
        <w:rPr>
          <w:rFonts w:ascii="Book Antiqua" w:hAnsi="Book Antiqua"/>
        </w:rPr>
        <w:t>)</w:t>
      </w:r>
      <w:r w:rsidR="00C07962" w:rsidRPr="002E71A8">
        <w:rPr>
          <w:rFonts w:ascii="Book Antiqua" w:hAnsi="Book Antiqua"/>
        </w:rPr>
        <w:t>, Software development techniques</w:t>
      </w:r>
      <w:r w:rsidR="00AD1409">
        <w:rPr>
          <w:rFonts w:ascii="Book Antiqua" w:hAnsi="Book Antiqua"/>
        </w:rPr>
        <w:t xml:space="preserve">, </w:t>
      </w:r>
      <w:r w:rsidR="00FF2045" w:rsidRPr="002E71A8">
        <w:rPr>
          <w:rFonts w:ascii="Book Antiqua" w:hAnsi="Book Antiqua"/>
        </w:rPr>
        <w:t>Database</w:t>
      </w:r>
      <w:r w:rsidR="00867D10" w:rsidRPr="002E71A8">
        <w:rPr>
          <w:rFonts w:ascii="Book Antiqua" w:hAnsi="Book Antiqua"/>
        </w:rPr>
        <w:t xml:space="preserve"> </w:t>
      </w:r>
      <w:r w:rsidR="00776212" w:rsidRPr="002E71A8">
        <w:rPr>
          <w:rFonts w:ascii="Book Antiqua" w:hAnsi="Book Antiqua"/>
        </w:rPr>
        <w:t>management</w:t>
      </w:r>
      <w:r w:rsidR="00AD1409">
        <w:rPr>
          <w:rFonts w:ascii="Book Antiqua" w:hAnsi="Book Antiqua"/>
        </w:rPr>
        <w:t xml:space="preserve"> systems, Hydrodynamics, </w:t>
      </w:r>
      <w:r w:rsidR="00776212" w:rsidRPr="002E71A8">
        <w:rPr>
          <w:rFonts w:ascii="Book Antiqua" w:hAnsi="Book Antiqua"/>
        </w:rPr>
        <w:t>Neural networks</w:t>
      </w:r>
      <w:r w:rsidR="004A6DF4" w:rsidRPr="002E71A8">
        <w:rPr>
          <w:rFonts w:ascii="Book Antiqua" w:hAnsi="Book Antiqua"/>
        </w:rPr>
        <w:t xml:space="preserve">, </w:t>
      </w:r>
      <w:r w:rsidR="00520D89" w:rsidRPr="002E71A8">
        <w:rPr>
          <w:rFonts w:ascii="Book Antiqua" w:hAnsi="Book Antiqua"/>
        </w:rPr>
        <w:t>Computer Graphics</w:t>
      </w:r>
      <w:r w:rsidR="004A6DF4" w:rsidRPr="002E71A8">
        <w:rPr>
          <w:rFonts w:ascii="Book Antiqua" w:hAnsi="Book Antiqua"/>
        </w:rPr>
        <w:t>, Technical Report Writing</w:t>
      </w:r>
      <w:r w:rsidR="00776212" w:rsidRPr="002E71A8">
        <w:rPr>
          <w:rFonts w:ascii="Book Antiqua" w:hAnsi="Book Antiqua"/>
        </w:rPr>
        <w:t xml:space="preserve">, </w:t>
      </w:r>
      <w:r w:rsidR="004A6DF4" w:rsidRPr="002E71A8">
        <w:rPr>
          <w:rFonts w:ascii="Book Antiqua" w:hAnsi="Book Antiqua"/>
        </w:rPr>
        <w:t xml:space="preserve">Natural Language Processing, </w:t>
      </w:r>
      <w:r w:rsidR="00776212" w:rsidRPr="002E71A8">
        <w:rPr>
          <w:rFonts w:ascii="Book Antiqua" w:hAnsi="Book Antiqua"/>
        </w:rPr>
        <w:t>Data Mining</w:t>
      </w:r>
      <w:r w:rsidR="00867D10" w:rsidRPr="002E71A8">
        <w:rPr>
          <w:rFonts w:ascii="Book Antiqua" w:hAnsi="Book Antiqua"/>
        </w:rPr>
        <w:t xml:space="preserve"> etc</w:t>
      </w:r>
      <w:r w:rsidR="005B552F" w:rsidRPr="002E71A8">
        <w:rPr>
          <w:rFonts w:ascii="Book Antiqua" w:hAnsi="Book Antiqua"/>
        </w:rPr>
        <w:t>.</w:t>
      </w:r>
    </w:p>
    <w:p w:rsidR="00C07962" w:rsidRDefault="00F742AE" w:rsidP="00504757">
      <w:pPr>
        <w:pStyle w:val="Default"/>
        <w:numPr>
          <w:ilvl w:val="0"/>
          <w:numId w:val="2"/>
        </w:numPr>
        <w:spacing w:after="157"/>
        <w:jc w:val="both"/>
        <w:rPr>
          <w:rFonts w:ascii="Book Antiqua" w:hAnsi="Book Antiqua"/>
        </w:rPr>
      </w:pPr>
      <w:r w:rsidRPr="002E71A8">
        <w:rPr>
          <w:rFonts w:ascii="Book Antiqua" w:hAnsi="Book Antiqua"/>
        </w:rPr>
        <w:t>F</w:t>
      </w:r>
      <w:r w:rsidR="00776212" w:rsidRPr="002E71A8">
        <w:rPr>
          <w:rFonts w:ascii="Book Antiqua" w:hAnsi="Book Antiqua"/>
        </w:rPr>
        <w:t xml:space="preserve">inal year project and thesis </w:t>
      </w:r>
      <w:r w:rsidRPr="002E71A8">
        <w:rPr>
          <w:rFonts w:ascii="Book Antiqua" w:hAnsi="Book Antiqua"/>
        </w:rPr>
        <w:t xml:space="preserve">was </w:t>
      </w:r>
      <w:r w:rsidR="00776212" w:rsidRPr="002E71A8">
        <w:rPr>
          <w:rFonts w:ascii="Book Antiqua" w:hAnsi="Book Antiqua"/>
        </w:rPr>
        <w:t xml:space="preserve">on </w:t>
      </w:r>
      <w:r w:rsidRPr="002E71A8">
        <w:rPr>
          <w:rFonts w:ascii="Book Antiqua" w:hAnsi="Book Antiqua"/>
        </w:rPr>
        <w:t>the development of an isolated speech recognition system for spoken Arabic digits in Igbo,</w:t>
      </w:r>
      <w:r w:rsidR="00867D10" w:rsidRPr="002E71A8">
        <w:rPr>
          <w:rFonts w:ascii="Book Antiqua" w:hAnsi="Book Antiqua"/>
        </w:rPr>
        <w:t xml:space="preserve"> implemented with Matlab programming.</w:t>
      </w:r>
    </w:p>
    <w:p w:rsidR="0016592C" w:rsidRPr="00E06B87" w:rsidRDefault="0016592C" w:rsidP="00504757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color w:val="000000"/>
          <w:sz w:val="8"/>
          <w:szCs w:val="24"/>
        </w:rPr>
      </w:pPr>
    </w:p>
    <w:p w:rsidR="0016592C" w:rsidRPr="002E71A8" w:rsidRDefault="004D71A8" w:rsidP="00504757">
      <w:pPr>
        <w:tabs>
          <w:tab w:val="left" w:pos="3384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>
        <w:rPr>
          <w:rFonts w:ascii="Book Antiqua" w:hAnsi="Book Antiqua" w:cs="Times New Roman"/>
          <w:b/>
          <w:bCs/>
          <w:color w:val="000000"/>
          <w:sz w:val="24"/>
          <w:szCs w:val="24"/>
        </w:rPr>
        <w:t xml:space="preserve">WORK </w:t>
      </w:r>
      <w:r w:rsidR="00E80216" w:rsidRPr="002E71A8">
        <w:rPr>
          <w:rFonts w:ascii="Book Antiqua" w:hAnsi="Book Antiqua" w:cs="Times New Roman"/>
          <w:b/>
          <w:bCs/>
          <w:color w:val="000000"/>
          <w:sz w:val="24"/>
          <w:szCs w:val="24"/>
        </w:rPr>
        <w:t>EXPERIENCE</w:t>
      </w:r>
      <w:r w:rsidR="00921FA3" w:rsidRPr="002E71A8">
        <w:rPr>
          <w:rFonts w:ascii="Book Antiqua" w:hAnsi="Book Antiqua" w:cs="Times New Roman"/>
          <w:b/>
          <w:bCs/>
          <w:color w:val="000000"/>
          <w:sz w:val="24"/>
          <w:szCs w:val="24"/>
        </w:rPr>
        <w:tab/>
      </w:r>
    </w:p>
    <w:p w:rsidR="0016592C" w:rsidRPr="004D71A8" w:rsidRDefault="001C6FAB" w:rsidP="00504757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 w:rsidRPr="004D71A8">
        <w:rPr>
          <w:rFonts w:ascii="Book Antiqua" w:hAnsi="Book Antiqua" w:cs="Times New Roman"/>
          <w:bCs/>
          <w:color w:val="000000"/>
          <w:sz w:val="24"/>
          <w:szCs w:val="24"/>
        </w:rPr>
        <w:t>S</w:t>
      </w:r>
      <w:r w:rsidR="00FB66FC" w:rsidRPr="004D71A8">
        <w:rPr>
          <w:rFonts w:ascii="Book Antiqua" w:hAnsi="Book Antiqua" w:cs="Times New Roman"/>
          <w:bCs/>
          <w:color w:val="000000"/>
          <w:sz w:val="24"/>
          <w:szCs w:val="24"/>
        </w:rPr>
        <w:t xml:space="preserve">tudent </w:t>
      </w:r>
      <w:r w:rsidRPr="004D71A8">
        <w:rPr>
          <w:rFonts w:ascii="Book Antiqua" w:hAnsi="Book Antiqua" w:cs="Times New Roman"/>
          <w:bCs/>
          <w:color w:val="000000"/>
          <w:sz w:val="24"/>
          <w:szCs w:val="24"/>
        </w:rPr>
        <w:t>I</w:t>
      </w:r>
      <w:r w:rsidR="00FB66FC" w:rsidRPr="004D71A8">
        <w:rPr>
          <w:rFonts w:ascii="Book Antiqua" w:hAnsi="Book Antiqua" w:cs="Times New Roman"/>
          <w:bCs/>
          <w:color w:val="000000"/>
          <w:sz w:val="24"/>
          <w:szCs w:val="24"/>
        </w:rPr>
        <w:t xml:space="preserve">ndustrial </w:t>
      </w:r>
      <w:r w:rsidRPr="004D71A8">
        <w:rPr>
          <w:rFonts w:ascii="Book Antiqua" w:hAnsi="Book Antiqua" w:cs="Times New Roman"/>
          <w:bCs/>
          <w:color w:val="000000"/>
          <w:sz w:val="24"/>
          <w:szCs w:val="24"/>
        </w:rPr>
        <w:t>W</w:t>
      </w:r>
      <w:r w:rsidR="00FB66FC" w:rsidRPr="004D71A8">
        <w:rPr>
          <w:rFonts w:ascii="Book Antiqua" w:hAnsi="Book Antiqua" w:cs="Times New Roman"/>
          <w:bCs/>
          <w:color w:val="000000"/>
          <w:sz w:val="24"/>
          <w:szCs w:val="24"/>
        </w:rPr>
        <w:t xml:space="preserve">ork </w:t>
      </w:r>
      <w:r w:rsidRPr="004D71A8">
        <w:rPr>
          <w:rFonts w:ascii="Book Antiqua" w:hAnsi="Book Antiqua" w:cs="Times New Roman"/>
          <w:bCs/>
          <w:color w:val="000000"/>
          <w:sz w:val="24"/>
          <w:szCs w:val="24"/>
        </w:rPr>
        <w:t>E</w:t>
      </w:r>
      <w:r w:rsidR="00FB66FC" w:rsidRPr="004D71A8">
        <w:rPr>
          <w:rFonts w:ascii="Book Antiqua" w:hAnsi="Book Antiqua" w:cs="Times New Roman"/>
          <w:bCs/>
          <w:color w:val="000000"/>
          <w:sz w:val="24"/>
          <w:szCs w:val="24"/>
        </w:rPr>
        <w:t xml:space="preserve">xperience </w:t>
      </w:r>
      <w:r w:rsidRPr="004D71A8">
        <w:rPr>
          <w:rFonts w:ascii="Book Antiqua" w:hAnsi="Book Antiqua" w:cs="Times New Roman"/>
          <w:bCs/>
          <w:color w:val="000000"/>
          <w:sz w:val="24"/>
          <w:szCs w:val="24"/>
        </w:rPr>
        <w:t>S</w:t>
      </w:r>
      <w:r w:rsidR="00FB66FC" w:rsidRPr="004D71A8">
        <w:rPr>
          <w:rFonts w:ascii="Book Antiqua" w:hAnsi="Book Antiqua" w:cs="Times New Roman"/>
          <w:bCs/>
          <w:color w:val="000000"/>
          <w:sz w:val="24"/>
          <w:szCs w:val="24"/>
        </w:rPr>
        <w:t>cheme (SIWES)</w:t>
      </w:r>
      <w:r w:rsidR="0016592C" w:rsidRPr="004D71A8">
        <w:rPr>
          <w:rFonts w:ascii="Book Antiqua" w:hAnsi="Book Antiqua" w:cs="Times New Roman"/>
          <w:color w:val="000000"/>
          <w:sz w:val="24"/>
          <w:szCs w:val="24"/>
        </w:rPr>
        <w:t xml:space="preserve">  </w:t>
      </w:r>
      <w:r w:rsidR="00EE68F9">
        <w:rPr>
          <w:rFonts w:ascii="Book Antiqua" w:hAnsi="Book Antiqua" w:cs="Times New Roman"/>
          <w:color w:val="000000"/>
          <w:sz w:val="24"/>
          <w:szCs w:val="24"/>
        </w:rPr>
        <w:tab/>
        <w:t xml:space="preserve">      </w:t>
      </w:r>
      <w:r w:rsidR="00921FA3" w:rsidRPr="004D71A8">
        <w:rPr>
          <w:rFonts w:ascii="Book Antiqua" w:hAnsi="Book Antiqua" w:cs="Times New Roman"/>
          <w:color w:val="000000"/>
          <w:sz w:val="24"/>
          <w:szCs w:val="24"/>
        </w:rPr>
        <w:t xml:space="preserve">Feb. </w:t>
      </w:r>
      <w:r w:rsidR="00520D89" w:rsidRPr="004D71A8">
        <w:rPr>
          <w:rFonts w:ascii="Book Antiqua" w:hAnsi="Book Antiqua" w:cs="Times New Roman"/>
          <w:color w:val="000000"/>
          <w:sz w:val="24"/>
          <w:szCs w:val="24"/>
        </w:rPr>
        <w:t>2013</w:t>
      </w:r>
      <w:r w:rsidR="00EE68F9">
        <w:rPr>
          <w:rFonts w:ascii="Book Antiqua" w:hAnsi="Book Antiqua" w:cs="Times New Roman"/>
          <w:color w:val="000000"/>
          <w:sz w:val="24"/>
          <w:szCs w:val="24"/>
        </w:rPr>
        <w:t xml:space="preserve"> and </w:t>
      </w:r>
      <w:r w:rsidR="004C6A40">
        <w:rPr>
          <w:rFonts w:ascii="Book Antiqua" w:hAnsi="Book Antiqua" w:cs="Times New Roman"/>
          <w:color w:val="000000"/>
          <w:sz w:val="24"/>
          <w:szCs w:val="24"/>
        </w:rPr>
        <w:t>Aug. -</w:t>
      </w:r>
      <w:r w:rsidR="00921FA3" w:rsidRPr="004D71A8">
        <w:rPr>
          <w:rFonts w:ascii="Book Antiqua" w:hAnsi="Book Antiqua" w:cs="Times New Roman"/>
          <w:color w:val="000000"/>
          <w:sz w:val="24"/>
          <w:szCs w:val="24"/>
        </w:rPr>
        <w:t xml:space="preserve"> Mar. 2014</w:t>
      </w:r>
    </w:p>
    <w:p w:rsidR="00AC1A99" w:rsidRDefault="00AC1A99" w:rsidP="00AC1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proofErr w:type="spellStart"/>
      <w:r w:rsidRPr="002E71A8">
        <w:rPr>
          <w:rFonts w:ascii="Book Antiqua" w:hAnsi="Book Antiqua" w:cs="Times New Roman"/>
          <w:color w:val="000000"/>
          <w:sz w:val="24"/>
          <w:szCs w:val="24"/>
        </w:rPr>
        <w:t>Tritech</w:t>
      </w:r>
      <w:proofErr w:type="spellEnd"/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Computer </w:t>
      </w:r>
      <w:r>
        <w:rPr>
          <w:rFonts w:ascii="Book Antiqua" w:hAnsi="Book Antiqua" w:cs="Times New Roman"/>
          <w:color w:val="000000"/>
          <w:sz w:val="24"/>
          <w:szCs w:val="24"/>
        </w:rPr>
        <w:t xml:space="preserve">Nigeria 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>Limited</w:t>
      </w:r>
      <w:r>
        <w:rPr>
          <w:rFonts w:ascii="Book Antiqua" w:hAnsi="Book Antiqua" w:cs="Times New Roman"/>
          <w:color w:val="000000"/>
          <w:sz w:val="24"/>
          <w:szCs w:val="24"/>
        </w:rPr>
        <w:t>: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000000"/>
          <w:sz w:val="24"/>
          <w:szCs w:val="24"/>
        </w:rPr>
        <w:t>Did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customer support; assisting clients in running their web hosting and domain name packages</w:t>
      </w:r>
    </w:p>
    <w:p w:rsidR="00AC1A99" w:rsidRPr="002E71A8" w:rsidRDefault="00AC1A99" w:rsidP="00AC1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Brian </w:t>
      </w:r>
      <w:r>
        <w:rPr>
          <w:rFonts w:ascii="Book Antiqua" w:hAnsi="Book Antiqua" w:cs="Times New Roman"/>
          <w:color w:val="000000"/>
          <w:sz w:val="24"/>
          <w:szCs w:val="24"/>
        </w:rPr>
        <w:t>Integrated System Limited (OEM Company): W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orked </w:t>
      </w:r>
      <w:r>
        <w:rPr>
          <w:rFonts w:ascii="Book Antiqua" w:hAnsi="Book Antiqua" w:cs="Times New Roman"/>
          <w:color w:val="000000"/>
          <w:sz w:val="24"/>
          <w:szCs w:val="24"/>
        </w:rPr>
        <w:t xml:space="preserve">as an engineer doing system installation and 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>routine system maintenance.</w:t>
      </w:r>
    </w:p>
    <w:p w:rsidR="00AC1A99" w:rsidRPr="009A7E08" w:rsidRDefault="00AC1A99" w:rsidP="00AC1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 w:rsidRPr="002E71A8">
        <w:rPr>
          <w:rFonts w:ascii="Book Antiqua" w:hAnsi="Book Antiqua" w:cs="Times New Roman"/>
          <w:color w:val="000000"/>
          <w:sz w:val="24"/>
          <w:szCs w:val="24"/>
        </w:rPr>
        <w:t>Bow Dynamic System Limited</w:t>
      </w:r>
      <w:r>
        <w:rPr>
          <w:rFonts w:ascii="Book Antiqua" w:hAnsi="Book Antiqua" w:cs="Times New Roman"/>
          <w:color w:val="000000"/>
          <w:sz w:val="24"/>
          <w:szCs w:val="24"/>
        </w:rPr>
        <w:t xml:space="preserve"> (BDS):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000000"/>
          <w:sz w:val="24"/>
          <w:szCs w:val="24"/>
        </w:rPr>
        <w:t>P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>art of the team that installed the security and surveillance systems at Glaxo Smith Kline (</w:t>
      </w:r>
      <w:r>
        <w:rPr>
          <w:rFonts w:ascii="Book Antiqua" w:hAnsi="Book Antiqua" w:cs="Times New Roman"/>
          <w:color w:val="000000"/>
          <w:sz w:val="24"/>
          <w:szCs w:val="24"/>
        </w:rPr>
        <w:t>GSK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) </w:t>
      </w:r>
      <w:proofErr w:type="spellStart"/>
      <w:r w:rsidRPr="002E71A8">
        <w:rPr>
          <w:rFonts w:ascii="Book Antiqua" w:hAnsi="Book Antiqua" w:cs="Times New Roman"/>
          <w:color w:val="000000"/>
          <w:sz w:val="24"/>
          <w:szCs w:val="24"/>
        </w:rPr>
        <w:t>Illupeju</w:t>
      </w:r>
      <w:proofErr w:type="spellEnd"/>
      <w:r w:rsidRPr="002E71A8">
        <w:rPr>
          <w:rFonts w:ascii="Book Antiqua" w:hAnsi="Book Antiqua" w:cs="Times New Roman"/>
          <w:color w:val="000000"/>
          <w:sz w:val="24"/>
          <w:szCs w:val="24"/>
        </w:rPr>
        <w:t>, Lagos</w:t>
      </w:r>
      <w:r>
        <w:rPr>
          <w:rFonts w:ascii="Book Antiqua" w:hAnsi="Book Antiqua" w:cs="Times New Roman"/>
          <w:color w:val="000000"/>
          <w:sz w:val="24"/>
          <w:szCs w:val="24"/>
        </w:rPr>
        <w:t>,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Nigeria.</w:t>
      </w:r>
    </w:p>
    <w:p w:rsidR="00AC1A99" w:rsidRPr="002E71A8" w:rsidRDefault="00AC1A99" w:rsidP="00AC1A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 w:rsidRPr="002E71A8">
        <w:rPr>
          <w:rFonts w:ascii="Book Antiqua" w:hAnsi="Book Antiqua" w:cs="Times New Roman"/>
          <w:color w:val="000000"/>
          <w:sz w:val="24"/>
          <w:szCs w:val="24"/>
        </w:rPr>
        <w:t>Ife Computer Integrated System Research Group (</w:t>
      </w:r>
      <w:r>
        <w:rPr>
          <w:rFonts w:ascii="Book Antiqua" w:hAnsi="Book Antiqua" w:cs="Times New Roman"/>
          <w:color w:val="000000"/>
          <w:sz w:val="24"/>
          <w:szCs w:val="24"/>
        </w:rPr>
        <w:t xml:space="preserve">IFE 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>CISRG)</w:t>
      </w:r>
      <w:r>
        <w:rPr>
          <w:rFonts w:ascii="Book Antiqua" w:hAnsi="Book Antiqua" w:cs="Times New Roman"/>
          <w:color w:val="000000"/>
          <w:sz w:val="24"/>
          <w:szCs w:val="24"/>
        </w:rPr>
        <w:t>: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000000"/>
          <w:sz w:val="24"/>
          <w:szCs w:val="24"/>
        </w:rPr>
        <w:t xml:space="preserve">Among 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the team that designed a multilingual dictionary </w:t>
      </w:r>
      <w:r>
        <w:rPr>
          <w:rFonts w:ascii="Book Antiqua" w:hAnsi="Book Antiqua" w:cs="Times New Roman"/>
          <w:color w:val="000000"/>
          <w:sz w:val="24"/>
          <w:szCs w:val="24"/>
        </w:rPr>
        <w:t>(IFE DICO v1.1) having words in the three main languages in Nigeria,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000000"/>
          <w:sz w:val="24"/>
          <w:szCs w:val="24"/>
        </w:rPr>
        <w:t>using python</w:t>
      </w:r>
      <w:r w:rsidRPr="002E71A8">
        <w:rPr>
          <w:rFonts w:ascii="Book Antiqua" w:hAnsi="Book Antiqua" w:cs="Times New Roman"/>
          <w:color w:val="000000"/>
          <w:sz w:val="24"/>
          <w:szCs w:val="24"/>
        </w:rPr>
        <w:t>.</w:t>
      </w:r>
    </w:p>
    <w:p w:rsidR="00590BAC" w:rsidRPr="00E06B87" w:rsidRDefault="00590BAC" w:rsidP="00590BAC">
      <w:p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14"/>
          <w:szCs w:val="24"/>
        </w:rPr>
      </w:pPr>
    </w:p>
    <w:p w:rsidR="00590BAC" w:rsidRPr="002E71A8" w:rsidRDefault="00590BAC" w:rsidP="00590BAC">
      <w:pPr>
        <w:pStyle w:val="Defaul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TECHNICAL SKILL</w:t>
      </w:r>
    </w:p>
    <w:p w:rsidR="00590BAC" w:rsidRDefault="00590BAC" w:rsidP="00590BAC">
      <w:pPr>
        <w:pStyle w:val="Default"/>
        <w:jc w:val="both"/>
        <w:rPr>
          <w:rFonts w:ascii="Book Antiqua" w:hAnsi="Book Antiqua"/>
        </w:rPr>
      </w:pPr>
      <w:r>
        <w:rPr>
          <w:rFonts w:ascii="Book Antiqua" w:hAnsi="Book Antiqua"/>
        </w:rPr>
        <w:t>J</w:t>
      </w:r>
      <w:r w:rsidRPr="002E71A8">
        <w:rPr>
          <w:rFonts w:ascii="Book Antiqua" w:hAnsi="Book Antiqua"/>
        </w:rPr>
        <w:t>ava, python (intermediate), Matlab, MySQL (Intermediate) and Microsoft Office Programs.</w:t>
      </w:r>
    </w:p>
    <w:p w:rsidR="00BC3997" w:rsidRDefault="00BC3997" w:rsidP="006719F9">
      <w:p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b/>
          <w:i/>
          <w:sz w:val="24"/>
          <w:szCs w:val="24"/>
        </w:rPr>
      </w:pPr>
    </w:p>
    <w:p w:rsidR="00C07962" w:rsidRPr="002E71A8" w:rsidRDefault="0030263C" w:rsidP="006719F9">
      <w:pPr>
        <w:autoSpaceDE w:val="0"/>
        <w:autoSpaceDN w:val="0"/>
        <w:adjustRightInd w:val="0"/>
        <w:spacing w:after="11" w:line="240" w:lineRule="auto"/>
        <w:jc w:val="both"/>
        <w:rPr>
          <w:rFonts w:ascii="Book Antiqua" w:hAnsi="Book Antiqua" w:cs="Times New Roman"/>
          <w:color w:val="000000"/>
          <w:sz w:val="24"/>
          <w:szCs w:val="24"/>
        </w:rPr>
      </w:pPr>
      <w:r w:rsidRPr="00BC3997">
        <w:rPr>
          <w:rFonts w:ascii="Book Antiqua" w:hAnsi="Book Antiqua" w:cs="Times New Roman"/>
          <w:b/>
          <w:i/>
          <w:sz w:val="24"/>
          <w:szCs w:val="24"/>
        </w:rPr>
        <w:t>References and letters of recomme</w:t>
      </w:r>
      <w:r w:rsidR="00BC3997" w:rsidRPr="00BC3997">
        <w:rPr>
          <w:rFonts w:ascii="Book Antiqua" w:hAnsi="Book Antiqua" w:cs="Times New Roman"/>
          <w:b/>
          <w:i/>
          <w:sz w:val="24"/>
          <w:szCs w:val="24"/>
        </w:rPr>
        <w:t xml:space="preserve">ndation: </w:t>
      </w:r>
      <w:r w:rsidR="00BC3997">
        <w:rPr>
          <w:rFonts w:ascii="Book Antiqua" w:hAnsi="Book Antiqua" w:cs="Times New Roman"/>
          <w:sz w:val="24"/>
          <w:szCs w:val="24"/>
        </w:rPr>
        <w:t>A</w:t>
      </w:r>
      <w:r w:rsidR="009B3B25" w:rsidRPr="002E71A8">
        <w:rPr>
          <w:rFonts w:ascii="Book Antiqua" w:hAnsi="Book Antiqua" w:cs="Times New Roman"/>
          <w:sz w:val="24"/>
          <w:szCs w:val="24"/>
        </w:rPr>
        <w:t xml:space="preserve">vailable </w:t>
      </w:r>
      <w:r w:rsidRPr="002E71A8">
        <w:rPr>
          <w:rFonts w:ascii="Book Antiqua" w:hAnsi="Book Antiqua" w:cs="Times New Roman"/>
          <w:sz w:val="24"/>
          <w:szCs w:val="24"/>
        </w:rPr>
        <w:t>on request.</w:t>
      </w:r>
    </w:p>
    <w:sectPr w:rsidR="00C07962" w:rsidRPr="002E71A8" w:rsidSect="00B372C0">
      <w:pgSz w:w="12240" w:h="15840" w:code="1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52FEA"/>
    <w:multiLevelType w:val="hybridMultilevel"/>
    <w:tmpl w:val="E5D6C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91980"/>
    <w:multiLevelType w:val="hybridMultilevel"/>
    <w:tmpl w:val="3AF29EEC"/>
    <w:lvl w:ilvl="0" w:tplc="E592B2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D413B"/>
    <w:multiLevelType w:val="hybridMultilevel"/>
    <w:tmpl w:val="772C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62"/>
    <w:rsid w:val="00001EEC"/>
    <w:rsid w:val="00063B6D"/>
    <w:rsid w:val="000708DE"/>
    <w:rsid w:val="000D7D6D"/>
    <w:rsid w:val="0010682D"/>
    <w:rsid w:val="00144200"/>
    <w:rsid w:val="0016592C"/>
    <w:rsid w:val="0017584F"/>
    <w:rsid w:val="0019541E"/>
    <w:rsid w:val="001B62B0"/>
    <w:rsid w:val="001C6FAB"/>
    <w:rsid w:val="00221350"/>
    <w:rsid w:val="002E71A8"/>
    <w:rsid w:val="002F5135"/>
    <w:rsid w:val="0030263C"/>
    <w:rsid w:val="003D26F3"/>
    <w:rsid w:val="004436B9"/>
    <w:rsid w:val="00475318"/>
    <w:rsid w:val="004A38ED"/>
    <w:rsid w:val="004A6DF4"/>
    <w:rsid w:val="004C3565"/>
    <w:rsid w:val="004C6A40"/>
    <w:rsid w:val="004D71A8"/>
    <w:rsid w:val="004E1DA7"/>
    <w:rsid w:val="00504757"/>
    <w:rsid w:val="00520D89"/>
    <w:rsid w:val="00573AAD"/>
    <w:rsid w:val="0057776C"/>
    <w:rsid w:val="00590BAC"/>
    <w:rsid w:val="005B552F"/>
    <w:rsid w:val="005C5120"/>
    <w:rsid w:val="005E5B95"/>
    <w:rsid w:val="0065422C"/>
    <w:rsid w:val="006719F9"/>
    <w:rsid w:val="0068373A"/>
    <w:rsid w:val="006E625B"/>
    <w:rsid w:val="00703D94"/>
    <w:rsid w:val="00772CFB"/>
    <w:rsid w:val="00776212"/>
    <w:rsid w:val="007828BB"/>
    <w:rsid w:val="007A5DF8"/>
    <w:rsid w:val="007D2F6B"/>
    <w:rsid w:val="007F0219"/>
    <w:rsid w:val="007F3F12"/>
    <w:rsid w:val="00800FF9"/>
    <w:rsid w:val="00806ABC"/>
    <w:rsid w:val="00867D10"/>
    <w:rsid w:val="008D50B7"/>
    <w:rsid w:val="00907A4A"/>
    <w:rsid w:val="00921FA3"/>
    <w:rsid w:val="00924F6E"/>
    <w:rsid w:val="00966261"/>
    <w:rsid w:val="009B3B25"/>
    <w:rsid w:val="009B7F52"/>
    <w:rsid w:val="00A62D04"/>
    <w:rsid w:val="00AA16A5"/>
    <w:rsid w:val="00AB497F"/>
    <w:rsid w:val="00AC1A99"/>
    <w:rsid w:val="00AC7B3B"/>
    <w:rsid w:val="00AD1409"/>
    <w:rsid w:val="00B24884"/>
    <w:rsid w:val="00B372C0"/>
    <w:rsid w:val="00B673F9"/>
    <w:rsid w:val="00B803E8"/>
    <w:rsid w:val="00BC3997"/>
    <w:rsid w:val="00BD6D3E"/>
    <w:rsid w:val="00BF650B"/>
    <w:rsid w:val="00C07962"/>
    <w:rsid w:val="00C412A9"/>
    <w:rsid w:val="00CA3FDB"/>
    <w:rsid w:val="00CA5D88"/>
    <w:rsid w:val="00D40333"/>
    <w:rsid w:val="00D61F29"/>
    <w:rsid w:val="00D7074F"/>
    <w:rsid w:val="00D916F5"/>
    <w:rsid w:val="00DB63D4"/>
    <w:rsid w:val="00E06B87"/>
    <w:rsid w:val="00E133F5"/>
    <w:rsid w:val="00E80216"/>
    <w:rsid w:val="00ED53B5"/>
    <w:rsid w:val="00EE68F9"/>
    <w:rsid w:val="00EF4283"/>
    <w:rsid w:val="00F10913"/>
    <w:rsid w:val="00F67C29"/>
    <w:rsid w:val="00F742AE"/>
    <w:rsid w:val="00FB66FC"/>
    <w:rsid w:val="00FF2045"/>
    <w:rsid w:val="00FF4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14CD7-9FF3-429A-9F47-7BE4CFC0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79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92C"/>
    <w:pPr>
      <w:ind w:left="720"/>
      <w:contextualSpacing/>
    </w:pPr>
  </w:style>
  <w:style w:type="table" w:styleId="TableGrid">
    <w:name w:val="Table Grid"/>
    <w:basedOn w:val="TableNormal"/>
    <w:uiPriority w:val="59"/>
    <w:rsid w:val="004753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F1CF-11DF-46BB-86CD-A69E8E38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Generaleye</dc:creator>
  <cp:lastModifiedBy>Nwaugha Chukwuma</cp:lastModifiedBy>
  <cp:revision>2</cp:revision>
  <cp:lastPrinted>2015-11-05T21:19:00Z</cp:lastPrinted>
  <dcterms:created xsi:type="dcterms:W3CDTF">2015-11-13T21:51:00Z</dcterms:created>
  <dcterms:modified xsi:type="dcterms:W3CDTF">2015-11-13T21:51:00Z</dcterms:modified>
</cp:coreProperties>
</file>